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05" w:rsidRPr="00EC6406" w:rsidRDefault="00821587" w:rsidP="0049198D">
      <w:pPr>
        <w:pStyle w:val="Nadpis1"/>
        <w:rPr>
          <w:lang w:val="sk-SK"/>
        </w:rPr>
      </w:pPr>
      <w:bookmarkStart w:id="0" w:name="_ŠKODA_OCTAVIA_SCOUT:"/>
      <w:bookmarkStart w:id="1" w:name="_Toc54255292"/>
      <w:bookmarkEnd w:id="0"/>
      <w:r w:rsidRPr="00EC6406">
        <w:rPr>
          <w:lang w:val="sk-SK"/>
        </w:rPr>
        <w:t>ŠKODA OCTAVIA RS</w:t>
      </w:r>
      <w:r w:rsidR="00CD3F2C" w:rsidRPr="00EC6406">
        <w:rPr>
          <w:lang w:val="sk-SK"/>
        </w:rPr>
        <w:t>:</w:t>
      </w:r>
      <w:r w:rsidRPr="00EC6406">
        <w:rPr>
          <w:lang w:val="sk-SK"/>
        </w:rPr>
        <w:t xml:space="preserve"> </w:t>
      </w:r>
      <w:r w:rsidR="00942015" w:rsidRPr="00EC6406">
        <w:rPr>
          <w:lang w:val="sk-SK"/>
        </w:rPr>
        <w:t>Dynamický vzh</w:t>
      </w:r>
      <w:r w:rsidR="00D04F2A" w:rsidRPr="00EC6406">
        <w:rPr>
          <w:lang w:val="sk-SK"/>
        </w:rPr>
        <w:t>ľa</w:t>
      </w:r>
      <w:r w:rsidR="00942015" w:rsidRPr="00EC6406">
        <w:rPr>
          <w:lang w:val="sk-SK"/>
        </w:rPr>
        <w:t>d</w:t>
      </w:r>
      <w:bookmarkEnd w:id="1"/>
    </w:p>
    <w:p w:rsidR="0049198D" w:rsidRPr="00EC6406" w:rsidRDefault="0049198D" w:rsidP="0049198D"/>
    <w:p w:rsidR="00542905" w:rsidRPr="00EC6406" w:rsidRDefault="00281A80">
      <w:pPr>
        <w:pStyle w:val="Bulletpoints"/>
        <w:rPr>
          <w:bCs w:val="0"/>
          <w:lang w:val="sk-SK"/>
        </w:rPr>
      </w:pPr>
      <w:r w:rsidRPr="00EC6406">
        <w:rPr>
          <w:bCs w:val="0"/>
          <w:lang w:val="sk-SK"/>
        </w:rPr>
        <w:t>Typickým identifikačn</w:t>
      </w:r>
      <w:r w:rsidR="00D04F2A" w:rsidRPr="00EC6406">
        <w:rPr>
          <w:bCs w:val="0"/>
          <w:lang w:val="sk-SK"/>
        </w:rPr>
        <w:t>ý</w:t>
      </w:r>
      <w:r w:rsidR="00A341CE">
        <w:rPr>
          <w:bCs w:val="0"/>
          <w:lang w:val="sk-SK"/>
        </w:rPr>
        <w:t>m</w:t>
      </w:r>
      <w:r w:rsidRPr="00EC6406">
        <w:rPr>
          <w:bCs w:val="0"/>
          <w:lang w:val="sk-SK"/>
        </w:rPr>
        <w:t xml:space="preserve"> znak</w:t>
      </w:r>
      <w:r w:rsidR="00D04F2A" w:rsidRPr="00EC6406">
        <w:rPr>
          <w:bCs w:val="0"/>
          <w:lang w:val="sk-SK"/>
        </w:rPr>
        <w:t>o</w:t>
      </w:r>
      <w:r w:rsidRPr="00EC6406">
        <w:rPr>
          <w:bCs w:val="0"/>
          <w:lang w:val="sk-SK"/>
        </w:rPr>
        <w:t xml:space="preserve">m </w:t>
      </w:r>
      <w:r w:rsidR="00D04F2A" w:rsidRPr="00EC6406">
        <w:rPr>
          <w:bCs w:val="0"/>
          <w:lang w:val="sk-SK"/>
        </w:rPr>
        <w:t xml:space="preserve">sú </w:t>
      </w:r>
      <w:r w:rsidRPr="00EC6406">
        <w:rPr>
          <w:bCs w:val="0"/>
          <w:lang w:val="sk-SK"/>
        </w:rPr>
        <w:t>maska chladič</w:t>
      </w:r>
      <w:r w:rsidR="00A341CE">
        <w:rPr>
          <w:bCs w:val="0"/>
          <w:lang w:val="sk-SK"/>
        </w:rPr>
        <w:t>a</w:t>
      </w:r>
      <w:r w:rsidRPr="00EC6406">
        <w:rPr>
          <w:bCs w:val="0"/>
          <w:lang w:val="sk-SK"/>
        </w:rPr>
        <w:t xml:space="preserve"> a kryty v</w:t>
      </w:r>
      <w:r w:rsidR="00D04F2A" w:rsidRPr="00EC6406">
        <w:rPr>
          <w:bCs w:val="0"/>
          <w:lang w:val="sk-SK"/>
        </w:rPr>
        <w:t>onkajš</w:t>
      </w:r>
      <w:r w:rsidRPr="00EC6406">
        <w:rPr>
          <w:bCs w:val="0"/>
          <w:lang w:val="sk-SK"/>
        </w:rPr>
        <w:t xml:space="preserve">ích </w:t>
      </w:r>
      <w:r w:rsidR="00D04F2A" w:rsidRPr="00EC6406">
        <w:rPr>
          <w:bCs w:val="0"/>
          <w:lang w:val="sk-SK"/>
        </w:rPr>
        <w:t>spätných zrkadiel v čiernom vyhotovení</w:t>
      </w:r>
    </w:p>
    <w:p w:rsidR="00542905" w:rsidRPr="00EC6406" w:rsidRDefault="00281A80" w:rsidP="005A7160">
      <w:pPr>
        <w:pStyle w:val="Bulletpoints"/>
        <w:rPr>
          <w:bCs w:val="0"/>
          <w:lang w:val="sk-SK"/>
        </w:rPr>
      </w:pPr>
      <w:r w:rsidRPr="00EC6406">
        <w:rPr>
          <w:bCs w:val="0"/>
          <w:lang w:val="sk-SK"/>
        </w:rPr>
        <w:t>S</w:t>
      </w:r>
      <w:r w:rsidR="00D04F2A" w:rsidRPr="00EC6406">
        <w:rPr>
          <w:bCs w:val="0"/>
          <w:lang w:val="sk-SK"/>
        </w:rPr>
        <w:t xml:space="preserve">účasťou štandardnej výbavy sú svetlomety </w:t>
      </w:r>
      <w:proofErr w:type="spellStart"/>
      <w:r w:rsidRPr="00EC6406">
        <w:rPr>
          <w:bCs w:val="0"/>
          <w:lang w:val="sk-SK"/>
        </w:rPr>
        <w:t>Matrix</w:t>
      </w:r>
      <w:proofErr w:type="spellEnd"/>
      <w:r w:rsidR="00542905" w:rsidRPr="00EC6406">
        <w:rPr>
          <w:bCs w:val="0"/>
          <w:lang w:val="sk-SK"/>
        </w:rPr>
        <w:t>-LED</w:t>
      </w:r>
      <w:r w:rsidR="00551E05" w:rsidRPr="00EC6406">
        <w:rPr>
          <w:bCs w:val="0"/>
          <w:lang w:val="sk-SK"/>
        </w:rPr>
        <w:t>,</w:t>
      </w:r>
      <w:r w:rsidR="00D04F2A" w:rsidRPr="00EC6406">
        <w:rPr>
          <w:bCs w:val="0"/>
          <w:lang w:val="sk-SK"/>
        </w:rPr>
        <w:t xml:space="preserve"> zadné svetlá</w:t>
      </w:r>
      <w:r w:rsidR="00542905" w:rsidRPr="00EC6406">
        <w:rPr>
          <w:bCs w:val="0"/>
          <w:lang w:val="sk-SK"/>
        </w:rPr>
        <w:t xml:space="preserve"> </w:t>
      </w:r>
      <w:r w:rsidRPr="00EC6406">
        <w:rPr>
          <w:bCs w:val="0"/>
          <w:lang w:val="sk-SK"/>
        </w:rPr>
        <w:t xml:space="preserve">Top </w:t>
      </w:r>
      <w:r w:rsidR="00542905" w:rsidRPr="00EC6406">
        <w:rPr>
          <w:bCs w:val="0"/>
          <w:lang w:val="sk-SK"/>
        </w:rPr>
        <w:t>LED</w:t>
      </w:r>
      <w:r w:rsidR="00D04F2A" w:rsidRPr="00EC6406">
        <w:rPr>
          <w:bCs w:val="0"/>
          <w:lang w:val="sk-SK"/>
        </w:rPr>
        <w:t xml:space="preserve">, </w:t>
      </w:r>
      <w:r w:rsidRPr="00EC6406">
        <w:rPr>
          <w:bCs w:val="0"/>
          <w:lang w:val="sk-SK"/>
        </w:rPr>
        <w:t>18</w:t>
      </w:r>
      <w:r w:rsidR="00F1089D">
        <w:rPr>
          <w:bCs w:val="0"/>
          <w:lang w:val="sk-SK"/>
        </w:rPr>
        <w:t>-palcové</w:t>
      </w:r>
      <w:r w:rsidR="0082011F" w:rsidRPr="00EC6406">
        <w:rPr>
          <w:lang w:val="sk-SK"/>
        </w:rPr>
        <w:t> </w:t>
      </w:r>
      <w:r w:rsidRPr="00EC6406">
        <w:rPr>
          <w:bCs w:val="0"/>
          <w:lang w:val="sk-SK"/>
        </w:rPr>
        <w:t>č</w:t>
      </w:r>
      <w:r w:rsidR="00D04F2A" w:rsidRPr="00EC6406">
        <w:rPr>
          <w:bCs w:val="0"/>
          <w:lang w:val="sk-SK"/>
        </w:rPr>
        <w:t>ierne kolesá z ľahkej zliatiny a červené brzdové strmene</w:t>
      </w:r>
      <w:r w:rsidR="00542905" w:rsidRPr="00EC6406">
        <w:rPr>
          <w:bCs w:val="0"/>
          <w:lang w:val="sk-SK"/>
        </w:rPr>
        <w:t xml:space="preserve"> </w:t>
      </w:r>
    </w:p>
    <w:p w:rsidR="00542905" w:rsidRPr="00EC6406" w:rsidRDefault="00542905" w:rsidP="00542905">
      <w:pPr>
        <w:rPr>
          <w:b/>
          <w:bCs/>
        </w:rPr>
      </w:pPr>
    </w:p>
    <w:p w:rsidR="00E1033B" w:rsidRPr="00EC6406" w:rsidRDefault="00A341CE" w:rsidP="0049198D">
      <w:pPr>
        <w:pStyle w:val="Perex"/>
        <w:rPr>
          <w:bCs/>
          <w:lang w:val="sk-SK"/>
        </w:rPr>
      </w:pPr>
      <w:r>
        <w:rPr>
          <w:lang w:val="sk-SK"/>
        </w:rPr>
        <w:t xml:space="preserve">Bratislava 30. november - </w:t>
      </w:r>
      <w:r w:rsidR="00D04F2A" w:rsidRPr="00EC6406">
        <w:rPr>
          <w:lang w:val="sk-SK"/>
        </w:rPr>
        <w:t xml:space="preserve">Ako už býva zvykom, modely </w:t>
      </w:r>
      <w:r w:rsidR="008506D5" w:rsidRPr="00EC6406">
        <w:rPr>
          <w:lang w:val="sk-SK"/>
        </w:rPr>
        <w:t xml:space="preserve">RS </w:t>
      </w:r>
      <w:r w:rsidR="00D04F2A" w:rsidRPr="00EC6406">
        <w:rPr>
          <w:lang w:val="sk-SK"/>
        </w:rPr>
        <w:t xml:space="preserve">majú oproti ostatným modelom radu </w:t>
      </w:r>
      <w:r w:rsidR="008506D5" w:rsidRPr="00EC6406">
        <w:rPr>
          <w:lang w:val="sk-SK"/>
        </w:rPr>
        <w:t xml:space="preserve"> OCTAVIA</w:t>
      </w:r>
      <w:r w:rsidRPr="00A341CE">
        <w:rPr>
          <w:lang w:val="sk-SK"/>
        </w:rPr>
        <w:t xml:space="preserve"> </w:t>
      </w:r>
      <w:r w:rsidRPr="00EC6406">
        <w:rPr>
          <w:lang w:val="sk-SK"/>
        </w:rPr>
        <w:t>športovejší vzhľad</w:t>
      </w:r>
      <w:r>
        <w:rPr>
          <w:lang w:val="sk-SK"/>
        </w:rPr>
        <w:t xml:space="preserve">, ktorý </w:t>
      </w:r>
      <w:r w:rsidR="00D04F2A" w:rsidRPr="00EC6406">
        <w:rPr>
          <w:lang w:val="sk-SK"/>
        </w:rPr>
        <w:t>zvýrazňujú</w:t>
      </w:r>
      <w:r>
        <w:rPr>
          <w:lang w:val="sk-SK"/>
        </w:rPr>
        <w:t xml:space="preserve"> najmä</w:t>
      </w:r>
      <w:r w:rsidR="00D04F2A" w:rsidRPr="00EC6406">
        <w:rPr>
          <w:lang w:val="sk-SK"/>
        </w:rPr>
        <w:t xml:space="preserve"> čierne dizajnové </w:t>
      </w:r>
      <w:r w:rsidR="002503A6" w:rsidRPr="00EC6406">
        <w:rPr>
          <w:lang w:val="sk-SK"/>
        </w:rPr>
        <w:t>prvky</w:t>
      </w:r>
      <w:r w:rsidR="00551E05" w:rsidRPr="00EC6406">
        <w:rPr>
          <w:lang w:val="sk-SK"/>
        </w:rPr>
        <w:t xml:space="preserve">. </w:t>
      </w:r>
      <w:r w:rsidR="00F94FDE" w:rsidRPr="00EC6406">
        <w:rPr>
          <w:bCs/>
          <w:lang w:val="sk-SK"/>
        </w:rPr>
        <w:t>S</w:t>
      </w:r>
      <w:r w:rsidR="00D04F2A" w:rsidRPr="00EC6406">
        <w:rPr>
          <w:bCs/>
          <w:lang w:val="sk-SK"/>
        </w:rPr>
        <w:t>účasťou štandardnej v</w:t>
      </w:r>
      <w:r w:rsidR="00F94FDE" w:rsidRPr="00EC6406">
        <w:rPr>
          <w:bCs/>
          <w:lang w:val="sk-SK"/>
        </w:rPr>
        <w:t xml:space="preserve">ýbavy </w:t>
      </w:r>
      <w:r w:rsidR="00D04F2A" w:rsidRPr="00EC6406">
        <w:rPr>
          <w:bCs/>
          <w:lang w:val="sk-SK"/>
        </w:rPr>
        <w:t xml:space="preserve">sú predné svetlomety </w:t>
      </w:r>
      <w:proofErr w:type="spellStart"/>
      <w:r w:rsidR="00D04F2A" w:rsidRPr="00EC6406">
        <w:rPr>
          <w:bCs/>
          <w:lang w:val="sk-SK"/>
        </w:rPr>
        <w:t>M</w:t>
      </w:r>
      <w:r w:rsidR="00F94FDE" w:rsidRPr="00EC6406">
        <w:rPr>
          <w:bCs/>
          <w:lang w:val="sk-SK"/>
        </w:rPr>
        <w:t>atrix</w:t>
      </w:r>
      <w:proofErr w:type="spellEnd"/>
      <w:r w:rsidR="00F94FDE" w:rsidRPr="00EC6406">
        <w:rPr>
          <w:bCs/>
          <w:lang w:val="sk-SK"/>
        </w:rPr>
        <w:t xml:space="preserve">-LED </w:t>
      </w:r>
      <w:r w:rsidR="00D04F2A" w:rsidRPr="00EC6406">
        <w:rPr>
          <w:bCs/>
          <w:lang w:val="sk-SK"/>
        </w:rPr>
        <w:t xml:space="preserve">a zadné svetlá </w:t>
      </w:r>
      <w:r w:rsidR="00F94FDE" w:rsidRPr="00EC6406">
        <w:rPr>
          <w:bCs/>
          <w:lang w:val="sk-SK"/>
        </w:rPr>
        <w:t>Top LED s dynamickými sm</w:t>
      </w:r>
      <w:r w:rsidR="00D04F2A" w:rsidRPr="00EC6406">
        <w:rPr>
          <w:bCs/>
          <w:lang w:val="sk-SK"/>
        </w:rPr>
        <w:t>e</w:t>
      </w:r>
      <w:r w:rsidR="00F94FDE" w:rsidRPr="00EC6406">
        <w:rPr>
          <w:bCs/>
          <w:lang w:val="sk-SK"/>
        </w:rPr>
        <w:t>rovými sv</w:t>
      </w:r>
      <w:r w:rsidR="00D04F2A" w:rsidRPr="00EC6406">
        <w:rPr>
          <w:bCs/>
          <w:lang w:val="sk-SK"/>
        </w:rPr>
        <w:t xml:space="preserve">etlami </w:t>
      </w:r>
      <w:r w:rsidR="00F94FDE" w:rsidRPr="00EC6406">
        <w:rPr>
          <w:bCs/>
          <w:lang w:val="sk-SK"/>
        </w:rPr>
        <w:t>a animovanou funkc</w:t>
      </w:r>
      <w:r w:rsidR="00D04F2A" w:rsidRPr="00EC6406">
        <w:rPr>
          <w:bCs/>
          <w:lang w:val="sk-SK"/>
        </w:rPr>
        <w:t>iou</w:t>
      </w:r>
      <w:r w:rsidR="00551E05" w:rsidRPr="00EC6406">
        <w:rPr>
          <w:lang w:val="sk-SK"/>
        </w:rPr>
        <w:t xml:space="preserve"> </w:t>
      </w:r>
      <w:proofErr w:type="spellStart"/>
      <w:r w:rsidR="00551E05" w:rsidRPr="00EC6406">
        <w:rPr>
          <w:lang w:val="sk-SK"/>
        </w:rPr>
        <w:t>Coming</w:t>
      </w:r>
      <w:proofErr w:type="spellEnd"/>
      <w:r w:rsidR="00551E05" w:rsidRPr="00EC6406">
        <w:rPr>
          <w:lang w:val="sk-SK"/>
        </w:rPr>
        <w:t>/</w:t>
      </w:r>
      <w:proofErr w:type="spellStart"/>
      <w:r w:rsidR="00551E05" w:rsidRPr="00EC6406">
        <w:rPr>
          <w:lang w:val="sk-SK"/>
        </w:rPr>
        <w:t>Leaving</w:t>
      </w:r>
      <w:proofErr w:type="spellEnd"/>
      <w:r w:rsidR="00551E05" w:rsidRPr="00EC6406">
        <w:rPr>
          <w:lang w:val="sk-SK"/>
        </w:rPr>
        <w:t xml:space="preserve"> </w:t>
      </w:r>
      <w:proofErr w:type="spellStart"/>
      <w:r w:rsidR="00551E05" w:rsidRPr="00EC6406">
        <w:rPr>
          <w:lang w:val="sk-SK"/>
        </w:rPr>
        <w:t>Home</w:t>
      </w:r>
      <w:proofErr w:type="spellEnd"/>
      <w:r w:rsidR="00551E05" w:rsidRPr="00EC6406">
        <w:rPr>
          <w:lang w:val="sk-SK"/>
        </w:rPr>
        <w:t>.</w:t>
      </w:r>
    </w:p>
    <w:p w:rsidR="00542905" w:rsidRPr="00EC6406" w:rsidRDefault="00542905" w:rsidP="00821587">
      <w:pPr>
        <w:rPr>
          <w:b/>
          <w:bCs/>
        </w:rPr>
      </w:pPr>
    </w:p>
    <w:p w:rsidR="00A94C5B" w:rsidRPr="00EC6406" w:rsidRDefault="00F32EB0" w:rsidP="00821587">
      <w:r w:rsidRPr="00EC6406">
        <w:rPr>
          <w:bCs/>
        </w:rPr>
        <w:t>S</w:t>
      </w:r>
      <w:r w:rsidR="00D04F2A" w:rsidRPr="00EC6406">
        <w:rPr>
          <w:bCs/>
        </w:rPr>
        <w:t xml:space="preserve">účasťou štandardnej </w:t>
      </w:r>
      <w:r w:rsidRPr="00EC6406">
        <w:rPr>
          <w:bCs/>
        </w:rPr>
        <w:t xml:space="preserve">výbavy </w:t>
      </w:r>
      <w:r w:rsidR="00D04F2A" w:rsidRPr="00EC6406">
        <w:rPr>
          <w:bCs/>
        </w:rPr>
        <w:t xml:space="preserve">modelu </w:t>
      </w:r>
      <w:r w:rsidR="00821587" w:rsidRPr="00EC6406">
        <w:t xml:space="preserve">ŠKODA OCTAVIA RS </w:t>
      </w:r>
      <w:r w:rsidR="00D04F2A" w:rsidRPr="00EC6406">
        <w:t xml:space="preserve">sú inovatívne predné svetlomety </w:t>
      </w:r>
      <w:proofErr w:type="spellStart"/>
      <w:r w:rsidRPr="00EC6406">
        <w:t>Matrix</w:t>
      </w:r>
      <w:proofErr w:type="spellEnd"/>
      <w:r w:rsidRPr="00EC6406">
        <w:t xml:space="preserve">-LED </w:t>
      </w:r>
      <w:r w:rsidR="00D04F2A" w:rsidRPr="00EC6406">
        <w:t xml:space="preserve">a zadné svetlá </w:t>
      </w:r>
      <w:r w:rsidRPr="00EC6406">
        <w:t>Top LED</w:t>
      </w:r>
      <w:r w:rsidR="00D04F2A" w:rsidRPr="00EC6406">
        <w:t xml:space="preserve">. Súčasťou zadných svetiel </w:t>
      </w:r>
      <w:r w:rsidRPr="00EC6406">
        <w:t xml:space="preserve">Top LED </w:t>
      </w:r>
      <w:r w:rsidR="00D04F2A" w:rsidRPr="00EC6406">
        <w:t xml:space="preserve">sú dynamické smerové svetlá a animovaná funkcia </w:t>
      </w:r>
      <w:proofErr w:type="spellStart"/>
      <w:r w:rsidR="00821587" w:rsidRPr="00EC6406">
        <w:t>Coming</w:t>
      </w:r>
      <w:proofErr w:type="spellEnd"/>
      <w:r w:rsidR="00821587" w:rsidRPr="00EC6406">
        <w:t>/</w:t>
      </w:r>
      <w:proofErr w:type="spellStart"/>
      <w:r w:rsidR="00821587" w:rsidRPr="00EC6406">
        <w:t>Leaving</w:t>
      </w:r>
      <w:proofErr w:type="spellEnd"/>
      <w:r w:rsidR="00821587" w:rsidRPr="00EC6406">
        <w:t xml:space="preserve"> </w:t>
      </w:r>
      <w:proofErr w:type="spellStart"/>
      <w:r w:rsidR="00821587" w:rsidRPr="00EC6406">
        <w:t>Home</w:t>
      </w:r>
      <w:proofErr w:type="spellEnd"/>
      <w:r w:rsidR="00821587" w:rsidRPr="00EC6406">
        <w:t xml:space="preserve">. </w:t>
      </w:r>
      <w:r w:rsidR="00660B0C" w:rsidRPr="00EC6406">
        <w:t>Vozidlo</w:t>
      </w:r>
      <w:r w:rsidR="00D04F2A" w:rsidRPr="00EC6406">
        <w:t xml:space="preserve"> má špecifický predný a zadný nárazník a mnoho čiernych dizajnových prvkov na karosérii, ktoré zvýrazňujú športový vzhľad, typický pre model RS. Š</w:t>
      </w:r>
      <w:r w:rsidR="007E712C" w:rsidRPr="00EC6406">
        <w:t>portov</w:t>
      </w:r>
      <w:r w:rsidR="00D04F2A" w:rsidRPr="00EC6406">
        <w:t xml:space="preserve">o zameraný model má aj špecifickú plaketu </w:t>
      </w:r>
      <w:r w:rsidR="007E712C" w:rsidRPr="00EC6406">
        <w:t>RS na m</w:t>
      </w:r>
      <w:r w:rsidR="00D04F2A" w:rsidRPr="00EC6406">
        <w:t>riežke chladiča a</w:t>
      </w:r>
      <w:r w:rsidR="00A341CE">
        <w:t xml:space="preserve"> na </w:t>
      </w:r>
      <w:r w:rsidR="00D04F2A" w:rsidRPr="00EC6406">
        <w:t xml:space="preserve">zadnej časti karosérie. </w:t>
      </w:r>
      <w:r w:rsidR="007E712C" w:rsidRPr="00EC6406">
        <w:t>Výrazná maska chladič</w:t>
      </w:r>
      <w:r w:rsidR="002503A6" w:rsidRPr="00EC6406">
        <w:t>a</w:t>
      </w:r>
      <w:r w:rsidR="007E712C" w:rsidRPr="00EC6406">
        <w:t xml:space="preserve">, </w:t>
      </w:r>
      <w:r w:rsidR="002503A6" w:rsidRPr="00EC6406">
        <w:t>spojler</w:t>
      </w:r>
      <w:r w:rsidR="007E712C" w:rsidRPr="00EC6406">
        <w:t xml:space="preserve"> na p</w:t>
      </w:r>
      <w:r w:rsidR="00D04F2A" w:rsidRPr="00EC6406">
        <w:t xml:space="preserve">rednom </w:t>
      </w:r>
      <w:r w:rsidR="007E712C" w:rsidRPr="00EC6406">
        <w:t xml:space="preserve">nárazníku a vzduchové clony Air </w:t>
      </w:r>
      <w:proofErr w:type="spellStart"/>
      <w:r w:rsidR="007E712C" w:rsidRPr="00EC6406">
        <w:t>Curtain</w:t>
      </w:r>
      <w:proofErr w:type="spellEnd"/>
      <w:r w:rsidR="0094590A" w:rsidRPr="00EC6406">
        <w:t>,</w:t>
      </w:r>
      <w:r w:rsidR="007E712C" w:rsidRPr="00EC6406">
        <w:t xml:space="preserve"> um</w:t>
      </w:r>
      <w:r w:rsidR="009B5CFF" w:rsidRPr="00EC6406">
        <w:t xml:space="preserve">iestnené okolo špecifických </w:t>
      </w:r>
      <w:r w:rsidR="007E712C" w:rsidRPr="00EC6406">
        <w:t xml:space="preserve">LED </w:t>
      </w:r>
      <w:r w:rsidR="009B5CFF" w:rsidRPr="00EC6406">
        <w:t>hm</w:t>
      </w:r>
      <w:r w:rsidR="007E712C" w:rsidRPr="00EC6406">
        <w:t>lových sv</w:t>
      </w:r>
      <w:r w:rsidR="009B5CFF" w:rsidRPr="00EC6406">
        <w:t>etlometov</w:t>
      </w:r>
      <w:r w:rsidR="0094590A" w:rsidRPr="00EC6406">
        <w:t>,</w:t>
      </w:r>
      <w:r w:rsidR="009B5CFF" w:rsidRPr="00EC6406">
        <w:t xml:space="preserve"> majú lesklú čiernu farbu. Aj k</w:t>
      </w:r>
      <w:r w:rsidR="007E712C" w:rsidRPr="00EC6406">
        <w:t xml:space="preserve">ryty </w:t>
      </w:r>
      <w:r w:rsidR="009B5CFF" w:rsidRPr="00EC6406">
        <w:t xml:space="preserve">vonkajších spätných zrkadiel, </w:t>
      </w:r>
      <w:r w:rsidR="007E712C" w:rsidRPr="00EC6406">
        <w:t xml:space="preserve">lišty </w:t>
      </w:r>
      <w:r w:rsidR="009B5CFF" w:rsidRPr="00EC6406">
        <w:t>ok</w:t>
      </w:r>
      <w:r w:rsidR="007E712C" w:rsidRPr="00EC6406">
        <w:t>ol</w:t>
      </w:r>
      <w:r w:rsidR="009B5CFF" w:rsidRPr="00EC6406">
        <w:t xml:space="preserve">o </w:t>
      </w:r>
      <w:r w:rsidR="007E712C" w:rsidRPr="00EC6406">
        <w:t>bočn</w:t>
      </w:r>
      <w:r w:rsidR="009B5CFF" w:rsidRPr="00EC6406">
        <w:t>ý</w:t>
      </w:r>
      <w:r w:rsidR="007E712C" w:rsidRPr="00EC6406">
        <w:t>ch ok</w:t>
      </w:r>
      <w:r w:rsidR="009B5CFF" w:rsidRPr="00EC6406">
        <w:t>i</w:t>
      </w:r>
      <w:r w:rsidR="007E712C" w:rsidRPr="00EC6406">
        <w:t>en, st</w:t>
      </w:r>
      <w:r w:rsidR="009B5CFF" w:rsidRPr="00EC6406">
        <w:t>r</w:t>
      </w:r>
      <w:r w:rsidR="007E712C" w:rsidRPr="00EC6406">
        <w:t>ešn</w:t>
      </w:r>
      <w:r w:rsidR="009B5CFF" w:rsidRPr="00EC6406">
        <w:t>ý</w:t>
      </w:r>
      <w:r w:rsidR="007E712C" w:rsidRPr="00EC6406">
        <w:t xml:space="preserve"> nosič </w:t>
      </w:r>
      <w:r w:rsidR="009B5CFF" w:rsidRPr="00EC6406">
        <w:t xml:space="preserve">pri karosérii typu </w:t>
      </w:r>
      <w:r w:rsidR="007E712C" w:rsidRPr="00EC6406">
        <w:t>kombi, bočn</w:t>
      </w:r>
      <w:r w:rsidR="009B5CFF" w:rsidRPr="00EC6406">
        <w:t>ý</w:t>
      </w:r>
      <w:r w:rsidR="007E712C" w:rsidRPr="00EC6406">
        <w:t xml:space="preserve"> spo</w:t>
      </w:r>
      <w:r w:rsidR="009B5CFF" w:rsidRPr="00EC6406">
        <w:t>j</w:t>
      </w:r>
      <w:r w:rsidR="007E712C" w:rsidRPr="00EC6406">
        <w:t>ler</w:t>
      </w:r>
      <w:r w:rsidR="009B5CFF" w:rsidRPr="00EC6406">
        <w:t xml:space="preserve"> vzadu, difúzor na zadnom </w:t>
      </w:r>
      <w:r w:rsidR="007E712C" w:rsidRPr="00EC6406">
        <w:t>nárazníku, nápis ŠKODA na z</w:t>
      </w:r>
      <w:r w:rsidR="009B5CFF" w:rsidRPr="00EC6406">
        <w:t xml:space="preserve">adnej časti a zadný spojler verzie </w:t>
      </w:r>
      <w:proofErr w:type="spellStart"/>
      <w:r w:rsidR="007E712C" w:rsidRPr="00EC6406">
        <w:t>liftback</w:t>
      </w:r>
      <w:proofErr w:type="spellEnd"/>
      <w:r w:rsidR="007E712C" w:rsidRPr="00EC6406">
        <w:t xml:space="preserve"> </w:t>
      </w:r>
      <w:r w:rsidR="009B5CFF" w:rsidRPr="00EC6406">
        <w:t xml:space="preserve">majú čierne vyhotovenie. Verzia karosérie kombi </w:t>
      </w:r>
      <w:r w:rsidR="007E712C" w:rsidRPr="00EC6406">
        <w:t>má zadn</w:t>
      </w:r>
      <w:r w:rsidR="009B5CFF" w:rsidRPr="00EC6406">
        <w:t>ý</w:t>
      </w:r>
      <w:r w:rsidR="007E712C" w:rsidRPr="00EC6406">
        <w:t xml:space="preserve"> spo</w:t>
      </w:r>
      <w:r w:rsidR="009B5CFF" w:rsidRPr="00EC6406">
        <w:t>j</w:t>
      </w:r>
      <w:r w:rsidR="007E712C" w:rsidRPr="00EC6406">
        <w:t>ler v</w:t>
      </w:r>
      <w:r w:rsidR="009B5CFF" w:rsidRPr="00EC6406">
        <w:t xml:space="preserve">o farbe karosérie. Pre model </w:t>
      </w:r>
      <w:r w:rsidR="00821587" w:rsidRPr="00EC6406">
        <w:t>OCTAVIA RS</w:t>
      </w:r>
      <w:r w:rsidR="007E712C" w:rsidRPr="00EC6406">
        <w:t xml:space="preserve"> je k</w:t>
      </w:r>
      <w:r w:rsidR="009B5CFF" w:rsidRPr="00EC6406">
        <w:t> </w:t>
      </w:r>
      <w:r w:rsidR="007E712C" w:rsidRPr="00EC6406">
        <w:t>dispoz</w:t>
      </w:r>
      <w:r w:rsidR="009B5CFF" w:rsidRPr="00EC6406">
        <w:t>í</w:t>
      </w:r>
      <w:r w:rsidR="007E712C" w:rsidRPr="00EC6406">
        <w:t>ci</w:t>
      </w:r>
      <w:r w:rsidR="009B5CFF" w:rsidRPr="00EC6406">
        <w:t xml:space="preserve">i desať farieb karosérie, vrátane nemetalizovaného odtieňa </w:t>
      </w:r>
      <w:r w:rsidR="007E712C" w:rsidRPr="00EC6406">
        <w:t xml:space="preserve">zelená </w:t>
      </w:r>
      <w:proofErr w:type="spellStart"/>
      <w:r w:rsidR="007E712C" w:rsidRPr="00EC6406">
        <w:t>M</w:t>
      </w:r>
      <w:r w:rsidR="00821587" w:rsidRPr="00EC6406">
        <w:t>amba</w:t>
      </w:r>
      <w:proofErr w:type="spellEnd"/>
      <w:r w:rsidR="007E712C" w:rsidRPr="00EC6406">
        <w:t>,</w:t>
      </w:r>
      <w:r w:rsidR="00724E69" w:rsidRPr="00EC6406">
        <w:t xml:space="preserve"> kt</w:t>
      </w:r>
      <w:r w:rsidR="009B5CFF" w:rsidRPr="00EC6406">
        <w:t>o</w:t>
      </w:r>
      <w:r w:rsidR="00724E69" w:rsidRPr="00EC6406">
        <w:t>rý bude dostupný</w:t>
      </w:r>
      <w:r w:rsidR="007E712C" w:rsidRPr="00EC6406">
        <w:t xml:space="preserve"> od</w:t>
      </w:r>
      <w:r w:rsidR="005B72F9" w:rsidRPr="00EC6406">
        <w:t xml:space="preserve"> druh</w:t>
      </w:r>
      <w:r w:rsidR="0094590A" w:rsidRPr="00EC6406">
        <w:t>ej</w:t>
      </w:r>
      <w:r w:rsidR="005B72F9" w:rsidRPr="00EC6406">
        <w:t xml:space="preserve"> polovi</w:t>
      </w:r>
      <w:r w:rsidR="009B5CFF" w:rsidRPr="00EC6406">
        <w:t xml:space="preserve">ce roka </w:t>
      </w:r>
      <w:r w:rsidR="00821587" w:rsidRPr="00EC6406">
        <w:t xml:space="preserve">2021. </w:t>
      </w:r>
    </w:p>
    <w:p w:rsidR="00A94C5B" w:rsidRPr="00EC6406" w:rsidRDefault="00A94C5B" w:rsidP="00821587"/>
    <w:p w:rsidR="00A94C5B" w:rsidRPr="00EC6406" w:rsidRDefault="00A94C5B" w:rsidP="00821587">
      <w:pPr>
        <w:rPr>
          <w:b/>
        </w:rPr>
      </w:pPr>
      <w:r w:rsidRPr="00EC6406">
        <w:rPr>
          <w:b/>
        </w:rPr>
        <w:t>18</w:t>
      </w:r>
      <w:r w:rsidR="004C20E0" w:rsidRPr="00EC6406">
        <w:rPr>
          <w:b/>
        </w:rPr>
        <w:t xml:space="preserve">" </w:t>
      </w:r>
      <w:r w:rsidR="00D04F2A" w:rsidRPr="00EC6406">
        <w:rPr>
          <w:b/>
        </w:rPr>
        <w:t>al</w:t>
      </w:r>
      <w:r w:rsidR="004C20E0" w:rsidRPr="00EC6406">
        <w:rPr>
          <w:b/>
        </w:rPr>
        <w:t xml:space="preserve">ebo 19" </w:t>
      </w:r>
      <w:r w:rsidR="00D04F2A" w:rsidRPr="00EC6406">
        <w:rPr>
          <w:b/>
        </w:rPr>
        <w:t xml:space="preserve">disky z ľahkej zliatiny a väčšie </w:t>
      </w:r>
      <w:r w:rsidR="004C20E0" w:rsidRPr="00EC6406">
        <w:rPr>
          <w:b/>
        </w:rPr>
        <w:t>rozm</w:t>
      </w:r>
      <w:r w:rsidR="00D04F2A" w:rsidRPr="00EC6406">
        <w:rPr>
          <w:b/>
        </w:rPr>
        <w:t>e</w:t>
      </w:r>
      <w:r w:rsidR="004C20E0" w:rsidRPr="00EC6406">
        <w:rPr>
          <w:b/>
        </w:rPr>
        <w:t>ry</w:t>
      </w:r>
    </w:p>
    <w:p w:rsidR="00A94C5B" w:rsidRPr="00EC6406" w:rsidRDefault="004C20E0" w:rsidP="00821587">
      <w:r w:rsidRPr="00EC6406">
        <w:t xml:space="preserve">ŠKODA OCTAVIA RS </w:t>
      </w:r>
      <w:r w:rsidR="00D04F2A" w:rsidRPr="00EC6406">
        <w:t>sa štandardne dodáva s čierne lakovanými 18-palcový</w:t>
      </w:r>
      <w:r w:rsidR="00A341CE">
        <w:t>m</w:t>
      </w:r>
      <w:r w:rsidR="00D04F2A" w:rsidRPr="00EC6406">
        <w:t xml:space="preserve">i kolesami z ľahkej zliatiny. Pozornosť vzbudzujú brzdové strmene </w:t>
      </w:r>
      <w:r w:rsidRPr="00EC6406">
        <w:t>lakovan</w:t>
      </w:r>
      <w:r w:rsidR="00D04F2A" w:rsidRPr="00EC6406">
        <w:t>é červenou farbou, typické pre modely RS. Na želanie sú k dispozícii 19-palcové kolesá z ľahkej zliatiny.</w:t>
      </w:r>
      <w:r w:rsidR="008F128E" w:rsidRPr="00EC6406">
        <w:t xml:space="preserve"> </w:t>
      </w:r>
    </w:p>
    <w:p w:rsidR="00156BF3" w:rsidRPr="00EC6406" w:rsidRDefault="00156BF3" w:rsidP="00821587"/>
    <w:p w:rsidR="00156BF3" w:rsidRPr="00EC6406" w:rsidRDefault="0087327C" w:rsidP="00821587">
      <w:pPr>
        <w:rPr>
          <w:b/>
        </w:rPr>
      </w:pPr>
      <w:r w:rsidRPr="00EC6406">
        <w:rPr>
          <w:b/>
        </w:rPr>
        <w:t>Rozm</w:t>
      </w:r>
      <w:r w:rsidR="005234B6" w:rsidRPr="00EC6406">
        <w:rPr>
          <w:b/>
        </w:rPr>
        <w:t>e</w:t>
      </w:r>
      <w:r w:rsidRPr="00EC6406">
        <w:rPr>
          <w:b/>
        </w:rPr>
        <w:t>ry</w:t>
      </w:r>
      <w:r w:rsidR="00156BF3" w:rsidRPr="00EC6406">
        <w:rPr>
          <w:b/>
        </w:rPr>
        <w:t xml:space="preserve"> </w:t>
      </w:r>
      <w:r w:rsidR="00C20830" w:rsidRPr="00EC6406">
        <w:rPr>
          <w:b/>
        </w:rPr>
        <w:t>aktuáln</w:t>
      </w:r>
      <w:r w:rsidR="005234B6" w:rsidRPr="00EC6406">
        <w:rPr>
          <w:b/>
        </w:rPr>
        <w:t>e</w:t>
      </w:r>
      <w:r w:rsidR="00C20830" w:rsidRPr="00EC6406">
        <w:rPr>
          <w:b/>
        </w:rPr>
        <w:t>ho modelu</w:t>
      </w:r>
      <w:r w:rsidR="00156BF3" w:rsidRPr="00EC6406">
        <w:rPr>
          <w:b/>
        </w:rPr>
        <w:t xml:space="preserve"> OCTAVIA RS:</w:t>
      </w:r>
    </w:p>
    <w:p w:rsidR="00A94C5B" w:rsidRPr="00EC6406" w:rsidRDefault="00156BF3" w:rsidP="00821587">
      <w:pPr>
        <w:rPr>
          <w:b/>
        </w:rPr>
      </w:pPr>
      <w:r w:rsidRPr="00EC6406"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2410"/>
        <w:gridCol w:w="2403"/>
      </w:tblGrid>
      <w:tr w:rsidR="0045377A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45377A" w:rsidRPr="00EC6406" w:rsidRDefault="006C0AE1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Rozm</w:t>
            </w:r>
            <w:r w:rsidR="005234B6" w:rsidRPr="00EC6406">
              <w:rPr>
                <w:b/>
                <w:sz w:val="16"/>
                <w:szCs w:val="16"/>
              </w:rPr>
              <w:t>e</w:t>
            </w:r>
            <w:r w:rsidRPr="00EC6406">
              <w:rPr>
                <w:b/>
                <w:sz w:val="16"/>
                <w:szCs w:val="16"/>
              </w:rPr>
              <w:t>ry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5377A" w:rsidRPr="00EC6406" w:rsidRDefault="0045377A" w:rsidP="002E0BB7">
            <w:pPr>
              <w:jc w:val="center"/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OCTAVIA RS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45377A" w:rsidRPr="00EC6406" w:rsidRDefault="0045377A" w:rsidP="002E0BB7">
            <w:pPr>
              <w:jc w:val="center"/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OCTAVIA COMBI RS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6C0AE1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D</w:t>
            </w:r>
            <w:r w:rsidR="005234B6" w:rsidRPr="00EC6406">
              <w:rPr>
                <w:b/>
                <w:sz w:val="16"/>
                <w:szCs w:val="16"/>
              </w:rPr>
              <w:t>ĺž</w:t>
            </w:r>
            <w:r w:rsidRPr="00EC6406">
              <w:rPr>
                <w:b/>
                <w:sz w:val="16"/>
                <w:szCs w:val="16"/>
              </w:rPr>
              <w:t>ka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4702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4702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6C0AE1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Ší</w:t>
            </w:r>
            <w:r w:rsidR="005234B6" w:rsidRPr="00EC6406">
              <w:rPr>
                <w:b/>
                <w:sz w:val="16"/>
                <w:szCs w:val="16"/>
              </w:rPr>
              <w:t>r</w:t>
            </w:r>
            <w:r w:rsidRPr="00EC6406">
              <w:rPr>
                <w:b/>
                <w:sz w:val="16"/>
                <w:szCs w:val="16"/>
              </w:rPr>
              <w:t>ka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1829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1829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6C0AE1" w:rsidP="006C0AE1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Výška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1457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1455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6C0AE1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R</w:t>
            </w:r>
            <w:r w:rsidR="005234B6" w:rsidRPr="00EC6406">
              <w:rPr>
                <w:b/>
                <w:sz w:val="16"/>
                <w:szCs w:val="16"/>
              </w:rPr>
              <w:t>á</w:t>
            </w:r>
            <w:r w:rsidRPr="00EC6406">
              <w:rPr>
                <w:b/>
                <w:sz w:val="16"/>
                <w:szCs w:val="16"/>
              </w:rPr>
              <w:t>zvor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2681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2681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F10B29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>Pr</w:t>
            </w:r>
            <w:r w:rsidR="005234B6" w:rsidRPr="00EC6406">
              <w:rPr>
                <w:b/>
                <w:sz w:val="16"/>
                <w:szCs w:val="16"/>
              </w:rPr>
              <w:t>iestor pred kolenami</w:t>
            </w:r>
            <w:r w:rsidR="00465562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[mm]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78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78</w:t>
            </w:r>
          </w:p>
        </w:tc>
      </w:tr>
      <w:tr w:rsidR="00BB6DC1" w:rsidRPr="00EC6406" w:rsidTr="00613CF4">
        <w:tc>
          <w:tcPr>
            <w:tcW w:w="3114" w:type="dxa"/>
            <w:shd w:val="clear" w:color="auto" w:fill="BFBFBF" w:themeFill="background1" w:themeFillShade="BF"/>
          </w:tcPr>
          <w:p w:rsidR="00BB6DC1" w:rsidRPr="00EC6406" w:rsidRDefault="006C0AE1" w:rsidP="005234B6">
            <w:pPr>
              <w:rPr>
                <w:b/>
                <w:sz w:val="16"/>
                <w:szCs w:val="16"/>
              </w:rPr>
            </w:pPr>
            <w:r w:rsidRPr="00EC6406">
              <w:rPr>
                <w:b/>
                <w:sz w:val="16"/>
                <w:szCs w:val="16"/>
              </w:rPr>
              <w:t xml:space="preserve">Objem </w:t>
            </w:r>
            <w:r w:rsidR="005234B6" w:rsidRPr="00EC6406">
              <w:rPr>
                <w:b/>
                <w:sz w:val="16"/>
                <w:szCs w:val="16"/>
              </w:rPr>
              <w:t xml:space="preserve">batožinového </w:t>
            </w:r>
            <w:r w:rsidRPr="00EC6406">
              <w:rPr>
                <w:b/>
                <w:sz w:val="16"/>
                <w:szCs w:val="16"/>
              </w:rPr>
              <w:t>pr</w:t>
            </w:r>
            <w:r w:rsidR="005234B6" w:rsidRPr="00EC6406">
              <w:rPr>
                <w:b/>
                <w:sz w:val="16"/>
                <w:szCs w:val="16"/>
              </w:rPr>
              <w:t>ie</w:t>
            </w:r>
            <w:r w:rsidRPr="00EC6406">
              <w:rPr>
                <w:b/>
                <w:sz w:val="16"/>
                <w:szCs w:val="16"/>
              </w:rPr>
              <w:t>storu</w:t>
            </w:r>
            <w:r w:rsidR="00613CF4" w:rsidRPr="00EC6406">
              <w:rPr>
                <w:b/>
                <w:sz w:val="16"/>
                <w:szCs w:val="16"/>
              </w:rPr>
              <w:t xml:space="preserve"> </w:t>
            </w:r>
            <w:r w:rsidR="00BB6DC1" w:rsidRPr="00EC6406">
              <w:rPr>
                <w:b/>
                <w:sz w:val="16"/>
                <w:szCs w:val="16"/>
              </w:rPr>
              <w:t>[l]</w:t>
            </w:r>
          </w:p>
        </w:tc>
        <w:tc>
          <w:tcPr>
            <w:tcW w:w="2410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600</w:t>
            </w:r>
          </w:p>
        </w:tc>
        <w:tc>
          <w:tcPr>
            <w:tcW w:w="2403" w:type="dxa"/>
          </w:tcPr>
          <w:p w:rsidR="00BB6DC1" w:rsidRPr="00EC6406" w:rsidRDefault="00BB6DC1" w:rsidP="002E0BB7">
            <w:pPr>
              <w:jc w:val="center"/>
              <w:rPr>
                <w:sz w:val="16"/>
                <w:szCs w:val="16"/>
              </w:rPr>
            </w:pPr>
            <w:r w:rsidRPr="00EC6406">
              <w:rPr>
                <w:sz w:val="16"/>
                <w:szCs w:val="16"/>
              </w:rPr>
              <w:t>640</w:t>
            </w:r>
          </w:p>
        </w:tc>
      </w:tr>
    </w:tbl>
    <w:p w:rsidR="00226E3A" w:rsidRPr="00EC6406" w:rsidRDefault="00226E3A" w:rsidP="00821587">
      <w:pPr>
        <w:rPr>
          <w:b/>
        </w:rPr>
      </w:pPr>
    </w:p>
    <w:p w:rsidR="00821587" w:rsidRPr="00EC6406" w:rsidRDefault="00821587" w:rsidP="00821587"/>
    <w:p w:rsidR="00A94C5B" w:rsidRPr="00EC6406" w:rsidRDefault="00A94C5B">
      <w:pPr>
        <w:spacing w:line="22" w:lineRule="auto"/>
        <w:rPr>
          <w:b/>
          <w:sz w:val="32"/>
          <w:szCs w:val="32"/>
        </w:rPr>
      </w:pPr>
      <w:r w:rsidRPr="00EC6406">
        <w:rPr>
          <w:b/>
          <w:sz w:val="32"/>
          <w:szCs w:val="32"/>
        </w:rPr>
        <w:br w:type="page"/>
      </w:r>
    </w:p>
    <w:p w:rsidR="000A160F" w:rsidRPr="00EC6406" w:rsidRDefault="000A160F" w:rsidP="00A6780A">
      <w:pPr>
        <w:pStyle w:val="Perex"/>
        <w:rPr>
          <w:lang w:val="sk-SK"/>
        </w:rPr>
      </w:pPr>
      <w:bookmarkStart w:id="2" w:name="_ŠKODA_OCTAVIA_RS:_2"/>
      <w:bookmarkStart w:id="3" w:name="_GoBack"/>
      <w:bookmarkEnd w:id="2"/>
      <w:bookmarkEnd w:id="3"/>
    </w:p>
    <w:p w:rsidR="0084050C" w:rsidRPr="00EC6406" w:rsidRDefault="0084050C" w:rsidP="0084050C">
      <w:pPr>
        <w:jc w:val="both"/>
        <w:rPr>
          <w:rFonts w:eastAsia="MS Gothic"/>
          <w:b/>
          <w:bCs/>
        </w:rPr>
      </w:pPr>
      <w:r w:rsidRPr="00EC6406">
        <w:rPr>
          <w:rFonts w:eastAsia="MS Gothic"/>
          <w:b/>
          <w:bCs/>
        </w:rPr>
        <w:t>Pre ďalšie informácie, prosím, kontaktujte:</w:t>
      </w:r>
    </w:p>
    <w:p w:rsidR="0084050C" w:rsidRPr="00EC6406" w:rsidRDefault="0084050C" w:rsidP="0084050C">
      <w:pPr>
        <w:jc w:val="both"/>
      </w:pPr>
      <w:r w:rsidRPr="00EC6406">
        <w:t xml:space="preserve">Lenka </w:t>
      </w:r>
      <w:proofErr w:type="spellStart"/>
      <w:r w:rsidRPr="00EC6406">
        <w:t>Kalafut</w:t>
      </w:r>
      <w:proofErr w:type="spellEnd"/>
      <w:r w:rsidRPr="00EC6406">
        <w:t xml:space="preserve"> </w:t>
      </w:r>
      <w:proofErr w:type="spellStart"/>
      <w:r w:rsidRPr="00EC6406">
        <w:t>Lendacká</w:t>
      </w:r>
      <w:proofErr w:type="spellEnd"/>
      <w:r w:rsidRPr="00EC6406">
        <w:t>, PR manager, ŠKODA AUTO Slovensko s.r.o.</w:t>
      </w:r>
    </w:p>
    <w:p w:rsidR="0084050C" w:rsidRPr="00EC6406" w:rsidRDefault="0084050C" w:rsidP="0084050C">
      <w:pPr>
        <w:jc w:val="both"/>
      </w:pPr>
      <w:r w:rsidRPr="00EC6406">
        <w:t>T +421 904 701 339</w:t>
      </w:r>
    </w:p>
    <w:p w:rsidR="0084050C" w:rsidRPr="00EC6406" w:rsidRDefault="0084050C" w:rsidP="0084050C">
      <w:pPr>
        <w:jc w:val="both"/>
        <w:rPr>
          <w:color w:val="4BA82E"/>
          <w:u w:val="single"/>
        </w:rPr>
      </w:pPr>
      <w:r w:rsidRPr="00EC6406">
        <w:rPr>
          <w:noProof/>
        </w:rPr>
        <w:drawing>
          <wp:anchor distT="0" distB="71755" distL="114300" distR="114300" simplePos="0" relativeHeight="251658240" behindDoc="1" locked="0" layoutInCell="1" allowOverlap="1" wp14:anchorId="114C3F21" wp14:editId="351E9EA5">
            <wp:simplePos x="0" y="0"/>
            <wp:positionH relativeFrom="column">
              <wp:posOffset>-107315</wp:posOffset>
            </wp:positionH>
            <wp:positionV relativeFrom="paragraph">
              <wp:posOffset>214630</wp:posOffset>
            </wp:positionV>
            <wp:extent cx="3808730" cy="763270"/>
            <wp:effectExtent l="0" t="0" r="0" b="0"/>
            <wp:wrapTopAndBottom/>
            <wp:docPr id="1" name="Obrázok 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Pr="00EC6406">
          <w:rPr>
            <w:color w:val="4BA82E"/>
            <w:u w:val="single"/>
          </w:rPr>
          <w:t>lenka.kalafut.lendacka@skoda-auto.sk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346"/>
        <w:gridCol w:w="326"/>
        <w:gridCol w:w="1346"/>
      </w:tblGrid>
      <w:tr w:rsidR="0084050C" w:rsidRPr="00EC6406" w:rsidTr="00227002">
        <w:trPr>
          <w:trHeight w:val="138"/>
        </w:trPr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72B8E89E" wp14:editId="3AC0FCF2">
                  <wp:extent cx="160020" cy="152400"/>
                  <wp:effectExtent l="0" t="0" r="0" b="0"/>
                  <wp:docPr id="109" name="Obrázek 6" descr="Výsledek obrázku pro twitter facebook instagram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6D12F3" w:rsidP="00227002">
            <w:pPr>
              <w:jc w:val="both"/>
              <w:rPr>
                <w:color w:val="4BA82E"/>
                <w:u w:val="single"/>
              </w:rPr>
            </w:pPr>
            <w:hyperlink r:id="rId13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  <w:tc>
          <w:tcPr>
            <w:tcW w:w="326" w:type="dxa"/>
            <w:vAlign w:val="center"/>
          </w:tcPr>
          <w:p w:rsidR="0084050C" w:rsidRPr="00EC6406" w:rsidRDefault="0084050C" w:rsidP="00227002">
            <w:pPr>
              <w:jc w:val="both"/>
              <w:rPr>
                <w:color w:val="4BA82E"/>
                <w:u w:val="single"/>
              </w:rPr>
            </w:pPr>
            <w:r w:rsidRPr="00EC6406">
              <w:rPr>
                <w:noProof/>
              </w:rPr>
              <w:drawing>
                <wp:inline distT="0" distB="0" distL="0" distR="0" wp14:anchorId="18B49A05" wp14:editId="63857DF1">
                  <wp:extent cx="160020" cy="152400"/>
                  <wp:effectExtent l="0" t="0" r="0" b="0"/>
                  <wp:docPr id="110" name="Obrázek 8" descr="Výsledek obrázku pro twitter facebook instagram log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 descr="Výsledek obrázku pro twitter facebook instagram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20" r="40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vAlign w:val="center"/>
          </w:tcPr>
          <w:p w:rsidR="0084050C" w:rsidRPr="00EC6406" w:rsidRDefault="006D12F3" w:rsidP="00227002">
            <w:pPr>
              <w:jc w:val="both"/>
              <w:rPr>
                <w:color w:val="4BA82E"/>
                <w:u w:val="single"/>
              </w:rPr>
            </w:pPr>
            <w:hyperlink r:id="rId15" w:history="1">
              <w:r w:rsidR="0084050C" w:rsidRPr="00EC6406">
                <w:rPr>
                  <w:color w:val="4BA82E"/>
                  <w:u w:val="single"/>
                </w:rPr>
                <w:t>/</w:t>
              </w:r>
              <w:proofErr w:type="spellStart"/>
              <w:r w:rsidR="0084050C" w:rsidRPr="00EC6406">
                <w:rPr>
                  <w:color w:val="4BA82E"/>
                  <w:u w:val="single"/>
                </w:rPr>
                <w:t>SkodaAutoSK</w:t>
              </w:r>
              <w:proofErr w:type="spellEnd"/>
            </w:hyperlink>
          </w:p>
        </w:tc>
      </w:tr>
    </w:tbl>
    <w:p w:rsidR="00FB5117" w:rsidRPr="00EC6406" w:rsidRDefault="00FB5117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katabulky1"/>
        <w:tblW w:w="8897" w:type="dxa"/>
        <w:tblLook w:val="04A0" w:firstRow="1" w:lastRow="0" w:firstColumn="1" w:lastColumn="0" w:noHBand="0" w:noVBand="1"/>
      </w:tblPr>
      <w:tblGrid>
        <w:gridCol w:w="4219"/>
        <w:gridCol w:w="4678"/>
      </w:tblGrid>
      <w:tr w:rsidR="003A70E4" w:rsidRPr="00EC6406" w:rsidTr="000B65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color w:val="4BA82E" w:themeColor="accent6"/>
                <w:sz w:val="18"/>
                <w:szCs w:val="18"/>
                <w:u w:val="singl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0E4" w:rsidRPr="00EC6406" w:rsidRDefault="003A70E4" w:rsidP="000B65B1">
            <w:pPr>
              <w:suppressAutoHyphens/>
              <w:rPr>
                <w:b/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402"/>
      </w:tblGrid>
      <w:tr w:rsidR="00110B08" w:rsidRPr="00EC6406" w:rsidTr="000B65B1">
        <w:tc>
          <w:tcPr>
            <w:tcW w:w="675" w:type="dxa"/>
          </w:tcPr>
          <w:p w:rsidR="00110B08" w:rsidRPr="00EC6406" w:rsidRDefault="00110B08" w:rsidP="000B65B1">
            <w:pPr>
              <w:jc w:val="center"/>
            </w:pPr>
          </w:p>
        </w:tc>
        <w:tc>
          <w:tcPr>
            <w:tcW w:w="7402" w:type="dxa"/>
          </w:tcPr>
          <w:p w:rsidR="00110B08" w:rsidRPr="00EC6406" w:rsidRDefault="00110B08" w:rsidP="000E4F0F">
            <w:pPr>
              <w:rPr>
                <w:sz w:val="18"/>
                <w:szCs w:val="18"/>
              </w:rPr>
            </w:pPr>
          </w:p>
        </w:tc>
      </w:tr>
    </w:tbl>
    <w:p w:rsidR="003A70E4" w:rsidRPr="00EC6406" w:rsidRDefault="003A70E4" w:rsidP="00245D19">
      <w:pPr>
        <w:pStyle w:val="Bezriadkovania"/>
        <w:spacing w:line="240" w:lineRule="atLeast"/>
        <w:rPr>
          <w:rFonts w:ascii="Arial" w:hAnsi="Arial" w:cs="Arial"/>
          <w:lang w:val="sk-SK"/>
        </w:rPr>
      </w:pPr>
    </w:p>
    <w:p w:rsidR="0084050C" w:rsidRPr="00EC6406" w:rsidRDefault="0084050C" w:rsidP="0084050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b/>
          <w:bCs/>
          <w:color w:val="000000" w:themeColor="text1"/>
          <w:sz w:val="15"/>
          <w:szCs w:val="15"/>
          <w:lang w:eastAsia="sk-SK"/>
        </w:rPr>
        <w:t>ŠKODA AUTO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tento rok oslavuje 125. výročie od svojho založenia v roku 1895, v období začiatkov individuálnej mobility, a je tak jednou z najstarších doteraz aktívnych automobiliek na svete,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súčasnosti ponúka zákazníkom 10 modelových radov osobných automobilov: CITIGO, FABIA, RAPID, SCALA, OCTAVIA, SUPERB, KAMIQ, KAROQ. KODIAQ a ENYAQ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iV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v roku 2019 dodala zákazníkom celosvetovo viac ako 1,24 milióna vozidiel,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od roku 1991 patrí do koncernu Volkswagen, jedného z globálne najúspešnejších automobilových výrobcov. ŠKODA  AUTO v koncernovom zväzku samostatne vyrába a vyvíja popri vozidlách taktiež komponenty ako sú motory a prevodovky,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prevádzkuje tri výrobné závody v Českej republike; vyrába v Číne, Rusku, na Slovensku a v Indii, väčšinou prostredníctvom koncernových partnerstiev, ďalej tiež na Ukrajine a v Kazachstane v spolupráci s lokálnymi partnermi, 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zamestnáva celosvetovo zhruba 42 000 pracovníkov a je aktívna na viac ako 100 trhoch,</w:t>
      </w:r>
    </w:p>
    <w:p w:rsidR="0084050C" w:rsidRPr="00EC6406" w:rsidRDefault="0084050C" w:rsidP="0084050C">
      <w:pPr>
        <w:keepNext/>
        <w:keepLines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outlineLvl w:val="1"/>
        <w:rPr>
          <w:rFonts w:eastAsia="Times New Roman"/>
          <w:color w:val="000000" w:themeColor="text1"/>
          <w:sz w:val="15"/>
          <w:szCs w:val="15"/>
          <w:lang w:eastAsia="sk-SK"/>
        </w:rPr>
      </w:pPr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v rámci Stratégie 2025 prechádza transformáciou od výrobcu automobilov k „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Simply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</w:t>
      </w:r>
      <w:proofErr w:type="spellStart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>Clever</w:t>
      </w:r>
      <w:proofErr w:type="spellEnd"/>
      <w:r w:rsidRPr="00EC6406">
        <w:rPr>
          <w:rFonts w:eastAsia="Times New Roman"/>
          <w:color w:val="000000" w:themeColor="text1"/>
          <w:sz w:val="15"/>
          <w:szCs w:val="15"/>
          <w:lang w:eastAsia="sk-SK"/>
        </w:rPr>
        <w:t xml:space="preserve"> spoločnosti ponúkajúcej najlepšie riešenie mobility“.</w:t>
      </w:r>
    </w:p>
    <w:p w:rsidR="00CF756C" w:rsidRPr="00EC6406" w:rsidRDefault="00CF756C" w:rsidP="004641DA">
      <w:pPr>
        <w:pStyle w:val="PodpisBulletpoint"/>
        <w:tabs>
          <w:tab w:val="clear" w:pos="170"/>
        </w:tabs>
        <w:ind w:firstLine="0"/>
        <w:rPr>
          <w:color w:val="auto"/>
          <w:lang w:val="sk-SK"/>
        </w:rPr>
      </w:pPr>
    </w:p>
    <w:sectPr w:rsidR="00CF756C" w:rsidRPr="00EC6406" w:rsidSect="00713EE7">
      <w:headerReference w:type="default" r:id="rId16"/>
      <w:footerReference w:type="default" r:id="rId17"/>
      <w:pgSz w:w="11906" w:h="16838" w:code="9"/>
      <w:pgMar w:top="3289" w:right="2381" w:bottom="1814" w:left="1321" w:header="2041" w:footer="41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F3" w:rsidRDefault="006D12F3" w:rsidP="0084696B">
      <w:r>
        <w:separator/>
      </w:r>
    </w:p>
  </w:endnote>
  <w:endnote w:type="continuationSeparator" w:id="0">
    <w:p w:rsidR="006D12F3" w:rsidRDefault="006D12F3" w:rsidP="0084696B">
      <w:r>
        <w:continuationSeparator/>
      </w:r>
    </w:p>
  </w:endnote>
  <w:endnote w:type="continuationNotice" w:id="1">
    <w:p w:rsidR="006D12F3" w:rsidRDefault="006D12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DA Next">
    <w:altName w:val="Times New Roman"/>
    <w:panose1 w:val="020B0504020603020204"/>
    <w:charset w:val="EE"/>
    <w:family w:val="swiss"/>
    <w:pitch w:val="variable"/>
    <w:sig w:usb0="A00002E7" w:usb1="0000202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oda Pro Print 1204">
    <w:altName w:val="MS Gothic"/>
    <w:panose1 w:val="02000000000000000000"/>
    <w:charset w:val="EE"/>
    <w:family w:val="auto"/>
    <w:pitch w:val="variable"/>
    <w:sig w:usb0="00000005" w:usb1="0800000A" w:usb2="14000000" w:usb3="00000000" w:csb0="0000008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Calibri"/>
    <w:panose1 w:val="02000000000000000000"/>
    <w:charset w:val="EE"/>
    <w:family w:val="auto"/>
    <w:pitch w:val="variable"/>
    <w:sig w:usb0="00000001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koda Pro">
    <w:panose1 w:val="02000000000000000000"/>
    <w:charset w:val="EE"/>
    <w:family w:val="auto"/>
    <w:pitch w:val="variable"/>
    <w:sig w:usb0="800002E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noProof/>
        <w:sz w:val="12"/>
        <w:szCs w:val="12"/>
        <w:lang w:val="sk-SK" w:eastAsia="sk-SK"/>
      </w:rPr>
      <w:drawing>
        <wp:anchor distT="0" distB="0" distL="114300" distR="114300" simplePos="0" relativeHeight="251651072" behindDoc="1" locked="0" layoutInCell="1" allowOverlap="1" wp14:anchorId="2DA4AE4B" wp14:editId="0A92D263">
          <wp:simplePos x="0" y="0"/>
          <wp:positionH relativeFrom="column">
            <wp:posOffset>-834334</wp:posOffset>
          </wp:positionH>
          <wp:positionV relativeFrom="paragraph">
            <wp:posOffset>-269875</wp:posOffset>
          </wp:positionV>
          <wp:extent cx="7773035" cy="1299845"/>
          <wp:effectExtent l="0" t="0" r="0" b="0"/>
          <wp:wrapNone/>
          <wp:docPr id="48" name="Picture 19" descr="Mac HD:Users:veronikamaresova:Desktop:tiskova zprava:podklady:paticka pozadi:paticka pozad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19" descr="Mac HD:Users:veronikamaresova:Desktop:tiskova zprava:podklady:paticka pozadi:paticka pozadi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0DD0" w:rsidRPr="006702AB" w:rsidRDefault="00E40DD0" w:rsidP="00A7519C">
    <w:pPr>
      <w:pStyle w:val="Pta"/>
      <w:spacing w:line="240" w:lineRule="auto"/>
      <w:rPr>
        <w:b/>
        <w:noProof/>
        <w:sz w:val="12"/>
        <w:szCs w:val="12"/>
        <w:lang w:eastAsia="cs-CZ"/>
      </w:rPr>
    </w:pPr>
  </w:p>
  <w:p w:rsidR="00E40DD0" w:rsidRPr="004641DA" w:rsidRDefault="00E40DD0" w:rsidP="00A7519C">
    <w:pPr>
      <w:pStyle w:val="Pta"/>
      <w:spacing w:line="240" w:lineRule="auto"/>
    </w:pPr>
    <w:r>
      <w:rPr>
        <w:b/>
        <w:noProof/>
        <w:sz w:val="12"/>
        <w:szCs w:val="12"/>
        <w:lang w:eastAsia="cs-CZ"/>
      </w:rPr>
      <w:t>T</w:t>
    </w:r>
    <w:r w:rsidR="00E640E9">
      <w:rPr>
        <w:b/>
        <w:noProof/>
        <w:sz w:val="12"/>
        <w:szCs w:val="12"/>
        <w:lang w:eastAsia="cs-CZ"/>
      </w:rPr>
      <w:t>lač</w:t>
    </w:r>
    <w:r>
      <w:rPr>
        <w:b/>
        <w:noProof/>
        <w:sz w:val="12"/>
        <w:szCs w:val="12"/>
        <w:lang w:eastAsia="cs-CZ"/>
      </w:rPr>
      <w:t>ová mapa</w:t>
    </w:r>
    <w:r w:rsidRPr="00ED6EAE">
      <w:rPr>
        <w:b/>
        <w:noProof/>
        <w:sz w:val="12"/>
        <w:szCs w:val="12"/>
        <w:lang w:eastAsia="cs-CZ"/>
      </w:rPr>
      <w:t xml:space="preserve"> ŠKODA OCTAVIA RS </w:t>
    </w:r>
    <w:r>
      <w:rPr>
        <w:b/>
        <w:noProof/>
        <w:sz w:val="12"/>
        <w:szCs w:val="12"/>
        <w:lang w:eastAsia="cs-CZ"/>
      </w:rPr>
      <w:t>a</w:t>
    </w:r>
    <w:r w:rsidRPr="00ED6EAE">
      <w:rPr>
        <w:b/>
        <w:noProof/>
        <w:sz w:val="12"/>
        <w:szCs w:val="12"/>
        <w:lang w:eastAsia="cs-CZ"/>
      </w:rPr>
      <w:t xml:space="preserve"> </w:t>
    </w:r>
    <w:r>
      <w:rPr>
        <w:b/>
        <w:noProof/>
        <w:sz w:val="12"/>
        <w:szCs w:val="12"/>
        <w:lang w:eastAsia="cs-CZ"/>
      </w:rPr>
      <w:t xml:space="preserve">OCTAVIA </w:t>
    </w:r>
    <w:r w:rsidRPr="00ED6EAE">
      <w:rPr>
        <w:b/>
        <w:noProof/>
        <w:sz w:val="12"/>
        <w:szCs w:val="12"/>
        <w:lang w:eastAsia="cs-CZ"/>
      </w:rPr>
      <w:t xml:space="preserve">SCOUT </w:t>
    </w:r>
    <w:r w:rsidRPr="004641DA">
      <w:rPr>
        <w:b/>
        <w:sz w:val="12"/>
        <w:szCs w:val="12"/>
        <w:lang w:eastAsia="cs-CZ"/>
      </w:rPr>
      <w:t>||</w:t>
    </w:r>
    <w:r w:rsidRPr="004641DA">
      <w:rPr>
        <w:bCs/>
        <w:sz w:val="12"/>
        <w:szCs w:val="12"/>
        <w:lang w:eastAsia="cs-CZ"/>
      </w:rPr>
      <w:t xml:space="preserve"> </w:t>
    </w:r>
    <w:hyperlink w:anchor="Inhalt" w:history="1">
      <w:r w:rsidRPr="004641DA">
        <w:rPr>
          <w:rStyle w:val="HyperlinkChar"/>
          <w:sz w:val="12"/>
          <w:szCs w:val="12"/>
          <w:lang w:val="sk-SK"/>
        </w:rPr>
        <w:t>Obsah</w:t>
      </w:r>
    </w:hyperlink>
    <w:r w:rsidRPr="004641DA">
      <w:t xml:space="preserve"> </w:t>
    </w:r>
    <w:r w:rsidRPr="004641DA">
      <w:rPr>
        <w:bCs/>
        <w:sz w:val="12"/>
        <w:szCs w:val="12"/>
        <w:lang w:eastAsia="cs-CZ"/>
      </w:rPr>
      <w:t xml:space="preserve">|| </w:t>
    </w:r>
    <w:hyperlink w:anchor="_ŠKODA_OCTAVIA_RS" w:history="1">
      <w:r w:rsidRPr="004641DA">
        <w:rPr>
          <w:rStyle w:val="Hypertextovprepojenie"/>
          <w:bCs/>
          <w:sz w:val="12"/>
          <w:szCs w:val="12"/>
          <w:lang w:eastAsia="cs-CZ"/>
        </w:rPr>
        <w:t>Úvod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" w:history="1">
      <w:r w:rsidRPr="004641DA">
        <w:rPr>
          <w:rStyle w:val="Hypertextovprepojenie"/>
          <w:rFonts w:eastAsia="Verdana"/>
          <w:sz w:val="12"/>
          <w:szCs w:val="12"/>
        </w:rPr>
        <w:t>RS: Pohon a podvozok</w:t>
      </w:r>
    </w:hyperlink>
    <w:r w:rsidRPr="004641DA">
      <w:rPr>
        <w:bCs/>
        <w:sz w:val="12"/>
        <w:szCs w:val="12"/>
        <w:lang w:eastAsia="cs-CZ"/>
      </w:rPr>
      <w:t xml:space="preserve"> || </w:t>
    </w:r>
    <w:hyperlink w:anchor="_ŠKODA_OCTAVIA_RS:_1" w:history="1">
      <w:r w:rsidRPr="004641DA">
        <w:rPr>
          <w:rStyle w:val="Hypertextovprepojenie"/>
          <w:rFonts w:eastAsia="Verdana"/>
          <w:sz w:val="12"/>
          <w:szCs w:val="12"/>
        </w:rPr>
        <w:t>RS: Nová technika</w:t>
      </w:r>
    </w:hyperlink>
    <w:r w:rsidRPr="004641DA">
      <w:t xml:space="preserve"> ||</w:t>
    </w:r>
  </w:p>
  <w:p w:rsidR="00E40DD0" w:rsidRPr="004641DA" w:rsidRDefault="006D12F3" w:rsidP="00A7519C">
    <w:pPr>
      <w:pStyle w:val="Pta"/>
      <w:spacing w:line="240" w:lineRule="auto"/>
    </w:pPr>
    <w:hyperlink w:anchor="_ŠKODA_OCTAVIA_SCOUT:" w:history="1">
      <w:r w:rsidR="00E40DD0" w:rsidRPr="004641DA">
        <w:rPr>
          <w:rStyle w:val="Hypertextovprepojenie"/>
          <w:rFonts w:eastAsia="Verdana"/>
          <w:sz w:val="12"/>
          <w:szCs w:val="12"/>
        </w:rPr>
        <w:t>RS: Dynamický vzhľad</w:t>
      </w:r>
    </w:hyperlink>
    <w:r w:rsidR="00E40DD0" w:rsidRPr="004641DA">
      <w:t xml:space="preserve"> || </w:t>
    </w:r>
    <w:hyperlink w:anchor="_ŠKODA_OCTAVIA_RS:_2" w:history="1">
      <w:r w:rsidR="00E40DD0" w:rsidRPr="004641DA">
        <w:rPr>
          <w:rStyle w:val="Hypertextovprepojenie"/>
          <w:rFonts w:eastAsia="Verdana"/>
          <w:sz w:val="12"/>
          <w:szCs w:val="12"/>
        </w:rPr>
        <w:t>RS: Interiér</w:t>
      </w:r>
    </w:hyperlink>
    <w:r w:rsidR="00E40DD0" w:rsidRPr="004641DA">
      <w:t xml:space="preserve"> || </w:t>
    </w:r>
    <w:hyperlink w:anchor="_ŠKODA_OCTAVIA_SCOUT:_1" w:history="1">
      <w:r w:rsidR="00E40DD0" w:rsidRPr="004641DA">
        <w:rPr>
          <w:rStyle w:val="Hypertextovprepojenie"/>
          <w:rFonts w:eastAsia="Verdana"/>
          <w:sz w:val="12"/>
          <w:szCs w:val="12"/>
        </w:rPr>
        <w:t>SCOUT: Pohon a podvozok</w:t>
      </w:r>
    </w:hyperlink>
    <w:r w:rsidR="00E40DD0" w:rsidRPr="004641DA">
      <w:t xml:space="preserve"> ||</w:t>
    </w:r>
    <w:r w:rsidR="00E40DD0" w:rsidRPr="004641DA">
      <w:rPr>
        <w:bCs/>
        <w:sz w:val="12"/>
        <w:szCs w:val="12"/>
        <w:lang w:eastAsia="cs-CZ"/>
      </w:rPr>
      <w:t xml:space="preserve"> </w:t>
    </w:r>
    <w:hyperlink w:anchor="_ŠKODA_OCTAVIA_SCOUT:_2" w:history="1">
      <w:r w:rsidR="00E40DD0" w:rsidRPr="004641DA">
        <w:rPr>
          <w:rStyle w:val="Hypertextovprepojenie"/>
          <w:rFonts w:eastAsia="Verdana"/>
          <w:sz w:val="12"/>
          <w:szCs w:val="12"/>
        </w:rPr>
        <w:t>SCOUT: Inovatívn</w:t>
      </w:r>
      <w:r w:rsidR="00E40DD0">
        <w:rPr>
          <w:rStyle w:val="Hypertextovprepojenie"/>
          <w:rFonts w:eastAsia="Verdana"/>
          <w:sz w:val="12"/>
          <w:szCs w:val="12"/>
        </w:rPr>
        <w:t>e</w:t>
      </w:r>
      <w:r w:rsidR="00E40DD0" w:rsidRPr="004641DA">
        <w:rPr>
          <w:rStyle w:val="Hypertextovprepojenie"/>
          <w:rFonts w:eastAsia="Verdana"/>
          <w:sz w:val="12"/>
          <w:szCs w:val="12"/>
        </w:rPr>
        <w:t xml:space="preserve"> technológi</w:t>
      </w:r>
      <w:r w:rsidR="00E40DD0">
        <w:rPr>
          <w:rStyle w:val="Hypertextovprepojenie"/>
          <w:rFonts w:eastAsia="Verdana"/>
          <w:sz w:val="12"/>
          <w:szCs w:val="12"/>
        </w:rPr>
        <w:t>e</w:t>
      </w:r>
    </w:hyperlink>
    <w:r w:rsidR="00E40DD0" w:rsidRPr="004641DA">
      <w:t xml:space="preserve"> || </w:t>
    </w:r>
    <w:hyperlink w:anchor="_ŠKODA_OCTAVIA_SCOUT:_3" w:history="1">
      <w:r w:rsidR="00E40DD0" w:rsidRPr="004641DA">
        <w:rPr>
          <w:rStyle w:val="Hypertextovprepojenie"/>
          <w:rFonts w:eastAsia="Verdana"/>
          <w:sz w:val="12"/>
          <w:szCs w:val="12"/>
        </w:rPr>
        <w:t>SCOUT: Robustný vzhľad</w:t>
      </w:r>
    </w:hyperlink>
    <w:r w:rsidR="00E40DD0" w:rsidRPr="004641DA">
      <w:t xml:space="preserve"> ||</w:t>
    </w:r>
  </w:p>
  <w:p w:rsidR="00E40DD0" w:rsidRPr="004641DA" w:rsidRDefault="006D12F3" w:rsidP="00A7519C">
    <w:pPr>
      <w:pStyle w:val="Pta"/>
      <w:spacing w:line="240" w:lineRule="auto"/>
      <w:rPr>
        <w:rStyle w:val="HyperlinkChar"/>
        <w:rFonts w:eastAsiaTheme="minorHAnsi"/>
        <w:bCs/>
        <w:color w:val="auto"/>
        <w:sz w:val="12"/>
        <w:szCs w:val="12"/>
        <w:u w:val="none"/>
        <w:lang w:val="sk-SK" w:eastAsia="cs-CZ"/>
      </w:rPr>
    </w:pPr>
    <w:hyperlink w:anchor="_ŠKODA_OCTAVIA_SCOUT:_4" w:history="1">
      <w:r w:rsidR="00E40DD0" w:rsidRPr="004641DA">
        <w:rPr>
          <w:rStyle w:val="Hypertextovprepojenie"/>
          <w:rFonts w:eastAsia="Verdana"/>
          <w:sz w:val="12"/>
          <w:szCs w:val="12"/>
        </w:rPr>
        <w:t>SCOUT: Interiér</w:t>
      </w:r>
    </w:hyperlink>
    <w:r w:rsidR="00E40DD0" w:rsidRPr="004641DA">
      <w:t xml:space="preserve"> || </w:t>
    </w:r>
    <w:hyperlink w:anchor="Kontakte" w:history="1">
      <w:r w:rsidR="00E40DD0" w:rsidRPr="004641DA">
        <w:rPr>
          <w:rStyle w:val="Hypertextovprepojenie"/>
          <w:rFonts w:eastAsia="Verdana"/>
          <w:sz w:val="12"/>
          <w:szCs w:val="12"/>
        </w:rPr>
        <w:t>Kontakty</w:t>
      </w:r>
    </w:hyperlink>
  </w:p>
  <w:p w:rsidR="00E40DD0" w:rsidRPr="00F22B52" w:rsidRDefault="00E40DD0" w:rsidP="00A7519C">
    <w:pPr>
      <w:pStyle w:val="Pta"/>
      <w:spacing w:line="240" w:lineRule="auto"/>
      <w:rPr>
        <w:rStyle w:val="HyperlinkChar"/>
        <w:sz w:val="12"/>
        <w:szCs w:val="12"/>
        <w:lang w:val="de-DE"/>
      </w:rPr>
    </w:pPr>
    <w:r w:rsidRPr="00F22B52">
      <w:rPr>
        <w:rStyle w:val="HyperlinkChar"/>
        <w:sz w:val="12"/>
        <w:szCs w:val="12"/>
        <w:lang w:val="de-DE"/>
      </w:rPr>
      <w:br/>
    </w:r>
  </w:p>
  <w:p w:rsidR="00E40DD0" w:rsidRDefault="00E40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F3" w:rsidRDefault="006D12F3" w:rsidP="0084696B">
      <w:r>
        <w:separator/>
      </w:r>
    </w:p>
  </w:footnote>
  <w:footnote w:type="continuationSeparator" w:id="0">
    <w:p w:rsidR="006D12F3" w:rsidRDefault="006D12F3" w:rsidP="0084696B">
      <w:r>
        <w:continuationSeparator/>
      </w:r>
    </w:p>
  </w:footnote>
  <w:footnote w:type="continuationNotice" w:id="1">
    <w:p w:rsidR="006D12F3" w:rsidRDefault="006D12F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DD0" w:rsidRPr="0001790A" w:rsidRDefault="00E40DD0" w:rsidP="0001790A">
    <w:pPr>
      <w:spacing w:after="120" w:line="240" w:lineRule="auto"/>
      <w:rPr>
        <w:color w:val="000000" w:themeColor="text1"/>
        <w:sz w:val="46"/>
        <w:szCs w:val="46"/>
      </w:rPr>
    </w:pPr>
    <w:r w:rsidRPr="0001790A">
      <w:rPr>
        <w:noProof/>
        <w:sz w:val="46"/>
        <w:szCs w:val="46"/>
        <w:lang w:eastAsia="sk-SK"/>
      </w:rPr>
      <w:drawing>
        <wp:anchor distT="0" distB="0" distL="114300" distR="114300" simplePos="0" relativeHeight="251658240" behindDoc="1" locked="0" layoutInCell="1" allowOverlap="1" wp14:anchorId="6F149BB2" wp14:editId="04A5D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487" cy="1993971"/>
          <wp:effectExtent l="0" t="0" r="7620" b="0"/>
          <wp:wrapNone/>
          <wp:docPr id="2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veronikamaresova:Desktop:tiskova zprava:hlavicka-bar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487" cy="199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 w:themeColor="text1"/>
        <w:sz w:val="46"/>
        <w:szCs w:val="46"/>
      </w:rPr>
      <w:t>TLAČOVÁ MAPA</w:t>
    </w:r>
  </w:p>
  <w:p w:rsidR="00E40DD0" w:rsidRPr="006A00D0" w:rsidRDefault="00E40DD0" w:rsidP="000A56FE">
    <w:pPr>
      <w:spacing w:line="240" w:lineRule="auto"/>
      <w:rPr>
        <w:sz w:val="13"/>
        <w:szCs w:val="13"/>
        <w:lang w:val="en-US"/>
      </w:rPr>
    </w:pPr>
    <w:r>
      <w:rPr>
        <w:color w:val="000000" w:themeColor="text1"/>
        <w:sz w:val="16"/>
        <w:szCs w:val="20"/>
      </w:rPr>
      <w:t xml:space="preserve">Strana </w:t>
    </w:r>
    <w:r w:rsidRPr="00A7519C">
      <w:rPr>
        <w:color w:val="000000" w:themeColor="text1"/>
        <w:sz w:val="16"/>
        <w:szCs w:val="20"/>
      </w:rPr>
      <w:fldChar w:fldCharType="begin"/>
    </w:r>
    <w:r w:rsidRPr="00A7519C">
      <w:rPr>
        <w:color w:val="000000" w:themeColor="text1"/>
        <w:sz w:val="16"/>
        <w:szCs w:val="20"/>
      </w:rPr>
      <w:instrText>PAGE   \* MERGEFORMAT</w:instrText>
    </w:r>
    <w:r w:rsidRPr="00A7519C"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 w:rsidRPr="00A7519C">
      <w:rPr>
        <w:color w:val="000000" w:themeColor="text1"/>
        <w:sz w:val="16"/>
        <w:szCs w:val="20"/>
      </w:rPr>
      <w:fldChar w:fldCharType="end"/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t>z</w:t>
    </w:r>
    <w:r w:rsidRPr="0001790A">
      <w:rPr>
        <w:color w:val="000000" w:themeColor="text1"/>
        <w:sz w:val="16"/>
        <w:szCs w:val="20"/>
      </w:rPr>
      <w:t xml:space="preserve"> </w:t>
    </w:r>
    <w:r>
      <w:rPr>
        <w:color w:val="000000" w:themeColor="text1"/>
        <w:sz w:val="16"/>
        <w:szCs w:val="20"/>
      </w:rPr>
      <w:fldChar w:fldCharType="begin"/>
    </w:r>
    <w:r>
      <w:rPr>
        <w:color w:val="000000" w:themeColor="text1"/>
        <w:sz w:val="16"/>
        <w:szCs w:val="20"/>
      </w:rPr>
      <w:instrText xml:space="preserve"> NUMPAGES   \* MERGEFORMAT </w:instrText>
    </w:r>
    <w:r>
      <w:rPr>
        <w:color w:val="000000" w:themeColor="text1"/>
        <w:sz w:val="16"/>
        <w:szCs w:val="20"/>
      </w:rPr>
      <w:fldChar w:fldCharType="separate"/>
    </w:r>
    <w:r w:rsidR="00E16F94">
      <w:rPr>
        <w:noProof/>
        <w:color w:val="000000" w:themeColor="text1"/>
        <w:sz w:val="16"/>
        <w:szCs w:val="20"/>
      </w:rPr>
      <w:t>1</w:t>
    </w:r>
    <w:r>
      <w:rPr>
        <w:color w:val="000000" w:themeColor="text1"/>
        <w:sz w:val="16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5.1pt;height:356.2pt" o:bullet="t">
        <v:imagedata r:id="rId1" o:title="image1"/>
      </v:shape>
    </w:pict>
  </w:numPicBullet>
  <w:numPicBullet w:numPicBulletId="1">
    <w:pict>
      <v:shape id="_x0000_i1053" type="#_x0000_t75" style="width:145.1pt;height:356.2pt" o:bullet="t">
        <v:imagedata r:id="rId2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B394586"/>
    <w:multiLevelType w:val="hybridMultilevel"/>
    <w:tmpl w:val="C14C0594"/>
    <w:styleLink w:val="Importovantl1"/>
    <w:lvl w:ilvl="0" w:tplc="76869906">
      <w:start w:val="1"/>
      <w:numFmt w:val="bullet"/>
      <w:lvlText w:val="›"/>
      <w:lvlJc w:val="left"/>
      <w:pPr>
        <w:ind w:left="17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D878BA">
      <w:start w:val="1"/>
      <w:numFmt w:val="bullet"/>
      <w:lvlText w:val="•"/>
      <w:lvlPicBulletId w:val="1"/>
      <w:lvlJc w:val="left"/>
      <w:pPr>
        <w:tabs>
          <w:tab w:val="left" w:pos="170"/>
        </w:tabs>
        <w:ind w:left="34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6ED72">
      <w:start w:val="1"/>
      <w:numFmt w:val="bullet"/>
      <w:lvlText w:val="•"/>
      <w:lvlPicBulletId w:val="1"/>
      <w:lvlJc w:val="left"/>
      <w:pPr>
        <w:tabs>
          <w:tab w:val="left" w:pos="170"/>
        </w:tabs>
        <w:ind w:left="51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DECD6C">
      <w:start w:val="1"/>
      <w:numFmt w:val="bullet"/>
      <w:lvlText w:val="•"/>
      <w:lvlPicBulletId w:val="1"/>
      <w:lvlJc w:val="left"/>
      <w:pPr>
        <w:tabs>
          <w:tab w:val="left" w:pos="170"/>
        </w:tabs>
        <w:ind w:left="680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6257F8">
      <w:start w:val="1"/>
      <w:numFmt w:val="bullet"/>
      <w:lvlText w:val="•"/>
      <w:lvlPicBulletId w:val="1"/>
      <w:lvlJc w:val="left"/>
      <w:pPr>
        <w:tabs>
          <w:tab w:val="left" w:pos="170"/>
        </w:tabs>
        <w:ind w:left="851" w:hanging="171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FC729E">
      <w:start w:val="1"/>
      <w:numFmt w:val="bullet"/>
      <w:lvlText w:val="•"/>
      <w:lvlPicBulletId w:val="1"/>
      <w:lvlJc w:val="left"/>
      <w:pPr>
        <w:tabs>
          <w:tab w:val="left" w:pos="170"/>
        </w:tabs>
        <w:ind w:left="102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8A6064">
      <w:start w:val="1"/>
      <w:numFmt w:val="bullet"/>
      <w:lvlText w:val="•"/>
      <w:lvlPicBulletId w:val="1"/>
      <w:lvlJc w:val="left"/>
      <w:pPr>
        <w:tabs>
          <w:tab w:val="left" w:pos="170"/>
        </w:tabs>
        <w:ind w:left="119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82C2FE">
      <w:start w:val="1"/>
      <w:numFmt w:val="bullet"/>
      <w:lvlText w:val="•"/>
      <w:lvlPicBulletId w:val="1"/>
      <w:lvlJc w:val="left"/>
      <w:pPr>
        <w:tabs>
          <w:tab w:val="left" w:pos="170"/>
        </w:tabs>
        <w:ind w:left="136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92598E">
      <w:start w:val="1"/>
      <w:numFmt w:val="bullet"/>
      <w:lvlText w:val="•"/>
      <w:lvlPicBulletId w:val="1"/>
      <w:lvlJc w:val="left"/>
      <w:pPr>
        <w:tabs>
          <w:tab w:val="left" w:pos="170"/>
        </w:tabs>
        <w:ind w:left="1531" w:hanging="17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E41FBF"/>
    <w:multiLevelType w:val="multilevel"/>
    <w:tmpl w:val="E408A86A"/>
    <w:numStyleLink w:val="Seznamodrek"/>
  </w:abstractNum>
  <w:abstractNum w:abstractNumId="5" w15:restartNumberingAfterBreak="0">
    <w:nsid w:val="0F542F64"/>
    <w:multiLevelType w:val="multilevel"/>
    <w:tmpl w:val="A6E077B2"/>
    <w:lvl w:ilvl="0">
      <w:start w:val="1"/>
      <w:numFmt w:val="bullet"/>
      <w:pStyle w:val="Podpis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 w15:restartNumberingAfterBreak="0">
    <w:nsid w:val="339808E3"/>
    <w:multiLevelType w:val="hybridMultilevel"/>
    <w:tmpl w:val="C14C0594"/>
    <w:numStyleLink w:val="Importovantl1"/>
  </w:abstractNum>
  <w:abstractNum w:abstractNumId="8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D762908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3E7F4762"/>
    <w:multiLevelType w:val="multilevel"/>
    <w:tmpl w:val="CBCE1EFE"/>
    <w:numStyleLink w:val="Stylodrky"/>
  </w:abstractNum>
  <w:abstractNum w:abstractNumId="11" w15:restartNumberingAfterBreak="0">
    <w:nsid w:val="3F4A3850"/>
    <w:multiLevelType w:val="multilevel"/>
    <w:tmpl w:val="E408A86A"/>
    <w:numStyleLink w:val="Seznamodrek"/>
  </w:abstractNum>
  <w:abstractNum w:abstractNumId="12" w15:restartNumberingAfterBreak="0">
    <w:nsid w:val="43D4695E"/>
    <w:multiLevelType w:val="multilevel"/>
    <w:tmpl w:val="E408A86A"/>
    <w:numStyleLink w:val="Seznamodrek"/>
  </w:abstractNum>
  <w:abstractNum w:abstractNumId="13" w15:restartNumberingAfterBreak="0">
    <w:nsid w:val="4D993C34"/>
    <w:multiLevelType w:val="multilevel"/>
    <w:tmpl w:val="CBCE1EFE"/>
    <w:numStyleLink w:val="Stylodrky"/>
  </w:abstractNum>
  <w:abstractNum w:abstractNumId="14" w15:restartNumberingAfterBreak="0">
    <w:nsid w:val="5B686551"/>
    <w:multiLevelType w:val="multilevel"/>
    <w:tmpl w:val="250A726A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5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6" w15:restartNumberingAfterBreak="0">
    <w:nsid w:val="64170A93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5"/>
  </w:num>
  <w:num w:numId="16">
    <w:abstractNumId w:val="5"/>
  </w:num>
  <w:num w:numId="17">
    <w:abstractNumId w:val="14"/>
  </w:num>
  <w:num w:numId="18">
    <w:abstractNumId w:val="14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removePersonalInformation/>
  <w:removeDateAndTime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BE"/>
    <w:rsid w:val="0000013F"/>
    <w:rsid w:val="0000554F"/>
    <w:rsid w:val="000076E9"/>
    <w:rsid w:val="000076EF"/>
    <w:rsid w:val="00010951"/>
    <w:rsid w:val="0001254A"/>
    <w:rsid w:val="00014B0E"/>
    <w:rsid w:val="00015045"/>
    <w:rsid w:val="0001575E"/>
    <w:rsid w:val="0001744F"/>
    <w:rsid w:val="0001790A"/>
    <w:rsid w:val="000209A2"/>
    <w:rsid w:val="00021A12"/>
    <w:rsid w:val="00021C86"/>
    <w:rsid w:val="00022826"/>
    <w:rsid w:val="00032129"/>
    <w:rsid w:val="00033882"/>
    <w:rsid w:val="00034592"/>
    <w:rsid w:val="00035696"/>
    <w:rsid w:val="00035CAC"/>
    <w:rsid w:val="000364DC"/>
    <w:rsid w:val="00036BD3"/>
    <w:rsid w:val="00037911"/>
    <w:rsid w:val="000403C2"/>
    <w:rsid w:val="00040E76"/>
    <w:rsid w:val="00042C68"/>
    <w:rsid w:val="0004310E"/>
    <w:rsid w:val="00044CE0"/>
    <w:rsid w:val="0004651C"/>
    <w:rsid w:val="0004756C"/>
    <w:rsid w:val="00050AB4"/>
    <w:rsid w:val="0005183E"/>
    <w:rsid w:val="0005213C"/>
    <w:rsid w:val="00053DB4"/>
    <w:rsid w:val="0005629A"/>
    <w:rsid w:val="00065FDA"/>
    <w:rsid w:val="00067FEF"/>
    <w:rsid w:val="00072796"/>
    <w:rsid w:val="000748B2"/>
    <w:rsid w:val="00074C1D"/>
    <w:rsid w:val="000750BC"/>
    <w:rsid w:val="000773ED"/>
    <w:rsid w:val="000806E6"/>
    <w:rsid w:val="00080908"/>
    <w:rsid w:val="00081A4B"/>
    <w:rsid w:val="00081EE2"/>
    <w:rsid w:val="00085175"/>
    <w:rsid w:val="00086A92"/>
    <w:rsid w:val="00086F0B"/>
    <w:rsid w:val="0008710D"/>
    <w:rsid w:val="00091763"/>
    <w:rsid w:val="00093208"/>
    <w:rsid w:val="0009357E"/>
    <w:rsid w:val="0009487B"/>
    <w:rsid w:val="00095128"/>
    <w:rsid w:val="000954D3"/>
    <w:rsid w:val="000977BE"/>
    <w:rsid w:val="000A160F"/>
    <w:rsid w:val="000A1B4A"/>
    <w:rsid w:val="000A3C92"/>
    <w:rsid w:val="000A3EF0"/>
    <w:rsid w:val="000A4F2B"/>
    <w:rsid w:val="000A553C"/>
    <w:rsid w:val="000A56FE"/>
    <w:rsid w:val="000A5751"/>
    <w:rsid w:val="000A582E"/>
    <w:rsid w:val="000B07D9"/>
    <w:rsid w:val="000B3578"/>
    <w:rsid w:val="000B65B1"/>
    <w:rsid w:val="000C0982"/>
    <w:rsid w:val="000C0C87"/>
    <w:rsid w:val="000C491A"/>
    <w:rsid w:val="000C7CCA"/>
    <w:rsid w:val="000D1401"/>
    <w:rsid w:val="000D2100"/>
    <w:rsid w:val="000D2CFC"/>
    <w:rsid w:val="000D347E"/>
    <w:rsid w:val="000D4350"/>
    <w:rsid w:val="000D5D22"/>
    <w:rsid w:val="000D63D2"/>
    <w:rsid w:val="000D7B54"/>
    <w:rsid w:val="000D7C6E"/>
    <w:rsid w:val="000E1C18"/>
    <w:rsid w:val="000E4F0F"/>
    <w:rsid w:val="000E7BCD"/>
    <w:rsid w:val="000F0E38"/>
    <w:rsid w:val="000F14D7"/>
    <w:rsid w:val="000F1734"/>
    <w:rsid w:val="000F2848"/>
    <w:rsid w:val="000F2FC5"/>
    <w:rsid w:val="000F5618"/>
    <w:rsid w:val="000F6125"/>
    <w:rsid w:val="00100577"/>
    <w:rsid w:val="00105004"/>
    <w:rsid w:val="00105D88"/>
    <w:rsid w:val="00105EA9"/>
    <w:rsid w:val="00110B08"/>
    <w:rsid w:val="00111F6E"/>
    <w:rsid w:val="001142A7"/>
    <w:rsid w:val="00116C01"/>
    <w:rsid w:val="0012161C"/>
    <w:rsid w:val="00121EAA"/>
    <w:rsid w:val="0012345D"/>
    <w:rsid w:val="00123959"/>
    <w:rsid w:val="001243E5"/>
    <w:rsid w:val="00124938"/>
    <w:rsid w:val="001265E9"/>
    <w:rsid w:val="001269D3"/>
    <w:rsid w:val="00130DD8"/>
    <w:rsid w:val="00131063"/>
    <w:rsid w:val="0013628D"/>
    <w:rsid w:val="00136318"/>
    <w:rsid w:val="00140A1F"/>
    <w:rsid w:val="00143285"/>
    <w:rsid w:val="00143320"/>
    <w:rsid w:val="00143F79"/>
    <w:rsid w:val="001443C2"/>
    <w:rsid w:val="0014630B"/>
    <w:rsid w:val="001469DE"/>
    <w:rsid w:val="00150683"/>
    <w:rsid w:val="00152331"/>
    <w:rsid w:val="001548FB"/>
    <w:rsid w:val="001561B4"/>
    <w:rsid w:val="00156BF3"/>
    <w:rsid w:val="00157F23"/>
    <w:rsid w:val="00160848"/>
    <w:rsid w:val="00160B82"/>
    <w:rsid w:val="001613C6"/>
    <w:rsid w:val="00163344"/>
    <w:rsid w:val="00164B44"/>
    <w:rsid w:val="00164B62"/>
    <w:rsid w:val="0016583B"/>
    <w:rsid w:val="00165BC2"/>
    <w:rsid w:val="00166F13"/>
    <w:rsid w:val="00167A12"/>
    <w:rsid w:val="001724D5"/>
    <w:rsid w:val="00172CA3"/>
    <w:rsid w:val="00174A09"/>
    <w:rsid w:val="00176A70"/>
    <w:rsid w:val="00180C98"/>
    <w:rsid w:val="00183D4A"/>
    <w:rsid w:val="00187868"/>
    <w:rsid w:val="0019086B"/>
    <w:rsid w:val="00193327"/>
    <w:rsid w:val="00193B7D"/>
    <w:rsid w:val="00195D9E"/>
    <w:rsid w:val="001A2541"/>
    <w:rsid w:val="001A4A14"/>
    <w:rsid w:val="001A5D47"/>
    <w:rsid w:val="001A7F68"/>
    <w:rsid w:val="001B34D9"/>
    <w:rsid w:val="001B47D6"/>
    <w:rsid w:val="001B5555"/>
    <w:rsid w:val="001B61AB"/>
    <w:rsid w:val="001C36CD"/>
    <w:rsid w:val="001C45B6"/>
    <w:rsid w:val="001C46F3"/>
    <w:rsid w:val="001C645C"/>
    <w:rsid w:val="001C691E"/>
    <w:rsid w:val="001C7472"/>
    <w:rsid w:val="001D04B5"/>
    <w:rsid w:val="001D15AC"/>
    <w:rsid w:val="001D564A"/>
    <w:rsid w:val="001D630D"/>
    <w:rsid w:val="001D6FE1"/>
    <w:rsid w:val="001E1692"/>
    <w:rsid w:val="001E2B1B"/>
    <w:rsid w:val="001E2C05"/>
    <w:rsid w:val="001E39DA"/>
    <w:rsid w:val="001E426A"/>
    <w:rsid w:val="001E4A09"/>
    <w:rsid w:val="001F01A5"/>
    <w:rsid w:val="001F28F9"/>
    <w:rsid w:val="001F31D3"/>
    <w:rsid w:val="001F4975"/>
    <w:rsid w:val="001F4B29"/>
    <w:rsid w:val="001F69E1"/>
    <w:rsid w:val="001F73AD"/>
    <w:rsid w:val="001F7A9B"/>
    <w:rsid w:val="00200308"/>
    <w:rsid w:val="002007BA"/>
    <w:rsid w:val="00201817"/>
    <w:rsid w:val="00202206"/>
    <w:rsid w:val="002029BC"/>
    <w:rsid w:val="00202CBF"/>
    <w:rsid w:val="002033EF"/>
    <w:rsid w:val="002035E1"/>
    <w:rsid w:val="00203915"/>
    <w:rsid w:val="0020585E"/>
    <w:rsid w:val="002073E5"/>
    <w:rsid w:val="0020765D"/>
    <w:rsid w:val="00212BBB"/>
    <w:rsid w:val="00212E4D"/>
    <w:rsid w:val="00213B33"/>
    <w:rsid w:val="0021588E"/>
    <w:rsid w:val="0021677F"/>
    <w:rsid w:val="00216F69"/>
    <w:rsid w:val="002173FA"/>
    <w:rsid w:val="00221A70"/>
    <w:rsid w:val="00221F39"/>
    <w:rsid w:val="00223CA5"/>
    <w:rsid w:val="00224561"/>
    <w:rsid w:val="00224F9F"/>
    <w:rsid w:val="00225C3D"/>
    <w:rsid w:val="00226516"/>
    <w:rsid w:val="00226D25"/>
    <w:rsid w:val="00226E3A"/>
    <w:rsid w:val="00227D72"/>
    <w:rsid w:val="00230E80"/>
    <w:rsid w:val="0023171D"/>
    <w:rsid w:val="0023257D"/>
    <w:rsid w:val="00234ADF"/>
    <w:rsid w:val="002353A8"/>
    <w:rsid w:val="00236064"/>
    <w:rsid w:val="002363B8"/>
    <w:rsid w:val="0023696F"/>
    <w:rsid w:val="0024063E"/>
    <w:rsid w:val="00242DF9"/>
    <w:rsid w:val="00242EBA"/>
    <w:rsid w:val="002439B7"/>
    <w:rsid w:val="0024522C"/>
    <w:rsid w:val="00245D19"/>
    <w:rsid w:val="002467E9"/>
    <w:rsid w:val="0025000D"/>
    <w:rsid w:val="002503A6"/>
    <w:rsid w:val="002505FD"/>
    <w:rsid w:val="00252313"/>
    <w:rsid w:val="002527EA"/>
    <w:rsid w:val="0025334C"/>
    <w:rsid w:val="002533C7"/>
    <w:rsid w:val="00255025"/>
    <w:rsid w:val="002560AE"/>
    <w:rsid w:val="00256CE2"/>
    <w:rsid w:val="00260B94"/>
    <w:rsid w:val="00265396"/>
    <w:rsid w:val="00270305"/>
    <w:rsid w:val="00270384"/>
    <w:rsid w:val="0027085B"/>
    <w:rsid w:val="0027386C"/>
    <w:rsid w:val="002772E0"/>
    <w:rsid w:val="0028025A"/>
    <w:rsid w:val="00281596"/>
    <w:rsid w:val="00281A80"/>
    <w:rsid w:val="002826C5"/>
    <w:rsid w:val="00284045"/>
    <w:rsid w:val="00284FF7"/>
    <w:rsid w:val="00286CE1"/>
    <w:rsid w:val="002875E9"/>
    <w:rsid w:val="002879C8"/>
    <w:rsid w:val="00287DA5"/>
    <w:rsid w:val="002910D3"/>
    <w:rsid w:val="00291288"/>
    <w:rsid w:val="00292FED"/>
    <w:rsid w:val="002931D1"/>
    <w:rsid w:val="00294B35"/>
    <w:rsid w:val="002A0816"/>
    <w:rsid w:val="002A1EF1"/>
    <w:rsid w:val="002A3E42"/>
    <w:rsid w:val="002A3E8B"/>
    <w:rsid w:val="002A5C5A"/>
    <w:rsid w:val="002A653A"/>
    <w:rsid w:val="002A7034"/>
    <w:rsid w:val="002B178E"/>
    <w:rsid w:val="002B245B"/>
    <w:rsid w:val="002B2CEC"/>
    <w:rsid w:val="002B605A"/>
    <w:rsid w:val="002C16C8"/>
    <w:rsid w:val="002C2D2B"/>
    <w:rsid w:val="002C423C"/>
    <w:rsid w:val="002C62E0"/>
    <w:rsid w:val="002C6EAF"/>
    <w:rsid w:val="002C716E"/>
    <w:rsid w:val="002D1532"/>
    <w:rsid w:val="002D1E60"/>
    <w:rsid w:val="002D1E79"/>
    <w:rsid w:val="002D2AE9"/>
    <w:rsid w:val="002D3A8C"/>
    <w:rsid w:val="002D409C"/>
    <w:rsid w:val="002D51D0"/>
    <w:rsid w:val="002D5E7E"/>
    <w:rsid w:val="002D694B"/>
    <w:rsid w:val="002D7820"/>
    <w:rsid w:val="002E0BB7"/>
    <w:rsid w:val="002E3C6F"/>
    <w:rsid w:val="002E51B9"/>
    <w:rsid w:val="002F09B1"/>
    <w:rsid w:val="002F185B"/>
    <w:rsid w:val="002F210B"/>
    <w:rsid w:val="002F3A8C"/>
    <w:rsid w:val="002F7810"/>
    <w:rsid w:val="00300D2C"/>
    <w:rsid w:val="00301C1A"/>
    <w:rsid w:val="00302929"/>
    <w:rsid w:val="00302EF4"/>
    <w:rsid w:val="00302F5F"/>
    <w:rsid w:val="00303837"/>
    <w:rsid w:val="00305628"/>
    <w:rsid w:val="00307001"/>
    <w:rsid w:val="00307916"/>
    <w:rsid w:val="0031285D"/>
    <w:rsid w:val="003210F7"/>
    <w:rsid w:val="003227F6"/>
    <w:rsid w:val="003233FE"/>
    <w:rsid w:val="00326418"/>
    <w:rsid w:val="00327A29"/>
    <w:rsid w:val="00331428"/>
    <w:rsid w:val="0033235F"/>
    <w:rsid w:val="00333D6A"/>
    <w:rsid w:val="00335DA9"/>
    <w:rsid w:val="003406C9"/>
    <w:rsid w:val="00340A74"/>
    <w:rsid w:val="00340B40"/>
    <w:rsid w:val="0034167B"/>
    <w:rsid w:val="00342735"/>
    <w:rsid w:val="00342827"/>
    <w:rsid w:val="003455D9"/>
    <w:rsid w:val="00345F87"/>
    <w:rsid w:val="003462A3"/>
    <w:rsid w:val="00352A3F"/>
    <w:rsid w:val="00352B1E"/>
    <w:rsid w:val="00354B15"/>
    <w:rsid w:val="00356D8E"/>
    <w:rsid w:val="00357DE8"/>
    <w:rsid w:val="00360010"/>
    <w:rsid w:val="00360770"/>
    <w:rsid w:val="003611EC"/>
    <w:rsid w:val="00363735"/>
    <w:rsid w:val="00363B99"/>
    <w:rsid w:val="0036505D"/>
    <w:rsid w:val="003660E5"/>
    <w:rsid w:val="00367200"/>
    <w:rsid w:val="00372875"/>
    <w:rsid w:val="00372E71"/>
    <w:rsid w:val="0037556E"/>
    <w:rsid w:val="00386CB8"/>
    <w:rsid w:val="00387252"/>
    <w:rsid w:val="00387276"/>
    <w:rsid w:val="003942F8"/>
    <w:rsid w:val="003949C4"/>
    <w:rsid w:val="003962EE"/>
    <w:rsid w:val="003965F6"/>
    <w:rsid w:val="003A1931"/>
    <w:rsid w:val="003A26B5"/>
    <w:rsid w:val="003A428C"/>
    <w:rsid w:val="003A468A"/>
    <w:rsid w:val="003A4708"/>
    <w:rsid w:val="003A70E4"/>
    <w:rsid w:val="003B08C0"/>
    <w:rsid w:val="003B0993"/>
    <w:rsid w:val="003B1A37"/>
    <w:rsid w:val="003B29E8"/>
    <w:rsid w:val="003B4434"/>
    <w:rsid w:val="003B46E2"/>
    <w:rsid w:val="003B6CE3"/>
    <w:rsid w:val="003B6E3A"/>
    <w:rsid w:val="003B7B5E"/>
    <w:rsid w:val="003C0DE0"/>
    <w:rsid w:val="003C4C6B"/>
    <w:rsid w:val="003C5154"/>
    <w:rsid w:val="003C5CE2"/>
    <w:rsid w:val="003C5FD3"/>
    <w:rsid w:val="003D04AC"/>
    <w:rsid w:val="003D054C"/>
    <w:rsid w:val="003D1D64"/>
    <w:rsid w:val="003D414D"/>
    <w:rsid w:val="003D5EA2"/>
    <w:rsid w:val="003D6148"/>
    <w:rsid w:val="003D6D65"/>
    <w:rsid w:val="003E1019"/>
    <w:rsid w:val="003E27ED"/>
    <w:rsid w:val="003E2C5C"/>
    <w:rsid w:val="003E56D7"/>
    <w:rsid w:val="003E7B03"/>
    <w:rsid w:val="003E7BCE"/>
    <w:rsid w:val="003F26F6"/>
    <w:rsid w:val="003F2AF1"/>
    <w:rsid w:val="003F414D"/>
    <w:rsid w:val="003F66B5"/>
    <w:rsid w:val="004017B1"/>
    <w:rsid w:val="00401CFD"/>
    <w:rsid w:val="0040278E"/>
    <w:rsid w:val="004037E9"/>
    <w:rsid w:val="00403CD5"/>
    <w:rsid w:val="004051C2"/>
    <w:rsid w:val="004061B4"/>
    <w:rsid w:val="00406AFE"/>
    <w:rsid w:val="00406F6C"/>
    <w:rsid w:val="0041033E"/>
    <w:rsid w:val="00414B94"/>
    <w:rsid w:val="0041555C"/>
    <w:rsid w:val="00416398"/>
    <w:rsid w:val="00417F7C"/>
    <w:rsid w:val="004225D1"/>
    <w:rsid w:val="0042332B"/>
    <w:rsid w:val="00424B2E"/>
    <w:rsid w:val="00424FA6"/>
    <w:rsid w:val="004259FC"/>
    <w:rsid w:val="0042651A"/>
    <w:rsid w:val="004324F4"/>
    <w:rsid w:val="0043279E"/>
    <w:rsid w:val="004340B2"/>
    <w:rsid w:val="004363CF"/>
    <w:rsid w:val="004405E9"/>
    <w:rsid w:val="004408B1"/>
    <w:rsid w:val="00441C8A"/>
    <w:rsid w:val="00441E57"/>
    <w:rsid w:val="004424BB"/>
    <w:rsid w:val="00445EA9"/>
    <w:rsid w:val="00450008"/>
    <w:rsid w:val="00451CEE"/>
    <w:rsid w:val="0045295C"/>
    <w:rsid w:val="0045377A"/>
    <w:rsid w:val="00453B55"/>
    <w:rsid w:val="00455777"/>
    <w:rsid w:val="00455C87"/>
    <w:rsid w:val="00455E14"/>
    <w:rsid w:val="004565AB"/>
    <w:rsid w:val="00460846"/>
    <w:rsid w:val="004612DF"/>
    <w:rsid w:val="00461425"/>
    <w:rsid w:val="00461BC2"/>
    <w:rsid w:val="00462065"/>
    <w:rsid w:val="00462B44"/>
    <w:rsid w:val="0046380C"/>
    <w:rsid w:val="004641DA"/>
    <w:rsid w:val="00465066"/>
    <w:rsid w:val="00465562"/>
    <w:rsid w:val="00465A42"/>
    <w:rsid w:val="004679FD"/>
    <w:rsid w:val="00467F6A"/>
    <w:rsid w:val="00467F9F"/>
    <w:rsid w:val="00470EE1"/>
    <w:rsid w:val="004711AB"/>
    <w:rsid w:val="0047156F"/>
    <w:rsid w:val="00472F47"/>
    <w:rsid w:val="0047359D"/>
    <w:rsid w:val="00474A22"/>
    <w:rsid w:val="004821B2"/>
    <w:rsid w:val="00487852"/>
    <w:rsid w:val="004900A6"/>
    <w:rsid w:val="00490DEE"/>
    <w:rsid w:val="00490F8D"/>
    <w:rsid w:val="0049198D"/>
    <w:rsid w:val="00492364"/>
    <w:rsid w:val="00492AA4"/>
    <w:rsid w:val="00494198"/>
    <w:rsid w:val="00496D7F"/>
    <w:rsid w:val="00497D03"/>
    <w:rsid w:val="00497F88"/>
    <w:rsid w:val="004A1230"/>
    <w:rsid w:val="004A16A6"/>
    <w:rsid w:val="004A43BC"/>
    <w:rsid w:val="004A58B9"/>
    <w:rsid w:val="004A6BF7"/>
    <w:rsid w:val="004A7657"/>
    <w:rsid w:val="004B2DA9"/>
    <w:rsid w:val="004B2EFB"/>
    <w:rsid w:val="004B38A2"/>
    <w:rsid w:val="004B6A9D"/>
    <w:rsid w:val="004B6F8D"/>
    <w:rsid w:val="004C1A5B"/>
    <w:rsid w:val="004C1DEB"/>
    <w:rsid w:val="004C20E0"/>
    <w:rsid w:val="004C2411"/>
    <w:rsid w:val="004C4554"/>
    <w:rsid w:val="004C56E6"/>
    <w:rsid w:val="004C5DBD"/>
    <w:rsid w:val="004C693E"/>
    <w:rsid w:val="004D007E"/>
    <w:rsid w:val="004D0685"/>
    <w:rsid w:val="004D0B98"/>
    <w:rsid w:val="004D101E"/>
    <w:rsid w:val="004D2096"/>
    <w:rsid w:val="004D3009"/>
    <w:rsid w:val="004D4075"/>
    <w:rsid w:val="004D5B70"/>
    <w:rsid w:val="004D7B30"/>
    <w:rsid w:val="004E2C53"/>
    <w:rsid w:val="004E41A9"/>
    <w:rsid w:val="004E4B07"/>
    <w:rsid w:val="004E4CF6"/>
    <w:rsid w:val="004E5CDE"/>
    <w:rsid w:val="004E6D29"/>
    <w:rsid w:val="004E7A87"/>
    <w:rsid w:val="004F1CA6"/>
    <w:rsid w:val="004F298D"/>
    <w:rsid w:val="004F2FA9"/>
    <w:rsid w:val="004F385E"/>
    <w:rsid w:val="004F3ED6"/>
    <w:rsid w:val="004F4C3A"/>
    <w:rsid w:val="004F62D1"/>
    <w:rsid w:val="004F6546"/>
    <w:rsid w:val="004F76D2"/>
    <w:rsid w:val="004F7A7A"/>
    <w:rsid w:val="005016C1"/>
    <w:rsid w:val="00501E83"/>
    <w:rsid w:val="00502E15"/>
    <w:rsid w:val="00503997"/>
    <w:rsid w:val="0050461A"/>
    <w:rsid w:val="00504830"/>
    <w:rsid w:val="005056EE"/>
    <w:rsid w:val="005059D8"/>
    <w:rsid w:val="00507969"/>
    <w:rsid w:val="005114A0"/>
    <w:rsid w:val="0051332F"/>
    <w:rsid w:val="00514143"/>
    <w:rsid w:val="005148A6"/>
    <w:rsid w:val="00514BA1"/>
    <w:rsid w:val="00515005"/>
    <w:rsid w:val="00517CED"/>
    <w:rsid w:val="005231FE"/>
    <w:rsid w:val="005234B6"/>
    <w:rsid w:val="005242BC"/>
    <w:rsid w:val="005254F4"/>
    <w:rsid w:val="00525917"/>
    <w:rsid w:val="005265FC"/>
    <w:rsid w:val="00526BA1"/>
    <w:rsid w:val="00530A49"/>
    <w:rsid w:val="00530FED"/>
    <w:rsid w:val="0053254A"/>
    <w:rsid w:val="00533E27"/>
    <w:rsid w:val="005351C4"/>
    <w:rsid w:val="0053616C"/>
    <w:rsid w:val="00536B55"/>
    <w:rsid w:val="00542905"/>
    <w:rsid w:val="005435D7"/>
    <w:rsid w:val="00544D2B"/>
    <w:rsid w:val="0054532B"/>
    <w:rsid w:val="00545E67"/>
    <w:rsid w:val="00547077"/>
    <w:rsid w:val="00547D5F"/>
    <w:rsid w:val="00551E05"/>
    <w:rsid w:val="005545B0"/>
    <w:rsid w:val="00554EBC"/>
    <w:rsid w:val="005561E6"/>
    <w:rsid w:val="00556ECD"/>
    <w:rsid w:val="005576DC"/>
    <w:rsid w:val="00557783"/>
    <w:rsid w:val="00557C72"/>
    <w:rsid w:val="00557D55"/>
    <w:rsid w:val="00560122"/>
    <w:rsid w:val="005615CD"/>
    <w:rsid w:val="005618E6"/>
    <w:rsid w:val="00563A10"/>
    <w:rsid w:val="00566381"/>
    <w:rsid w:val="00566F39"/>
    <w:rsid w:val="00567955"/>
    <w:rsid w:val="00571659"/>
    <w:rsid w:val="00572A98"/>
    <w:rsid w:val="00573602"/>
    <w:rsid w:val="00574076"/>
    <w:rsid w:val="005770BC"/>
    <w:rsid w:val="005777D4"/>
    <w:rsid w:val="00580B67"/>
    <w:rsid w:val="00580BF1"/>
    <w:rsid w:val="005810A3"/>
    <w:rsid w:val="00581EC6"/>
    <w:rsid w:val="00582848"/>
    <w:rsid w:val="00582C2B"/>
    <w:rsid w:val="00583BB8"/>
    <w:rsid w:val="0058572D"/>
    <w:rsid w:val="0058581A"/>
    <w:rsid w:val="00586E0F"/>
    <w:rsid w:val="00587F58"/>
    <w:rsid w:val="0059277F"/>
    <w:rsid w:val="00594C27"/>
    <w:rsid w:val="00594CEA"/>
    <w:rsid w:val="005957D5"/>
    <w:rsid w:val="00596A4E"/>
    <w:rsid w:val="005A10D3"/>
    <w:rsid w:val="005A1118"/>
    <w:rsid w:val="005A251A"/>
    <w:rsid w:val="005A35CA"/>
    <w:rsid w:val="005A477A"/>
    <w:rsid w:val="005A53CC"/>
    <w:rsid w:val="005A6F4B"/>
    <w:rsid w:val="005A7111"/>
    <w:rsid w:val="005A7160"/>
    <w:rsid w:val="005B00D5"/>
    <w:rsid w:val="005B1A23"/>
    <w:rsid w:val="005B4085"/>
    <w:rsid w:val="005B4505"/>
    <w:rsid w:val="005B4B68"/>
    <w:rsid w:val="005B5C08"/>
    <w:rsid w:val="005B72F9"/>
    <w:rsid w:val="005B7D97"/>
    <w:rsid w:val="005B7F51"/>
    <w:rsid w:val="005C2CF4"/>
    <w:rsid w:val="005C318A"/>
    <w:rsid w:val="005C3AA1"/>
    <w:rsid w:val="005C4137"/>
    <w:rsid w:val="005C6660"/>
    <w:rsid w:val="005C6E33"/>
    <w:rsid w:val="005C6E67"/>
    <w:rsid w:val="005D166F"/>
    <w:rsid w:val="005D26A6"/>
    <w:rsid w:val="005D62FA"/>
    <w:rsid w:val="005D63C6"/>
    <w:rsid w:val="005D6DBA"/>
    <w:rsid w:val="005D7AAF"/>
    <w:rsid w:val="005D7C15"/>
    <w:rsid w:val="005E02C5"/>
    <w:rsid w:val="005E0F1E"/>
    <w:rsid w:val="005E2724"/>
    <w:rsid w:val="005E2EFD"/>
    <w:rsid w:val="005E320D"/>
    <w:rsid w:val="005E4424"/>
    <w:rsid w:val="005E4B6F"/>
    <w:rsid w:val="005E745E"/>
    <w:rsid w:val="005E7CAB"/>
    <w:rsid w:val="005E7E54"/>
    <w:rsid w:val="005F3FA4"/>
    <w:rsid w:val="005F5EAE"/>
    <w:rsid w:val="005F6D0F"/>
    <w:rsid w:val="00600694"/>
    <w:rsid w:val="006030F3"/>
    <w:rsid w:val="006038AE"/>
    <w:rsid w:val="006049A2"/>
    <w:rsid w:val="00606E75"/>
    <w:rsid w:val="0060730E"/>
    <w:rsid w:val="00610119"/>
    <w:rsid w:val="006110B4"/>
    <w:rsid w:val="00612542"/>
    <w:rsid w:val="00613CF4"/>
    <w:rsid w:val="00615BD7"/>
    <w:rsid w:val="0061716E"/>
    <w:rsid w:val="00620DB3"/>
    <w:rsid w:val="00624076"/>
    <w:rsid w:val="006240D8"/>
    <w:rsid w:val="0062551E"/>
    <w:rsid w:val="0062558D"/>
    <w:rsid w:val="00625AF1"/>
    <w:rsid w:val="00626783"/>
    <w:rsid w:val="006308C6"/>
    <w:rsid w:val="00630D24"/>
    <w:rsid w:val="00632143"/>
    <w:rsid w:val="0063277E"/>
    <w:rsid w:val="00633BCD"/>
    <w:rsid w:val="00633D61"/>
    <w:rsid w:val="00633E0E"/>
    <w:rsid w:val="00637123"/>
    <w:rsid w:val="00637BD3"/>
    <w:rsid w:val="00637DC8"/>
    <w:rsid w:val="0064002B"/>
    <w:rsid w:val="00641913"/>
    <w:rsid w:val="00642830"/>
    <w:rsid w:val="00645AFF"/>
    <w:rsid w:val="006503A3"/>
    <w:rsid w:val="00651956"/>
    <w:rsid w:val="00654289"/>
    <w:rsid w:val="00656E09"/>
    <w:rsid w:val="00657C21"/>
    <w:rsid w:val="00660864"/>
    <w:rsid w:val="00660B0C"/>
    <w:rsid w:val="00667A67"/>
    <w:rsid w:val="006702AB"/>
    <w:rsid w:val="0067077F"/>
    <w:rsid w:val="00670837"/>
    <w:rsid w:val="00670D2C"/>
    <w:rsid w:val="00670D86"/>
    <w:rsid w:val="00671DDD"/>
    <w:rsid w:val="00672403"/>
    <w:rsid w:val="00672E9C"/>
    <w:rsid w:val="00675E9E"/>
    <w:rsid w:val="006762F3"/>
    <w:rsid w:val="00676659"/>
    <w:rsid w:val="00680400"/>
    <w:rsid w:val="00681FA7"/>
    <w:rsid w:val="006829B2"/>
    <w:rsid w:val="00683504"/>
    <w:rsid w:val="00685907"/>
    <w:rsid w:val="006901C3"/>
    <w:rsid w:val="00693D1C"/>
    <w:rsid w:val="006942FD"/>
    <w:rsid w:val="006957B1"/>
    <w:rsid w:val="006A5B23"/>
    <w:rsid w:val="006A7B96"/>
    <w:rsid w:val="006B1306"/>
    <w:rsid w:val="006B3E3E"/>
    <w:rsid w:val="006B4C2A"/>
    <w:rsid w:val="006C0AE1"/>
    <w:rsid w:val="006C0B10"/>
    <w:rsid w:val="006C0F79"/>
    <w:rsid w:val="006C11CC"/>
    <w:rsid w:val="006C12E5"/>
    <w:rsid w:val="006C46DA"/>
    <w:rsid w:val="006C5F12"/>
    <w:rsid w:val="006C6D69"/>
    <w:rsid w:val="006D12F3"/>
    <w:rsid w:val="006D1EE2"/>
    <w:rsid w:val="006D30D7"/>
    <w:rsid w:val="006D3B32"/>
    <w:rsid w:val="006D428C"/>
    <w:rsid w:val="006D4C16"/>
    <w:rsid w:val="006D53D2"/>
    <w:rsid w:val="006D5504"/>
    <w:rsid w:val="006D75C7"/>
    <w:rsid w:val="006E01E8"/>
    <w:rsid w:val="006E2245"/>
    <w:rsid w:val="006E2DAC"/>
    <w:rsid w:val="006E3465"/>
    <w:rsid w:val="006E49BE"/>
    <w:rsid w:val="006E6CF7"/>
    <w:rsid w:val="006E71BA"/>
    <w:rsid w:val="006F091C"/>
    <w:rsid w:val="006F1B32"/>
    <w:rsid w:val="00700C5E"/>
    <w:rsid w:val="007017B6"/>
    <w:rsid w:val="00704C39"/>
    <w:rsid w:val="00706CF3"/>
    <w:rsid w:val="00706FC5"/>
    <w:rsid w:val="00710511"/>
    <w:rsid w:val="00711B05"/>
    <w:rsid w:val="0071272A"/>
    <w:rsid w:val="0071284E"/>
    <w:rsid w:val="00713EE7"/>
    <w:rsid w:val="0071741A"/>
    <w:rsid w:val="00717812"/>
    <w:rsid w:val="00720C54"/>
    <w:rsid w:val="00720CA1"/>
    <w:rsid w:val="007215FD"/>
    <w:rsid w:val="00721A5B"/>
    <w:rsid w:val="007222E6"/>
    <w:rsid w:val="0072249A"/>
    <w:rsid w:val="00723740"/>
    <w:rsid w:val="00724E69"/>
    <w:rsid w:val="00725FD3"/>
    <w:rsid w:val="007266DF"/>
    <w:rsid w:val="00730033"/>
    <w:rsid w:val="00730802"/>
    <w:rsid w:val="00731541"/>
    <w:rsid w:val="007317AD"/>
    <w:rsid w:val="00732CD7"/>
    <w:rsid w:val="0073377D"/>
    <w:rsid w:val="00734AA5"/>
    <w:rsid w:val="0073500F"/>
    <w:rsid w:val="00735CCA"/>
    <w:rsid w:val="00736BD3"/>
    <w:rsid w:val="0074204E"/>
    <w:rsid w:val="00742E6B"/>
    <w:rsid w:val="00743BBE"/>
    <w:rsid w:val="00743D9A"/>
    <w:rsid w:val="007453B1"/>
    <w:rsid w:val="00750A4C"/>
    <w:rsid w:val="00753B96"/>
    <w:rsid w:val="00755843"/>
    <w:rsid w:val="00755869"/>
    <w:rsid w:val="00756EBD"/>
    <w:rsid w:val="00756EC5"/>
    <w:rsid w:val="00757EF6"/>
    <w:rsid w:val="00760139"/>
    <w:rsid w:val="007610D5"/>
    <w:rsid w:val="00763D82"/>
    <w:rsid w:val="00763F38"/>
    <w:rsid w:val="00764F70"/>
    <w:rsid w:val="0076749F"/>
    <w:rsid w:val="00770917"/>
    <w:rsid w:val="00771B24"/>
    <w:rsid w:val="00776680"/>
    <w:rsid w:val="0077767C"/>
    <w:rsid w:val="0078394F"/>
    <w:rsid w:val="00784733"/>
    <w:rsid w:val="00786342"/>
    <w:rsid w:val="00786BED"/>
    <w:rsid w:val="00786E79"/>
    <w:rsid w:val="007900CB"/>
    <w:rsid w:val="00790A94"/>
    <w:rsid w:val="00791FBA"/>
    <w:rsid w:val="007934C6"/>
    <w:rsid w:val="0079360B"/>
    <w:rsid w:val="00794C27"/>
    <w:rsid w:val="00795504"/>
    <w:rsid w:val="0079702C"/>
    <w:rsid w:val="00797DE1"/>
    <w:rsid w:val="007A16CA"/>
    <w:rsid w:val="007A1F5E"/>
    <w:rsid w:val="007A236B"/>
    <w:rsid w:val="007A40C6"/>
    <w:rsid w:val="007A423B"/>
    <w:rsid w:val="007A6D01"/>
    <w:rsid w:val="007A6F38"/>
    <w:rsid w:val="007B163C"/>
    <w:rsid w:val="007B1F6B"/>
    <w:rsid w:val="007B2A9D"/>
    <w:rsid w:val="007B386D"/>
    <w:rsid w:val="007B5B92"/>
    <w:rsid w:val="007B5F70"/>
    <w:rsid w:val="007C03E6"/>
    <w:rsid w:val="007C56C6"/>
    <w:rsid w:val="007C63BD"/>
    <w:rsid w:val="007C6435"/>
    <w:rsid w:val="007C6BE6"/>
    <w:rsid w:val="007C760D"/>
    <w:rsid w:val="007D03C6"/>
    <w:rsid w:val="007D24FF"/>
    <w:rsid w:val="007D3B08"/>
    <w:rsid w:val="007D3B4F"/>
    <w:rsid w:val="007D44C0"/>
    <w:rsid w:val="007D46B1"/>
    <w:rsid w:val="007D5718"/>
    <w:rsid w:val="007D59B8"/>
    <w:rsid w:val="007E15A6"/>
    <w:rsid w:val="007E1916"/>
    <w:rsid w:val="007E4CF2"/>
    <w:rsid w:val="007E6E18"/>
    <w:rsid w:val="007E712C"/>
    <w:rsid w:val="007F0408"/>
    <w:rsid w:val="007F28A4"/>
    <w:rsid w:val="007F3794"/>
    <w:rsid w:val="007F3F0E"/>
    <w:rsid w:val="007F411E"/>
    <w:rsid w:val="007F4A60"/>
    <w:rsid w:val="007F582D"/>
    <w:rsid w:val="007F5C4A"/>
    <w:rsid w:val="007F64B2"/>
    <w:rsid w:val="007F70C5"/>
    <w:rsid w:val="007F7D12"/>
    <w:rsid w:val="00800378"/>
    <w:rsid w:val="008008B4"/>
    <w:rsid w:val="0080228B"/>
    <w:rsid w:val="00802AC7"/>
    <w:rsid w:val="00804E5E"/>
    <w:rsid w:val="008068A1"/>
    <w:rsid w:val="00807A76"/>
    <w:rsid w:val="00810605"/>
    <w:rsid w:val="00811296"/>
    <w:rsid w:val="0081157D"/>
    <w:rsid w:val="0081193A"/>
    <w:rsid w:val="00812886"/>
    <w:rsid w:val="0082011F"/>
    <w:rsid w:val="0082098C"/>
    <w:rsid w:val="00821587"/>
    <w:rsid w:val="00821F79"/>
    <w:rsid w:val="008320EA"/>
    <w:rsid w:val="00832CA8"/>
    <w:rsid w:val="008348A8"/>
    <w:rsid w:val="00836FF4"/>
    <w:rsid w:val="0084015F"/>
    <w:rsid w:val="0084050C"/>
    <w:rsid w:val="00840765"/>
    <w:rsid w:val="00844111"/>
    <w:rsid w:val="0084696B"/>
    <w:rsid w:val="00846E8C"/>
    <w:rsid w:val="00847053"/>
    <w:rsid w:val="008502A4"/>
    <w:rsid w:val="008506D5"/>
    <w:rsid w:val="00850990"/>
    <w:rsid w:val="00854F2A"/>
    <w:rsid w:val="008558FF"/>
    <w:rsid w:val="008559E7"/>
    <w:rsid w:val="00860A61"/>
    <w:rsid w:val="00860FFF"/>
    <w:rsid w:val="00861D4F"/>
    <w:rsid w:val="00863770"/>
    <w:rsid w:val="00866F4A"/>
    <w:rsid w:val="00870821"/>
    <w:rsid w:val="00870CA1"/>
    <w:rsid w:val="0087327C"/>
    <w:rsid w:val="00873B89"/>
    <w:rsid w:val="00874C27"/>
    <w:rsid w:val="0087530D"/>
    <w:rsid w:val="00876241"/>
    <w:rsid w:val="00880300"/>
    <w:rsid w:val="00880F31"/>
    <w:rsid w:val="00881CAE"/>
    <w:rsid w:val="00882F93"/>
    <w:rsid w:val="0088355E"/>
    <w:rsid w:val="00886CEC"/>
    <w:rsid w:val="0089098D"/>
    <w:rsid w:val="0089356D"/>
    <w:rsid w:val="00893AFD"/>
    <w:rsid w:val="00893E34"/>
    <w:rsid w:val="008A46F5"/>
    <w:rsid w:val="008A5125"/>
    <w:rsid w:val="008A6CF1"/>
    <w:rsid w:val="008A798D"/>
    <w:rsid w:val="008B0190"/>
    <w:rsid w:val="008B1F7F"/>
    <w:rsid w:val="008B3595"/>
    <w:rsid w:val="008B3B9A"/>
    <w:rsid w:val="008B59EF"/>
    <w:rsid w:val="008B6D4B"/>
    <w:rsid w:val="008B70E6"/>
    <w:rsid w:val="008B7DD3"/>
    <w:rsid w:val="008C0095"/>
    <w:rsid w:val="008C1A67"/>
    <w:rsid w:val="008C3489"/>
    <w:rsid w:val="008C50BB"/>
    <w:rsid w:val="008C7B82"/>
    <w:rsid w:val="008D4313"/>
    <w:rsid w:val="008D61F6"/>
    <w:rsid w:val="008D6D5C"/>
    <w:rsid w:val="008E3000"/>
    <w:rsid w:val="008E435D"/>
    <w:rsid w:val="008E5048"/>
    <w:rsid w:val="008E5BE6"/>
    <w:rsid w:val="008E5E9D"/>
    <w:rsid w:val="008E60AA"/>
    <w:rsid w:val="008E70CD"/>
    <w:rsid w:val="008E7147"/>
    <w:rsid w:val="008E78B6"/>
    <w:rsid w:val="008F081E"/>
    <w:rsid w:val="008F128E"/>
    <w:rsid w:val="008F1C00"/>
    <w:rsid w:val="008F1DDC"/>
    <w:rsid w:val="008F2098"/>
    <w:rsid w:val="008F2F61"/>
    <w:rsid w:val="008F31E7"/>
    <w:rsid w:val="008F6D2E"/>
    <w:rsid w:val="008F6ECC"/>
    <w:rsid w:val="0090098F"/>
    <w:rsid w:val="00903B06"/>
    <w:rsid w:val="00904DB6"/>
    <w:rsid w:val="009056BE"/>
    <w:rsid w:val="00906205"/>
    <w:rsid w:val="00906862"/>
    <w:rsid w:val="00912718"/>
    <w:rsid w:val="00912FB4"/>
    <w:rsid w:val="0091531F"/>
    <w:rsid w:val="009206CC"/>
    <w:rsid w:val="009207BD"/>
    <w:rsid w:val="00920A4A"/>
    <w:rsid w:val="009221B8"/>
    <w:rsid w:val="00922BCC"/>
    <w:rsid w:val="00922CBB"/>
    <w:rsid w:val="0092344D"/>
    <w:rsid w:val="0092547B"/>
    <w:rsid w:val="00925C7B"/>
    <w:rsid w:val="009266ED"/>
    <w:rsid w:val="009322CF"/>
    <w:rsid w:val="009372DB"/>
    <w:rsid w:val="00941BB2"/>
    <w:rsid w:val="00942015"/>
    <w:rsid w:val="00942302"/>
    <w:rsid w:val="00942839"/>
    <w:rsid w:val="00942E20"/>
    <w:rsid w:val="00945048"/>
    <w:rsid w:val="0094590A"/>
    <w:rsid w:val="00947054"/>
    <w:rsid w:val="00952B9F"/>
    <w:rsid w:val="00955563"/>
    <w:rsid w:val="00955919"/>
    <w:rsid w:val="00955C71"/>
    <w:rsid w:val="00956F67"/>
    <w:rsid w:val="00960347"/>
    <w:rsid w:val="009604BA"/>
    <w:rsid w:val="00963548"/>
    <w:rsid w:val="009672DB"/>
    <w:rsid w:val="00971981"/>
    <w:rsid w:val="009733E9"/>
    <w:rsid w:val="00973D0D"/>
    <w:rsid w:val="00974475"/>
    <w:rsid w:val="0097578D"/>
    <w:rsid w:val="009761DE"/>
    <w:rsid w:val="0097746C"/>
    <w:rsid w:val="0097760C"/>
    <w:rsid w:val="00980B5C"/>
    <w:rsid w:val="00981B86"/>
    <w:rsid w:val="00984807"/>
    <w:rsid w:val="00984D98"/>
    <w:rsid w:val="00991B72"/>
    <w:rsid w:val="00993706"/>
    <w:rsid w:val="009958DE"/>
    <w:rsid w:val="00995965"/>
    <w:rsid w:val="00996977"/>
    <w:rsid w:val="00997B81"/>
    <w:rsid w:val="009A1CCE"/>
    <w:rsid w:val="009A441C"/>
    <w:rsid w:val="009A5B59"/>
    <w:rsid w:val="009A62B5"/>
    <w:rsid w:val="009A7613"/>
    <w:rsid w:val="009A7E82"/>
    <w:rsid w:val="009B02C9"/>
    <w:rsid w:val="009B0495"/>
    <w:rsid w:val="009B0C39"/>
    <w:rsid w:val="009B5C6C"/>
    <w:rsid w:val="009B5CFF"/>
    <w:rsid w:val="009C01D6"/>
    <w:rsid w:val="009C1912"/>
    <w:rsid w:val="009C279F"/>
    <w:rsid w:val="009C4317"/>
    <w:rsid w:val="009C5A0B"/>
    <w:rsid w:val="009C5CD4"/>
    <w:rsid w:val="009C6639"/>
    <w:rsid w:val="009C7F23"/>
    <w:rsid w:val="009D271D"/>
    <w:rsid w:val="009D2E1A"/>
    <w:rsid w:val="009D31C4"/>
    <w:rsid w:val="009D7A04"/>
    <w:rsid w:val="009E1216"/>
    <w:rsid w:val="009E40B4"/>
    <w:rsid w:val="009E42A9"/>
    <w:rsid w:val="009E4B55"/>
    <w:rsid w:val="009E4DB3"/>
    <w:rsid w:val="009E6D10"/>
    <w:rsid w:val="009E6E8E"/>
    <w:rsid w:val="009E7D84"/>
    <w:rsid w:val="009F11F6"/>
    <w:rsid w:val="009F1B9E"/>
    <w:rsid w:val="009F31A7"/>
    <w:rsid w:val="009F3DD8"/>
    <w:rsid w:val="009F4952"/>
    <w:rsid w:val="009F4EF3"/>
    <w:rsid w:val="009F7D45"/>
    <w:rsid w:val="00A00093"/>
    <w:rsid w:val="00A03441"/>
    <w:rsid w:val="00A06807"/>
    <w:rsid w:val="00A10720"/>
    <w:rsid w:val="00A11B96"/>
    <w:rsid w:val="00A11F08"/>
    <w:rsid w:val="00A13B59"/>
    <w:rsid w:val="00A1510F"/>
    <w:rsid w:val="00A17400"/>
    <w:rsid w:val="00A218DD"/>
    <w:rsid w:val="00A22952"/>
    <w:rsid w:val="00A23408"/>
    <w:rsid w:val="00A235AD"/>
    <w:rsid w:val="00A235C7"/>
    <w:rsid w:val="00A23914"/>
    <w:rsid w:val="00A23E6F"/>
    <w:rsid w:val="00A2567C"/>
    <w:rsid w:val="00A27450"/>
    <w:rsid w:val="00A2799D"/>
    <w:rsid w:val="00A317AD"/>
    <w:rsid w:val="00A31F50"/>
    <w:rsid w:val="00A33760"/>
    <w:rsid w:val="00A341CE"/>
    <w:rsid w:val="00A35DF6"/>
    <w:rsid w:val="00A36B03"/>
    <w:rsid w:val="00A37444"/>
    <w:rsid w:val="00A40170"/>
    <w:rsid w:val="00A4092B"/>
    <w:rsid w:val="00A4303A"/>
    <w:rsid w:val="00A4398A"/>
    <w:rsid w:val="00A43F0A"/>
    <w:rsid w:val="00A43F5A"/>
    <w:rsid w:val="00A45F09"/>
    <w:rsid w:val="00A46918"/>
    <w:rsid w:val="00A47362"/>
    <w:rsid w:val="00A47640"/>
    <w:rsid w:val="00A47C0E"/>
    <w:rsid w:val="00A55E5D"/>
    <w:rsid w:val="00A56147"/>
    <w:rsid w:val="00A566EF"/>
    <w:rsid w:val="00A56731"/>
    <w:rsid w:val="00A569D6"/>
    <w:rsid w:val="00A575FC"/>
    <w:rsid w:val="00A62D69"/>
    <w:rsid w:val="00A6386A"/>
    <w:rsid w:val="00A64494"/>
    <w:rsid w:val="00A646A3"/>
    <w:rsid w:val="00A6480D"/>
    <w:rsid w:val="00A64AD1"/>
    <w:rsid w:val="00A65CFA"/>
    <w:rsid w:val="00A65EFE"/>
    <w:rsid w:val="00A665D8"/>
    <w:rsid w:val="00A66D45"/>
    <w:rsid w:val="00A6738E"/>
    <w:rsid w:val="00A6780A"/>
    <w:rsid w:val="00A70759"/>
    <w:rsid w:val="00A7519C"/>
    <w:rsid w:val="00A76095"/>
    <w:rsid w:val="00A76522"/>
    <w:rsid w:val="00A802B2"/>
    <w:rsid w:val="00A81B15"/>
    <w:rsid w:val="00A81F95"/>
    <w:rsid w:val="00A82115"/>
    <w:rsid w:val="00A83134"/>
    <w:rsid w:val="00A831D1"/>
    <w:rsid w:val="00A83999"/>
    <w:rsid w:val="00A84A49"/>
    <w:rsid w:val="00A84CE7"/>
    <w:rsid w:val="00A858AF"/>
    <w:rsid w:val="00A85D75"/>
    <w:rsid w:val="00A870EE"/>
    <w:rsid w:val="00A871BB"/>
    <w:rsid w:val="00A94606"/>
    <w:rsid w:val="00A94676"/>
    <w:rsid w:val="00A94C5B"/>
    <w:rsid w:val="00A94F18"/>
    <w:rsid w:val="00A96094"/>
    <w:rsid w:val="00A96D33"/>
    <w:rsid w:val="00A974C6"/>
    <w:rsid w:val="00AA03D0"/>
    <w:rsid w:val="00AA0DDB"/>
    <w:rsid w:val="00AA1F71"/>
    <w:rsid w:val="00AA2A44"/>
    <w:rsid w:val="00AB1011"/>
    <w:rsid w:val="00AB1163"/>
    <w:rsid w:val="00AB14CA"/>
    <w:rsid w:val="00AB168A"/>
    <w:rsid w:val="00AB1E90"/>
    <w:rsid w:val="00AB2CA3"/>
    <w:rsid w:val="00AB30E3"/>
    <w:rsid w:val="00AB4754"/>
    <w:rsid w:val="00AB49F9"/>
    <w:rsid w:val="00AB61F1"/>
    <w:rsid w:val="00AB687F"/>
    <w:rsid w:val="00AB6DC2"/>
    <w:rsid w:val="00AB776E"/>
    <w:rsid w:val="00AB7C1A"/>
    <w:rsid w:val="00AC286A"/>
    <w:rsid w:val="00AC371F"/>
    <w:rsid w:val="00AC3730"/>
    <w:rsid w:val="00AC4B4D"/>
    <w:rsid w:val="00AC53E5"/>
    <w:rsid w:val="00AD02CE"/>
    <w:rsid w:val="00AD02DB"/>
    <w:rsid w:val="00AD0802"/>
    <w:rsid w:val="00AD0AD9"/>
    <w:rsid w:val="00AD26C9"/>
    <w:rsid w:val="00AD3205"/>
    <w:rsid w:val="00AD3C92"/>
    <w:rsid w:val="00AD79FC"/>
    <w:rsid w:val="00AE10CF"/>
    <w:rsid w:val="00AE3EAE"/>
    <w:rsid w:val="00AE6984"/>
    <w:rsid w:val="00AE781F"/>
    <w:rsid w:val="00AF032D"/>
    <w:rsid w:val="00AF2907"/>
    <w:rsid w:val="00AF34AD"/>
    <w:rsid w:val="00AF3A94"/>
    <w:rsid w:val="00AF437E"/>
    <w:rsid w:val="00AF5B6E"/>
    <w:rsid w:val="00AF629A"/>
    <w:rsid w:val="00B00665"/>
    <w:rsid w:val="00B00B11"/>
    <w:rsid w:val="00B01F35"/>
    <w:rsid w:val="00B03455"/>
    <w:rsid w:val="00B03979"/>
    <w:rsid w:val="00B047B8"/>
    <w:rsid w:val="00B0659A"/>
    <w:rsid w:val="00B11E43"/>
    <w:rsid w:val="00B1239C"/>
    <w:rsid w:val="00B12A47"/>
    <w:rsid w:val="00B12CBC"/>
    <w:rsid w:val="00B13479"/>
    <w:rsid w:val="00B1394C"/>
    <w:rsid w:val="00B13B9D"/>
    <w:rsid w:val="00B16B76"/>
    <w:rsid w:val="00B213B8"/>
    <w:rsid w:val="00B25DBA"/>
    <w:rsid w:val="00B27230"/>
    <w:rsid w:val="00B31744"/>
    <w:rsid w:val="00B363B7"/>
    <w:rsid w:val="00B4160B"/>
    <w:rsid w:val="00B42EE5"/>
    <w:rsid w:val="00B4380F"/>
    <w:rsid w:val="00B43C0C"/>
    <w:rsid w:val="00B44102"/>
    <w:rsid w:val="00B45938"/>
    <w:rsid w:val="00B45AE3"/>
    <w:rsid w:val="00B478C7"/>
    <w:rsid w:val="00B51057"/>
    <w:rsid w:val="00B51BDA"/>
    <w:rsid w:val="00B51E41"/>
    <w:rsid w:val="00B537B4"/>
    <w:rsid w:val="00B54160"/>
    <w:rsid w:val="00B542CD"/>
    <w:rsid w:val="00B560EB"/>
    <w:rsid w:val="00B579B1"/>
    <w:rsid w:val="00B60F0A"/>
    <w:rsid w:val="00B618FD"/>
    <w:rsid w:val="00B62301"/>
    <w:rsid w:val="00B630B5"/>
    <w:rsid w:val="00B66774"/>
    <w:rsid w:val="00B66780"/>
    <w:rsid w:val="00B6780E"/>
    <w:rsid w:val="00B67C5E"/>
    <w:rsid w:val="00B701F1"/>
    <w:rsid w:val="00B72EFA"/>
    <w:rsid w:val="00B7319C"/>
    <w:rsid w:val="00B734D6"/>
    <w:rsid w:val="00B742A0"/>
    <w:rsid w:val="00B7487C"/>
    <w:rsid w:val="00B74A24"/>
    <w:rsid w:val="00B74FBA"/>
    <w:rsid w:val="00B75841"/>
    <w:rsid w:val="00B761F0"/>
    <w:rsid w:val="00B77D71"/>
    <w:rsid w:val="00B80F03"/>
    <w:rsid w:val="00B828B8"/>
    <w:rsid w:val="00B828D3"/>
    <w:rsid w:val="00B83BBA"/>
    <w:rsid w:val="00B87BD0"/>
    <w:rsid w:val="00B9076A"/>
    <w:rsid w:val="00B91D7F"/>
    <w:rsid w:val="00B92009"/>
    <w:rsid w:val="00B92A53"/>
    <w:rsid w:val="00B92ADF"/>
    <w:rsid w:val="00B9484C"/>
    <w:rsid w:val="00B95D8A"/>
    <w:rsid w:val="00B97638"/>
    <w:rsid w:val="00BA0407"/>
    <w:rsid w:val="00BA0C71"/>
    <w:rsid w:val="00BA1530"/>
    <w:rsid w:val="00BA355A"/>
    <w:rsid w:val="00BA387B"/>
    <w:rsid w:val="00BA51CF"/>
    <w:rsid w:val="00BB0975"/>
    <w:rsid w:val="00BB0A41"/>
    <w:rsid w:val="00BB1E6F"/>
    <w:rsid w:val="00BB245C"/>
    <w:rsid w:val="00BB31D2"/>
    <w:rsid w:val="00BB3786"/>
    <w:rsid w:val="00BB3A42"/>
    <w:rsid w:val="00BB3E3C"/>
    <w:rsid w:val="00BB6771"/>
    <w:rsid w:val="00BB6DC1"/>
    <w:rsid w:val="00BC1F44"/>
    <w:rsid w:val="00BC24CA"/>
    <w:rsid w:val="00BC27D3"/>
    <w:rsid w:val="00BC3006"/>
    <w:rsid w:val="00BC3361"/>
    <w:rsid w:val="00BC4A80"/>
    <w:rsid w:val="00BC51DC"/>
    <w:rsid w:val="00BC6515"/>
    <w:rsid w:val="00BC70FE"/>
    <w:rsid w:val="00BD024F"/>
    <w:rsid w:val="00BD14CA"/>
    <w:rsid w:val="00BD17F5"/>
    <w:rsid w:val="00BD2590"/>
    <w:rsid w:val="00BD3D25"/>
    <w:rsid w:val="00BD44E3"/>
    <w:rsid w:val="00BD48BC"/>
    <w:rsid w:val="00BD5EA4"/>
    <w:rsid w:val="00BD6956"/>
    <w:rsid w:val="00BD7DEF"/>
    <w:rsid w:val="00BE08B1"/>
    <w:rsid w:val="00BE284E"/>
    <w:rsid w:val="00BE357A"/>
    <w:rsid w:val="00BE361B"/>
    <w:rsid w:val="00BE3747"/>
    <w:rsid w:val="00BF02FF"/>
    <w:rsid w:val="00BF38ED"/>
    <w:rsid w:val="00BF39BA"/>
    <w:rsid w:val="00BF4B31"/>
    <w:rsid w:val="00BF651A"/>
    <w:rsid w:val="00BF6B99"/>
    <w:rsid w:val="00C00017"/>
    <w:rsid w:val="00C0262A"/>
    <w:rsid w:val="00C03631"/>
    <w:rsid w:val="00C03E04"/>
    <w:rsid w:val="00C04FBF"/>
    <w:rsid w:val="00C056A0"/>
    <w:rsid w:val="00C0597A"/>
    <w:rsid w:val="00C05EAF"/>
    <w:rsid w:val="00C0629D"/>
    <w:rsid w:val="00C076E5"/>
    <w:rsid w:val="00C07DC1"/>
    <w:rsid w:val="00C11F34"/>
    <w:rsid w:val="00C16F59"/>
    <w:rsid w:val="00C20830"/>
    <w:rsid w:val="00C20E7E"/>
    <w:rsid w:val="00C2347B"/>
    <w:rsid w:val="00C23B7C"/>
    <w:rsid w:val="00C23D05"/>
    <w:rsid w:val="00C24E2F"/>
    <w:rsid w:val="00C251D2"/>
    <w:rsid w:val="00C2554A"/>
    <w:rsid w:val="00C27A6E"/>
    <w:rsid w:val="00C27D0E"/>
    <w:rsid w:val="00C30C60"/>
    <w:rsid w:val="00C32ACB"/>
    <w:rsid w:val="00C34450"/>
    <w:rsid w:val="00C34871"/>
    <w:rsid w:val="00C40213"/>
    <w:rsid w:val="00C41FD4"/>
    <w:rsid w:val="00C4684F"/>
    <w:rsid w:val="00C51FEA"/>
    <w:rsid w:val="00C526E6"/>
    <w:rsid w:val="00C54BA3"/>
    <w:rsid w:val="00C55861"/>
    <w:rsid w:val="00C559A4"/>
    <w:rsid w:val="00C574CA"/>
    <w:rsid w:val="00C57A15"/>
    <w:rsid w:val="00C60B4F"/>
    <w:rsid w:val="00C61CB4"/>
    <w:rsid w:val="00C62171"/>
    <w:rsid w:val="00C62D3D"/>
    <w:rsid w:val="00C62D51"/>
    <w:rsid w:val="00C63253"/>
    <w:rsid w:val="00C6429D"/>
    <w:rsid w:val="00C65AF3"/>
    <w:rsid w:val="00C70A26"/>
    <w:rsid w:val="00C7146B"/>
    <w:rsid w:val="00C77812"/>
    <w:rsid w:val="00C819B5"/>
    <w:rsid w:val="00C840D1"/>
    <w:rsid w:val="00C84DBD"/>
    <w:rsid w:val="00C85A23"/>
    <w:rsid w:val="00C867CB"/>
    <w:rsid w:val="00C86DA7"/>
    <w:rsid w:val="00C870EA"/>
    <w:rsid w:val="00C87B21"/>
    <w:rsid w:val="00C9390F"/>
    <w:rsid w:val="00C93FD8"/>
    <w:rsid w:val="00C9418F"/>
    <w:rsid w:val="00C94817"/>
    <w:rsid w:val="00C95262"/>
    <w:rsid w:val="00CA2A8A"/>
    <w:rsid w:val="00CA4038"/>
    <w:rsid w:val="00CB11BC"/>
    <w:rsid w:val="00CB4993"/>
    <w:rsid w:val="00CB4ECE"/>
    <w:rsid w:val="00CB6827"/>
    <w:rsid w:val="00CB6870"/>
    <w:rsid w:val="00CC04E1"/>
    <w:rsid w:val="00CC0A39"/>
    <w:rsid w:val="00CC17B6"/>
    <w:rsid w:val="00CC41F2"/>
    <w:rsid w:val="00CC517F"/>
    <w:rsid w:val="00CC5AC4"/>
    <w:rsid w:val="00CD1426"/>
    <w:rsid w:val="00CD2711"/>
    <w:rsid w:val="00CD3F2C"/>
    <w:rsid w:val="00CD42C4"/>
    <w:rsid w:val="00CD437F"/>
    <w:rsid w:val="00CD5EE5"/>
    <w:rsid w:val="00CD645F"/>
    <w:rsid w:val="00CD72B8"/>
    <w:rsid w:val="00CD7FA6"/>
    <w:rsid w:val="00CE07FE"/>
    <w:rsid w:val="00CE0B58"/>
    <w:rsid w:val="00CE2AFA"/>
    <w:rsid w:val="00CE3722"/>
    <w:rsid w:val="00CE3985"/>
    <w:rsid w:val="00CE3C97"/>
    <w:rsid w:val="00CE5784"/>
    <w:rsid w:val="00CF0C58"/>
    <w:rsid w:val="00CF1BA3"/>
    <w:rsid w:val="00CF2D3F"/>
    <w:rsid w:val="00CF756C"/>
    <w:rsid w:val="00D02A00"/>
    <w:rsid w:val="00D03E82"/>
    <w:rsid w:val="00D03E9C"/>
    <w:rsid w:val="00D03F40"/>
    <w:rsid w:val="00D04F2A"/>
    <w:rsid w:val="00D0515C"/>
    <w:rsid w:val="00D05CE0"/>
    <w:rsid w:val="00D06DEA"/>
    <w:rsid w:val="00D10094"/>
    <w:rsid w:val="00D10DF1"/>
    <w:rsid w:val="00D11478"/>
    <w:rsid w:val="00D11EFD"/>
    <w:rsid w:val="00D12F4E"/>
    <w:rsid w:val="00D15EA6"/>
    <w:rsid w:val="00D171F6"/>
    <w:rsid w:val="00D17BBD"/>
    <w:rsid w:val="00D20142"/>
    <w:rsid w:val="00D24973"/>
    <w:rsid w:val="00D25807"/>
    <w:rsid w:val="00D30629"/>
    <w:rsid w:val="00D31574"/>
    <w:rsid w:val="00D3195D"/>
    <w:rsid w:val="00D31B11"/>
    <w:rsid w:val="00D321B9"/>
    <w:rsid w:val="00D326A0"/>
    <w:rsid w:val="00D33E97"/>
    <w:rsid w:val="00D343E9"/>
    <w:rsid w:val="00D34EFD"/>
    <w:rsid w:val="00D360A2"/>
    <w:rsid w:val="00D36EBC"/>
    <w:rsid w:val="00D40C4E"/>
    <w:rsid w:val="00D40D3A"/>
    <w:rsid w:val="00D40EC6"/>
    <w:rsid w:val="00D41D72"/>
    <w:rsid w:val="00D43D30"/>
    <w:rsid w:val="00D443A0"/>
    <w:rsid w:val="00D45CEB"/>
    <w:rsid w:val="00D47297"/>
    <w:rsid w:val="00D47D75"/>
    <w:rsid w:val="00D503F1"/>
    <w:rsid w:val="00D51B75"/>
    <w:rsid w:val="00D53515"/>
    <w:rsid w:val="00D537A6"/>
    <w:rsid w:val="00D54073"/>
    <w:rsid w:val="00D550A4"/>
    <w:rsid w:val="00D603CD"/>
    <w:rsid w:val="00D6097B"/>
    <w:rsid w:val="00D616A1"/>
    <w:rsid w:val="00D630C4"/>
    <w:rsid w:val="00D630DD"/>
    <w:rsid w:val="00D641B2"/>
    <w:rsid w:val="00D6445B"/>
    <w:rsid w:val="00D706AA"/>
    <w:rsid w:val="00D76506"/>
    <w:rsid w:val="00D77139"/>
    <w:rsid w:val="00D810FD"/>
    <w:rsid w:val="00D81DC9"/>
    <w:rsid w:val="00D83ED9"/>
    <w:rsid w:val="00D840B7"/>
    <w:rsid w:val="00D85EA3"/>
    <w:rsid w:val="00D87F6A"/>
    <w:rsid w:val="00D900FB"/>
    <w:rsid w:val="00D90710"/>
    <w:rsid w:val="00D91EC4"/>
    <w:rsid w:val="00D95723"/>
    <w:rsid w:val="00D959E2"/>
    <w:rsid w:val="00D965FC"/>
    <w:rsid w:val="00DA26EE"/>
    <w:rsid w:val="00DA30D8"/>
    <w:rsid w:val="00DA3CBE"/>
    <w:rsid w:val="00DB4E42"/>
    <w:rsid w:val="00DB6C50"/>
    <w:rsid w:val="00DB7473"/>
    <w:rsid w:val="00DC09B5"/>
    <w:rsid w:val="00DC0F58"/>
    <w:rsid w:val="00DC22E6"/>
    <w:rsid w:val="00DC5264"/>
    <w:rsid w:val="00DC710F"/>
    <w:rsid w:val="00DC7CE9"/>
    <w:rsid w:val="00DD2D2C"/>
    <w:rsid w:val="00DD44F7"/>
    <w:rsid w:val="00DD4B84"/>
    <w:rsid w:val="00DE19D4"/>
    <w:rsid w:val="00DE34B0"/>
    <w:rsid w:val="00DE4B01"/>
    <w:rsid w:val="00DE5B29"/>
    <w:rsid w:val="00DE7624"/>
    <w:rsid w:val="00DF0DA9"/>
    <w:rsid w:val="00DF1AC9"/>
    <w:rsid w:val="00DF2DF8"/>
    <w:rsid w:val="00DF3EAF"/>
    <w:rsid w:val="00DF483D"/>
    <w:rsid w:val="00DF5B93"/>
    <w:rsid w:val="00E01494"/>
    <w:rsid w:val="00E04609"/>
    <w:rsid w:val="00E1033B"/>
    <w:rsid w:val="00E103E7"/>
    <w:rsid w:val="00E10BF9"/>
    <w:rsid w:val="00E1151C"/>
    <w:rsid w:val="00E11B78"/>
    <w:rsid w:val="00E12CBF"/>
    <w:rsid w:val="00E14A19"/>
    <w:rsid w:val="00E16F94"/>
    <w:rsid w:val="00E172D1"/>
    <w:rsid w:val="00E206E0"/>
    <w:rsid w:val="00E25F55"/>
    <w:rsid w:val="00E27505"/>
    <w:rsid w:val="00E27ADC"/>
    <w:rsid w:val="00E3050A"/>
    <w:rsid w:val="00E31F60"/>
    <w:rsid w:val="00E34633"/>
    <w:rsid w:val="00E37972"/>
    <w:rsid w:val="00E40DCC"/>
    <w:rsid w:val="00E40DD0"/>
    <w:rsid w:val="00E4566E"/>
    <w:rsid w:val="00E46112"/>
    <w:rsid w:val="00E470D6"/>
    <w:rsid w:val="00E4735B"/>
    <w:rsid w:val="00E474B2"/>
    <w:rsid w:val="00E54601"/>
    <w:rsid w:val="00E54BDD"/>
    <w:rsid w:val="00E55817"/>
    <w:rsid w:val="00E55B1E"/>
    <w:rsid w:val="00E57797"/>
    <w:rsid w:val="00E600AB"/>
    <w:rsid w:val="00E640E9"/>
    <w:rsid w:val="00E64475"/>
    <w:rsid w:val="00E6462D"/>
    <w:rsid w:val="00E65C4E"/>
    <w:rsid w:val="00E660BA"/>
    <w:rsid w:val="00E70BFE"/>
    <w:rsid w:val="00E72620"/>
    <w:rsid w:val="00E729FD"/>
    <w:rsid w:val="00E72E22"/>
    <w:rsid w:val="00E73CEF"/>
    <w:rsid w:val="00E73EDD"/>
    <w:rsid w:val="00E75B5A"/>
    <w:rsid w:val="00E7601E"/>
    <w:rsid w:val="00E77B3F"/>
    <w:rsid w:val="00E77F86"/>
    <w:rsid w:val="00E8000C"/>
    <w:rsid w:val="00E809C0"/>
    <w:rsid w:val="00E809E6"/>
    <w:rsid w:val="00E81BC9"/>
    <w:rsid w:val="00E826E6"/>
    <w:rsid w:val="00E83D52"/>
    <w:rsid w:val="00E84500"/>
    <w:rsid w:val="00E90E01"/>
    <w:rsid w:val="00E91340"/>
    <w:rsid w:val="00E92BE8"/>
    <w:rsid w:val="00E93441"/>
    <w:rsid w:val="00E93567"/>
    <w:rsid w:val="00E9452B"/>
    <w:rsid w:val="00E95550"/>
    <w:rsid w:val="00E97114"/>
    <w:rsid w:val="00EA50B8"/>
    <w:rsid w:val="00EA5E85"/>
    <w:rsid w:val="00EA682D"/>
    <w:rsid w:val="00EA72B1"/>
    <w:rsid w:val="00EA7D5C"/>
    <w:rsid w:val="00EA7FF9"/>
    <w:rsid w:val="00EB082F"/>
    <w:rsid w:val="00EB0890"/>
    <w:rsid w:val="00EB2D59"/>
    <w:rsid w:val="00EB4064"/>
    <w:rsid w:val="00EB5389"/>
    <w:rsid w:val="00EB54C8"/>
    <w:rsid w:val="00EB7329"/>
    <w:rsid w:val="00EC0CC0"/>
    <w:rsid w:val="00EC1C2C"/>
    <w:rsid w:val="00EC55AD"/>
    <w:rsid w:val="00EC6284"/>
    <w:rsid w:val="00EC6406"/>
    <w:rsid w:val="00EC6992"/>
    <w:rsid w:val="00EC6A1F"/>
    <w:rsid w:val="00EC6AC5"/>
    <w:rsid w:val="00ED175F"/>
    <w:rsid w:val="00ED3304"/>
    <w:rsid w:val="00ED6A5C"/>
    <w:rsid w:val="00ED6EAE"/>
    <w:rsid w:val="00ED7762"/>
    <w:rsid w:val="00EE22C1"/>
    <w:rsid w:val="00EE3914"/>
    <w:rsid w:val="00EE69EF"/>
    <w:rsid w:val="00EE70DE"/>
    <w:rsid w:val="00EE7838"/>
    <w:rsid w:val="00EF4733"/>
    <w:rsid w:val="00EF475D"/>
    <w:rsid w:val="00EF47AC"/>
    <w:rsid w:val="00EF4C02"/>
    <w:rsid w:val="00EF4D47"/>
    <w:rsid w:val="00EF5B86"/>
    <w:rsid w:val="00EF621E"/>
    <w:rsid w:val="00F01466"/>
    <w:rsid w:val="00F020F4"/>
    <w:rsid w:val="00F02BC3"/>
    <w:rsid w:val="00F02C0C"/>
    <w:rsid w:val="00F03FB9"/>
    <w:rsid w:val="00F0460A"/>
    <w:rsid w:val="00F05538"/>
    <w:rsid w:val="00F1089D"/>
    <w:rsid w:val="00F10B29"/>
    <w:rsid w:val="00F10DAE"/>
    <w:rsid w:val="00F114C3"/>
    <w:rsid w:val="00F132E2"/>
    <w:rsid w:val="00F13825"/>
    <w:rsid w:val="00F14A20"/>
    <w:rsid w:val="00F158DB"/>
    <w:rsid w:val="00F203C5"/>
    <w:rsid w:val="00F209D8"/>
    <w:rsid w:val="00F2183F"/>
    <w:rsid w:val="00F22445"/>
    <w:rsid w:val="00F22B52"/>
    <w:rsid w:val="00F23F3A"/>
    <w:rsid w:val="00F30E33"/>
    <w:rsid w:val="00F313B5"/>
    <w:rsid w:val="00F31E6F"/>
    <w:rsid w:val="00F326BC"/>
    <w:rsid w:val="00F32D85"/>
    <w:rsid w:val="00F32EB0"/>
    <w:rsid w:val="00F331BD"/>
    <w:rsid w:val="00F3676C"/>
    <w:rsid w:val="00F37647"/>
    <w:rsid w:val="00F37A21"/>
    <w:rsid w:val="00F4011D"/>
    <w:rsid w:val="00F4129F"/>
    <w:rsid w:val="00F45938"/>
    <w:rsid w:val="00F465E1"/>
    <w:rsid w:val="00F477B2"/>
    <w:rsid w:val="00F52D6A"/>
    <w:rsid w:val="00F5366B"/>
    <w:rsid w:val="00F5576A"/>
    <w:rsid w:val="00F571C6"/>
    <w:rsid w:val="00F5750A"/>
    <w:rsid w:val="00F60477"/>
    <w:rsid w:val="00F60F37"/>
    <w:rsid w:val="00F62363"/>
    <w:rsid w:val="00F62403"/>
    <w:rsid w:val="00F6337F"/>
    <w:rsid w:val="00F6407A"/>
    <w:rsid w:val="00F660E6"/>
    <w:rsid w:val="00F66F46"/>
    <w:rsid w:val="00F6737A"/>
    <w:rsid w:val="00F70353"/>
    <w:rsid w:val="00F708D3"/>
    <w:rsid w:val="00F71089"/>
    <w:rsid w:val="00F718D5"/>
    <w:rsid w:val="00F71ECF"/>
    <w:rsid w:val="00F720D9"/>
    <w:rsid w:val="00F746D0"/>
    <w:rsid w:val="00F756DF"/>
    <w:rsid w:val="00F75748"/>
    <w:rsid w:val="00F77032"/>
    <w:rsid w:val="00F77077"/>
    <w:rsid w:val="00F77280"/>
    <w:rsid w:val="00F77A8F"/>
    <w:rsid w:val="00F80688"/>
    <w:rsid w:val="00F845B1"/>
    <w:rsid w:val="00F85415"/>
    <w:rsid w:val="00F8699B"/>
    <w:rsid w:val="00F869F9"/>
    <w:rsid w:val="00F86FE8"/>
    <w:rsid w:val="00F909C3"/>
    <w:rsid w:val="00F90C51"/>
    <w:rsid w:val="00F90EF5"/>
    <w:rsid w:val="00F91727"/>
    <w:rsid w:val="00F91CDD"/>
    <w:rsid w:val="00F94FDE"/>
    <w:rsid w:val="00F9572C"/>
    <w:rsid w:val="00FA27DC"/>
    <w:rsid w:val="00FB07D4"/>
    <w:rsid w:val="00FB1E81"/>
    <w:rsid w:val="00FB1E95"/>
    <w:rsid w:val="00FB3AA0"/>
    <w:rsid w:val="00FB3F26"/>
    <w:rsid w:val="00FB5117"/>
    <w:rsid w:val="00FB7424"/>
    <w:rsid w:val="00FB7CC2"/>
    <w:rsid w:val="00FC0C92"/>
    <w:rsid w:val="00FC1360"/>
    <w:rsid w:val="00FC1547"/>
    <w:rsid w:val="00FD1914"/>
    <w:rsid w:val="00FD19A8"/>
    <w:rsid w:val="00FD2D26"/>
    <w:rsid w:val="00FD4DDB"/>
    <w:rsid w:val="00FD517F"/>
    <w:rsid w:val="00FD5810"/>
    <w:rsid w:val="00FD588A"/>
    <w:rsid w:val="00FD70E4"/>
    <w:rsid w:val="00FD7762"/>
    <w:rsid w:val="00FE0E03"/>
    <w:rsid w:val="00FE1D74"/>
    <w:rsid w:val="00FE2BA0"/>
    <w:rsid w:val="00FE32A4"/>
    <w:rsid w:val="00FE3767"/>
    <w:rsid w:val="00FE519C"/>
    <w:rsid w:val="00FE57BA"/>
    <w:rsid w:val="00FF055E"/>
    <w:rsid w:val="00FF20F7"/>
    <w:rsid w:val="00FF4F21"/>
    <w:rsid w:val="00FF64B9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A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4696B"/>
    <w:pPr>
      <w:spacing w:line="240" w:lineRule="atLeast"/>
    </w:pPr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696B"/>
    <w:pPr>
      <w:keepNext/>
      <w:keepLines/>
      <w:ind w:right="-1334"/>
      <w:outlineLvl w:val="0"/>
    </w:pPr>
    <w:rPr>
      <w:rFonts w:eastAsiaTheme="majorEastAsia"/>
      <w:b/>
      <w:bCs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696B"/>
    <w:rPr>
      <w:rFonts w:ascii="Arial" w:eastAsiaTheme="majorEastAsia" w:hAnsi="Arial" w:cs="Arial"/>
      <w:b/>
      <w:bCs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Jemnzvraznenie">
    <w:name w:val="Subtle Emphasis"/>
    <w:basedOn w:val="Predvolenpsmoodseku"/>
    <w:uiPriority w:val="19"/>
    <w:unhideWhenUsed/>
    <w:rsid w:val="00D03E9C"/>
    <w:rPr>
      <w:i/>
      <w:iCs/>
      <w:color w:val="auto"/>
    </w:rPr>
  </w:style>
  <w:style w:type="character" w:styleId="Zvraznenie">
    <w:name w:val="Emphasis"/>
    <w:basedOn w:val="Predvolenpsmoodseku"/>
    <w:uiPriority w:val="20"/>
    <w:unhideWhenUsed/>
    <w:qFormat/>
    <w:rsid w:val="00D03E9C"/>
    <w:rPr>
      <w:i/>
      <w:i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Vrazn">
    <w:name w:val="Strong"/>
    <w:basedOn w:val="Predvolenpsmoodseku"/>
    <w:uiPriority w:val="22"/>
    <w:qFormat/>
    <w:rsid w:val="00D03E9C"/>
    <w:rPr>
      <w:b/>
      <w:bCs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Jemnodkaz">
    <w:name w:val="Subtle Reference"/>
    <w:basedOn w:val="Predvolenpsmoodseku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ovknihy">
    <w:name w:val="Book Title"/>
    <w:basedOn w:val="Predvolenpsmoodseku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ekzoznamu">
    <w:name w:val="List Paragraph"/>
    <w:basedOn w:val="Normlny"/>
    <w:link w:val="OdsekzoznamuChar"/>
    <w:uiPriority w:val="34"/>
    <w:unhideWhenUsed/>
    <w:rsid w:val="00D03E9C"/>
    <w:pPr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3F38"/>
    <w:pPr>
      <w:spacing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riadkovania">
    <w:name w:val="No Spacing"/>
    <w:link w:val="BezriadkovaniaChar"/>
    <w:uiPriority w:val="1"/>
    <w:unhideWhenUsed/>
    <w:rsid w:val="005C318A"/>
    <w:pPr>
      <w:spacing w:line="240" w:lineRule="auto"/>
    </w:pPr>
    <w:rPr>
      <w:rFonts w:ascii="SKODA Next" w:hAnsi="SKODA Next"/>
    </w:rPr>
  </w:style>
  <w:style w:type="paragraph" w:styleId="Obsah1">
    <w:name w:val="toc 1"/>
    <w:basedOn w:val="Normlny"/>
    <w:next w:val="Normlny"/>
    <w:autoRedefine/>
    <w:uiPriority w:val="39"/>
    <w:unhideWhenUsed/>
    <w:rsid w:val="007017B6"/>
    <w:pPr>
      <w:tabs>
        <w:tab w:val="right" w:pos="7927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8B59EF"/>
    <w:pPr>
      <w:ind w:left="1361"/>
    </w:pPr>
  </w:style>
  <w:style w:type="character" w:customStyle="1" w:styleId="HlavikaChar">
    <w:name w:val="Hlavička Char"/>
    <w:basedOn w:val="Predvolenpsmoodseku"/>
    <w:link w:val="Hlavika"/>
    <w:uiPriority w:val="99"/>
    <w:rsid w:val="00763F38"/>
    <w:rPr>
      <w:rFonts w:ascii="Skoda Pro Office" w:hAnsi="Skoda Pro Office"/>
    </w:rPr>
  </w:style>
  <w:style w:type="paragraph" w:styleId="Pta">
    <w:name w:val="footer"/>
    <w:basedOn w:val="Normlny"/>
    <w:link w:val="PtaChar"/>
    <w:uiPriority w:val="99"/>
    <w:unhideWhenUsed/>
    <w:rsid w:val="00E14A19"/>
    <w:pPr>
      <w:tabs>
        <w:tab w:val="right" w:pos="7938"/>
      </w:tabs>
      <w:spacing w:line="220" w:lineRule="atLeast"/>
    </w:pPr>
    <w:rPr>
      <w:sz w:val="13"/>
    </w:rPr>
  </w:style>
  <w:style w:type="character" w:customStyle="1" w:styleId="PtaChar">
    <w:name w:val="Päta Char"/>
    <w:basedOn w:val="Predvolenpsmoodseku"/>
    <w:link w:val="Pta"/>
    <w:uiPriority w:val="99"/>
    <w:rsid w:val="00E14A19"/>
    <w:rPr>
      <w:rFonts w:ascii="SKODA Next" w:hAnsi="SKODA Next"/>
      <w:sz w:val="13"/>
    </w:rPr>
  </w:style>
  <w:style w:type="paragraph" w:customStyle="1" w:styleId="Pole">
    <w:name w:val="Pole"/>
    <w:basedOn w:val="Normlny"/>
    <w:link w:val="PoleChar"/>
    <w:unhideWhenUsed/>
    <w:qFormat/>
    <w:rsid w:val="00E27ADC"/>
    <w:pPr>
      <w:spacing w:line="220" w:lineRule="exact"/>
    </w:pPr>
    <w:rPr>
      <w:sz w:val="13"/>
      <w:szCs w:val="13"/>
    </w:rPr>
  </w:style>
  <w:style w:type="character" w:customStyle="1" w:styleId="PoleChar">
    <w:name w:val="Pole Char"/>
    <w:basedOn w:val="Predvolenpsmoodseku"/>
    <w:link w:val="Pole"/>
    <w:rsid w:val="00D06DEA"/>
    <w:rPr>
      <w:rFonts w:ascii="Verdana" w:hAnsi="Verdana"/>
      <w:sz w:val="13"/>
      <w:szCs w:val="13"/>
    </w:rPr>
  </w:style>
  <w:style w:type="numbering" w:customStyle="1" w:styleId="Seznamodrek">
    <w:name w:val="Seznam odrážek"/>
    <w:basedOn w:val="Bezzoznamu"/>
    <w:uiPriority w:val="99"/>
    <w:rsid w:val="00D24973"/>
    <w:pPr>
      <w:numPr>
        <w:numId w:val="4"/>
      </w:numPr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y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ciaHTML">
    <w:name w:val="HTML Cite"/>
    <w:basedOn w:val="Predvolenpsmoodseku"/>
    <w:uiPriority w:val="99"/>
    <w:semiHidden/>
    <w:unhideWhenUsed/>
    <w:rsid w:val="008B59EF"/>
    <w:rPr>
      <w:iCs/>
    </w:rPr>
  </w:style>
  <w:style w:type="character" w:styleId="DefinciaHTML">
    <w:name w:val="HTML Definition"/>
    <w:basedOn w:val="Predvolenpsmoodseku"/>
    <w:uiPriority w:val="99"/>
    <w:semiHidden/>
    <w:unhideWhenUsed/>
    <w:rsid w:val="008B59EF"/>
    <w:rPr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prepojenie">
    <w:name w:val="Hyperlink"/>
    <w:basedOn w:val="Predvolenpsmoodseku"/>
    <w:uiPriority w:val="99"/>
    <w:unhideWhenUsed/>
    <w:qFormat/>
    <w:rsid w:val="00462065"/>
    <w:rPr>
      <w:rFonts w:ascii="Arial" w:hAnsi="Arial"/>
      <w:color w:val="4BA82E"/>
      <w:sz w:val="18"/>
      <w:u w:val="single"/>
    </w:rPr>
  </w:style>
  <w:style w:type="character" w:styleId="KlvesnicaHTML">
    <w:name w:val="HTML Keyboard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Normlnywebov">
    <w:name w:val="Normal (Web)"/>
    <w:basedOn w:val="Normlny"/>
    <w:uiPriority w:val="99"/>
    <w:semiHidden/>
    <w:unhideWhenUsed/>
    <w:rsid w:val="008B59EF"/>
    <w:rPr>
      <w:rFonts w:cs="Times New Roman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8B59EF"/>
    <w:rPr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ra">
    <w:name w:val="annotation text"/>
    <w:basedOn w:val="Normlny"/>
    <w:link w:val="TextkomentraChar"/>
    <w:uiPriority w:val="99"/>
    <w:unhideWhenUsed/>
    <w:rsid w:val="008B59E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B59EF"/>
    <w:rPr>
      <w:rFonts w:ascii="Verdana" w:hAnsi="Verdana"/>
      <w:sz w:val="17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9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5C318A"/>
    <w:rPr>
      <w:rFonts w:ascii="SKODA Next" w:hAnsi="SKODA Next"/>
      <w:sz w:val="17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5C3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SKODA Next" w:hAnsi="SKODA Next"/>
      <w:sz w:val="17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C318A"/>
    <w:rPr>
      <w:rFonts w:ascii="SKODA Next" w:hAnsi="SKODA Next"/>
      <w:sz w:val="17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59EF"/>
    <w:rPr>
      <w:rFonts w:ascii="Verdana" w:hAnsi="Verdana"/>
      <w:sz w:val="17"/>
      <w:szCs w:val="20"/>
    </w:rPr>
  </w:style>
  <w:style w:type="paragraph" w:styleId="Oznaitext">
    <w:name w:val="Block Text"/>
    <w:basedOn w:val="Normlny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8B59EF"/>
    <w:rPr>
      <w:rFonts w:ascii="Verdana" w:hAnsi="Verdana"/>
      <w:sz w:val="17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C318A"/>
    <w:rPr>
      <w:rFonts w:ascii="SKODA Next" w:hAnsi="SKODA Next"/>
      <w:sz w:val="17"/>
      <w:szCs w:val="24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Predvolenpsmoodseku"/>
    <w:uiPriority w:val="99"/>
    <w:semiHidden/>
    <w:rsid w:val="008B59EF"/>
    <w:rPr>
      <w:color w:val="auto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y"/>
    <w:link w:val="AdresaChar"/>
    <w:semiHidden/>
    <w:unhideWhenUsed/>
    <w:qFormat/>
    <w:rsid w:val="00F331BD"/>
    <w:rPr>
      <w:noProof/>
      <w:lang w:val="en-US"/>
    </w:rPr>
  </w:style>
  <w:style w:type="character" w:customStyle="1" w:styleId="AdresaChar">
    <w:name w:val="Adresa Char"/>
    <w:basedOn w:val="Predvolenpsmoodseku"/>
    <w:link w:val="Adresa"/>
    <w:semiHidden/>
    <w:rsid w:val="00D06DEA"/>
    <w:rPr>
      <w:rFonts w:ascii="Verdana" w:hAnsi="Verdana"/>
      <w:noProof/>
      <w:lang w:val="en-US"/>
    </w:rPr>
  </w:style>
  <w:style w:type="paragraph" w:styleId="Podpis">
    <w:name w:val="Signature"/>
    <w:basedOn w:val="Normlny"/>
    <w:link w:val="PodpisChar"/>
    <w:uiPriority w:val="99"/>
    <w:rsid w:val="00797DE1"/>
    <w:pPr>
      <w:spacing w:after="360" w:line="360" w:lineRule="atLeast"/>
    </w:pPr>
    <w:rPr>
      <w:rFonts w:ascii="Verdana" w:hAnsi="Verdana"/>
      <w:b/>
      <w:szCs w:val="22"/>
    </w:rPr>
  </w:style>
  <w:style w:type="character" w:customStyle="1" w:styleId="PodpisChar">
    <w:name w:val="Podpis Char"/>
    <w:basedOn w:val="Predvolenpsmoodseku"/>
    <w:link w:val="Podpis"/>
    <w:uiPriority w:val="99"/>
    <w:rsid w:val="00797DE1"/>
    <w:rPr>
      <w:rFonts w:ascii="Verdana" w:hAnsi="Verdana"/>
      <w:b/>
      <w:szCs w:val="22"/>
    </w:rPr>
  </w:style>
  <w:style w:type="table" w:styleId="Mriekatabuky">
    <w:name w:val="Table Grid"/>
    <w:basedOn w:val="Normlnatabuka"/>
    <w:uiPriority w:val="59"/>
    <w:rsid w:val="00797DE1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points"/>
    <w:basedOn w:val="Nadpis2"/>
    <w:link w:val="BulletpointsChar"/>
    <w:qFormat/>
    <w:rsid w:val="0084696B"/>
    <w:pPr>
      <w:numPr>
        <w:numId w:val="14"/>
      </w:numPr>
    </w:pPr>
    <w:rPr>
      <w:rFonts w:cs="Arial"/>
      <w:szCs w:val="18"/>
      <w:lang w:val="en-US"/>
    </w:rPr>
  </w:style>
  <w:style w:type="paragraph" w:customStyle="1" w:styleId="Perex">
    <w:name w:val="Perex"/>
    <w:basedOn w:val="Normlny"/>
    <w:link w:val="PerexChar"/>
    <w:qFormat/>
    <w:rsid w:val="0084696B"/>
    <w:rPr>
      <w:b/>
      <w:lang w:val="fr-FR"/>
    </w:rPr>
  </w:style>
  <w:style w:type="character" w:customStyle="1" w:styleId="BulletpointsChar">
    <w:name w:val="Bulletpoints Char"/>
    <w:basedOn w:val="Nadpis2Char"/>
    <w:link w:val="Bulletpoints"/>
    <w:rsid w:val="0084696B"/>
    <w:rPr>
      <w:rFonts w:ascii="Arial" w:eastAsiaTheme="majorEastAsia" w:hAnsi="Arial" w:cs="Arial"/>
      <w:b/>
      <w:bCs/>
      <w:sz w:val="18"/>
      <w:szCs w:val="26"/>
      <w:lang w:val="en-US"/>
    </w:rPr>
  </w:style>
  <w:style w:type="paragraph" w:customStyle="1" w:styleId="Foto">
    <w:name w:val="Foto"/>
    <w:basedOn w:val="Bezriadkovania"/>
    <w:link w:val="FotoChar"/>
    <w:qFormat/>
    <w:rsid w:val="0084696B"/>
    <w:pPr>
      <w:spacing w:line="240" w:lineRule="atLeast"/>
    </w:pPr>
    <w:rPr>
      <w:rFonts w:ascii="Arial" w:eastAsia="Verdana" w:hAnsi="Arial" w:cs="Arial"/>
      <w:sz w:val="20"/>
      <w:szCs w:val="20"/>
      <w:lang w:val="de-DE"/>
    </w:rPr>
  </w:style>
  <w:style w:type="character" w:customStyle="1" w:styleId="PerexChar">
    <w:name w:val="Perex Char"/>
    <w:basedOn w:val="Predvolenpsmoodseku"/>
    <w:link w:val="Perex"/>
    <w:rsid w:val="0084696B"/>
    <w:rPr>
      <w:rFonts w:ascii="Arial" w:hAnsi="Arial" w:cs="Arial"/>
      <w:b/>
      <w:lang w:val="fr-FR"/>
    </w:rPr>
  </w:style>
  <w:style w:type="paragraph" w:customStyle="1" w:styleId="Hyperlink1">
    <w:name w:val="Hyperlink1"/>
    <w:basedOn w:val="Bezriadkovania"/>
    <w:link w:val="HyperlinkChar"/>
    <w:qFormat/>
    <w:rsid w:val="0084696B"/>
    <w:pPr>
      <w:spacing w:line="240" w:lineRule="atLeast"/>
    </w:pPr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696B"/>
    <w:rPr>
      <w:rFonts w:ascii="SKODA Next" w:hAnsi="SKODA Next"/>
    </w:rPr>
  </w:style>
  <w:style w:type="character" w:customStyle="1" w:styleId="FotoChar">
    <w:name w:val="Foto Char"/>
    <w:basedOn w:val="BezriadkovaniaChar"/>
    <w:link w:val="Foto"/>
    <w:rsid w:val="0084696B"/>
    <w:rPr>
      <w:rFonts w:ascii="Arial" w:eastAsia="Verdana" w:hAnsi="Arial" w:cs="Arial"/>
      <w:sz w:val="20"/>
      <w:szCs w:val="20"/>
      <w:lang w:val="de-DE"/>
    </w:rPr>
  </w:style>
  <w:style w:type="paragraph" w:customStyle="1" w:styleId="PodpisBulletpoints">
    <w:name w:val="Podpis_Bulletpoints"/>
    <w:basedOn w:val="Nadpis2"/>
    <w:link w:val="PodpisBulletpointsChar"/>
    <w:uiPriority w:val="99"/>
    <w:qFormat/>
    <w:rsid w:val="0084696B"/>
    <w:pPr>
      <w:numPr>
        <w:numId w:val="16"/>
      </w:numPr>
      <w:spacing w:line="240" w:lineRule="auto"/>
    </w:pPr>
    <w:rPr>
      <w:b w:val="0"/>
      <w:sz w:val="15"/>
      <w:szCs w:val="15"/>
    </w:rPr>
  </w:style>
  <w:style w:type="character" w:customStyle="1" w:styleId="HyperlinkChar">
    <w:name w:val="Hyperlink Char"/>
    <w:basedOn w:val="BezriadkovaniaChar"/>
    <w:link w:val="Hyperlink1"/>
    <w:rsid w:val="0084696B"/>
    <w:rPr>
      <w:rFonts w:ascii="Arial" w:eastAsia="Verdana" w:hAnsi="Arial" w:cs="Arial"/>
      <w:color w:val="4BA82E" w:themeColor="accent6"/>
      <w:sz w:val="20"/>
      <w:szCs w:val="20"/>
      <w:u w:val="single"/>
      <w:lang w:val="en-US"/>
    </w:rPr>
  </w:style>
  <w:style w:type="character" w:customStyle="1" w:styleId="PodpisBulletpointsChar">
    <w:name w:val="Podpis_Bulletpoints Char"/>
    <w:basedOn w:val="Nadpis2Char"/>
    <w:link w:val="PodpisBulletpoints"/>
    <w:rsid w:val="0084696B"/>
    <w:rPr>
      <w:rFonts w:ascii="Arial" w:eastAsiaTheme="majorEastAsia" w:hAnsi="Arial" w:cstheme="majorBidi"/>
      <w:b w:val="0"/>
      <w:bCs/>
      <w:sz w:val="15"/>
      <w:szCs w:val="15"/>
      <w:lang w:val="de-DE"/>
    </w:rPr>
  </w:style>
  <w:style w:type="paragraph" w:customStyle="1" w:styleId="PodpisBulletpoint">
    <w:name w:val="Podpis_Bulletpoint"/>
    <w:basedOn w:val="Nadpis2"/>
    <w:link w:val="PodpisBulletpointChar"/>
    <w:qFormat/>
    <w:rsid w:val="004A16A6"/>
    <w:pPr>
      <w:tabs>
        <w:tab w:val="num" w:pos="170"/>
      </w:tabs>
      <w:spacing w:line="240" w:lineRule="auto"/>
      <w:ind w:left="170" w:hanging="170"/>
    </w:pPr>
    <w:rPr>
      <w:b w:val="0"/>
      <w:color w:val="A4A4A4" w:themeColor="accent1" w:themeShade="BF"/>
      <w:sz w:val="15"/>
      <w:szCs w:val="15"/>
      <w:lang w:val="en-GB"/>
    </w:rPr>
  </w:style>
  <w:style w:type="character" w:customStyle="1" w:styleId="PodpisBulletpointChar">
    <w:name w:val="Podpis_Bulletpoint Char"/>
    <w:basedOn w:val="Nadpis2Char"/>
    <w:link w:val="PodpisBulletpoint"/>
    <w:rsid w:val="004A16A6"/>
    <w:rPr>
      <w:rFonts w:ascii="Arial" w:eastAsiaTheme="majorEastAsia" w:hAnsi="Arial" w:cstheme="majorBidi"/>
      <w:b w:val="0"/>
      <w:bCs/>
      <w:color w:val="A4A4A4" w:themeColor="accent1" w:themeShade="BF"/>
      <w:sz w:val="15"/>
      <w:szCs w:val="15"/>
      <w:lang w:val="en-GB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41033E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F720D9"/>
    <w:rPr>
      <w:sz w:val="16"/>
      <w:szCs w:val="16"/>
    </w:rPr>
  </w:style>
  <w:style w:type="paragraph" w:styleId="Revzia">
    <w:name w:val="Revision"/>
    <w:hidden/>
    <w:uiPriority w:val="99"/>
    <w:semiHidden/>
    <w:rsid w:val="00F720D9"/>
    <w:pPr>
      <w:spacing w:line="240" w:lineRule="auto"/>
    </w:pPr>
    <w:rPr>
      <w:rFonts w:ascii="Arial" w:hAnsi="Arial" w:cs="Arial"/>
      <w:lang w:val="de-DE"/>
    </w:rPr>
  </w:style>
  <w:style w:type="table" w:customStyle="1" w:styleId="Mkatabulky1">
    <w:name w:val="Mřížka tabulky1"/>
    <w:basedOn w:val="Normlnatabuka"/>
    <w:next w:val="Mriekatabuky"/>
    <w:uiPriority w:val="59"/>
    <w:rsid w:val="003A70E4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atabuka"/>
    <w:next w:val="Mriekatabuky"/>
    <w:uiPriority w:val="59"/>
    <w:rsid w:val="008F1C00"/>
    <w:pPr>
      <w:spacing w:line="240" w:lineRule="auto"/>
    </w:pPr>
    <w:rPr>
      <w:rFonts w:ascii="Verdana" w:eastAsia="Verdana" w:hAnsi="Verdan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ED6EAE"/>
    <w:rPr>
      <w:color w:val="605E5C"/>
      <w:shd w:val="clear" w:color="auto" w:fill="E1DFDD"/>
    </w:rPr>
  </w:style>
  <w:style w:type="paragraph" w:customStyle="1" w:styleId="Default">
    <w:name w:val="Default"/>
    <w:rsid w:val="00725FD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eenzmnka2">
    <w:name w:val="Nevyřešená zmínka2"/>
    <w:basedOn w:val="Predvolenpsmoodseku"/>
    <w:uiPriority w:val="99"/>
    <w:semiHidden/>
    <w:unhideWhenUsed/>
    <w:rsid w:val="00E04609"/>
    <w:rPr>
      <w:color w:val="605E5C"/>
      <w:shd w:val="clear" w:color="auto" w:fill="E1DFDD"/>
    </w:rPr>
  </w:style>
  <w:style w:type="table" w:customStyle="1" w:styleId="TableGrid1">
    <w:name w:val="Table Grid1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F66F46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Predvolenpsmoodseku"/>
    <w:rsid w:val="004405E9"/>
  </w:style>
  <w:style w:type="paragraph" w:customStyle="1" w:styleId="Podpisbulletpoints0">
    <w:name w:val="Podpis_bulletpoints"/>
    <w:basedOn w:val="Nadpis2"/>
    <w:link w:val="PodpisbulletpointsChar0"/>
    <w:qFormat/>
    <w:rsid w:val="00BD024F"/>
    <w:pPr>
      <w:tabs>
        <w:tab w:val="num" w:pos="170"/>
      </w:tabs>
      <w:spacing w:line="240" w:lineRule="auto"/>
      <w:ind w:left="170" w:hanging="170"/>
    </w:pPr>
    <w:rPr>
      <w:b w:val="0"/>
      <w:sz w:val="15"/>
      <w:szCs w:val="15"/>
      <w:lang w:val="fr-FR"/>
    </w:rPr>
  </w:style>
  <w:style w:type="character" w:customStyle="1" w:styleId="PodpisbulletpointsChar0">
    <w:name w:val="Podpis_bulletpoints Char"/>
    <w:basedOn w:val="Predvolenpsmoodseku"/>
    <w:link w:val="Podpisbulletpoints0"/>
    <w:locked/>
    <w:rsid w:val="00BD024F"/>
    <w:rPr>
      <w:rFonts w:ascii="Arial" w:eastAsiaTheme="majorEastAsia" w:hAnsi="Arial" w:cstheme="majorBidi"/>
      <w:bCs/>
      <w:sz w:val="15"/>
      <w:szCs w:val="15"/>
      <w:lang w:val="fr-FR"/>
    </w:rPr>
  </w:style>
  <w:style w:type="numbering" w:customStyle="1" w:styleId="Importovantl1">
    <w:name w:val="Importovaný štýl 1"/>
    <w:rsid w:val="0046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3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22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0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7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8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da-storyboard.com/sk/odber-noviniek/" TargetMode="External"/><Relationship Id="rId13" Type="http://schemas.openxmlformats.org/officeDocument/2006/relationships/hyperlink" Target="https://www.facebook.com/SkodaAuto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kod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kodaAutoSK" TargetMode="External"/><Relationship Id="rId10" Type="http://schemas.openxmlformats.org/officeDocument/2006/relationships/hyperlink" Target="mailto:lenka.kalafut.lendacka@skoda-auto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instagram.com/skodac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SKODA Next">
      <a:majorFont>
        <a:latin typeface="SKODA Next"/>
        <a:ea typeface=""/>
        <a:cs typeface=""/>
      </a:majorFont>
      <a:minorFont>
        <a:latin typeface="SKODA Nex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  <a:custClrLst>
    <a:custClr name="ŠKODA Green">
      <a:srgbClr val="4BA82E"/>
    </a:custClr>
    <a:custClr name="ŠKODA Chrome Grey">
      <a:srgbClr val="A7AEB4"/>
    </a:custClr>
    <a:custClr name="Warm Grey 1">
      <a:srgbClr val="E0DED8"/>
    </a:custClr>
    <a:custClr name="Warm Grey 2">
      <a:srgbClr val="D5D2CA"/>
    </a:custClr>
    <a:custClr name="Warm Grey 3">
      <a:srgbClr val="C7C2BA"/>
    </a:custClr>
    <a:custClr name="Cool Grey 1">
      <a:srgbClr val="E0E1DD"/>
    </a:custClr>
    <a:custClr name="Cool Grey 2">
      <a:srgbClr val="D5D6D2"/>
    </a:custClr>
    <a:custClr name="Cool Grey 3">
      <a:srgbClr val="C9CAC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321C-57FD-BA41-823F-CDFDE8AE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2020-11-30T10:12:00Z</dcterms:created>
  <dcterms:modified xsi:type="dcterms:W3CDTF">2020-11-30T10:12:00Z</dcterms:modified>
</cp:coreProperties>
</file>