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D34AB" w:rsidRPr="006B7A3B" w:rsidRDefault="00A43974" w:rsidP="003D34AB">
      <w:pPr>
        <w:rPr>
          <w:rFonts w:eastAsia="MS Gothic" w:cs="Times New Roman"/>
          <w:b/>
          <w:bCs/>
          <w:sz w:val="32"/>
          <w:szCs w:val="32"/>
          <w:lang w:val="sk-SK" w:eastAsia="x-none"/>
        </w:rPr>
      </w:pPr>
      <w:bookmarkStart w:id="0" w:name="OLE_LINK22"/>
      <w:bookmarkStart w:id="1" w:name="OLE_LINK23"/>
      <w:r w:rsidRPr="006B7A3B">
        <w:rPr>
          <w:rFonts w:eastAsia="MS Gothic" w:cs="Times New Roman"/>
          <w:b/>
          <w:bCs/>
          <w:sz w:val="32"/>
          <w:szCs w:val="32"/>
          <w:lang w:val="sk-SK" w:eastAsia="x-none"/>
        </w:rPr>
        <w:t xml:space="preserve">Autorizované servisy ŠKODA sú </w:t>
      </w:r>
      <w:r w:rsidR="00253E52">
        <w:rPr>
          <w:rFonts w:eastAsia="MS Gothic" w:cs="Times New Roman"/>
          <w:b/>
          <w:bCs/>
          <w:sz w:val="32"/>
          <w:szCs w:val="32"/>
          <w:lang w:val="sk-SK" w:eastAsia="x-none"/>
        </w:rPr>
        <w:t>otvorené</w:t>
      </w:r>
      <w:r w:rsidR="00E23F9A">
        <w:rPr>
          <w:rFonts w:eastAsia="MS Gothic" w:cs="Times New Roman"/>
          <w:b/>
          <w:bCs/>
          <w:sz w:val="32"/>
          <w:szCs w:val="32"/>
          <w:lang w:val="sk-SK" w:eastAsia="x-none"/>
        </w:rPr>
        <w:t xml:space="preserve"> a zabezpečujú všetky úkony, vrátane aktuálneho prezúvania pneumatík</w:t>
      </w:r>
    </w:p>
    <w:p w:rsidR="003D34AB" w:rsidRDefault="003D34AB" w:rsidP="003D34AB">
      <w:pPr>
        <w:keepNext/>
        <w:keepLines/>
        <w:outlineLvl w:val="1"/>
        <w:rPr>
          <w:rFonts w:ascii="Skoda Pro Print 1204" w:eastAsia="MS Gothic" w:hAnsi="Skoda Pro Print 1204" w:cs="Times New Roman"/>
          <w:b/>
          <w:bCs/>
          <w:szCs w:val="26"/>
          <w:lang w:val="sk-SK" w:eastAsia="x-none"/>
        </w:rPr>
      </w:pPr>
    </w:p>
    <w:p w:rsidR="00841508" w:rsidRPr="006B7A3B" w:rsidRDefault="00841508" w:rsidP="00841508">
      <w:pPr>
        <w:keepNext/>
        <w:keepLines/>
        <w:numPr>
          <w:ilvl w:val="0"/>
          <w:numId w:val="14"/>
        </w:numPr>
        <w:outlineLvl w:val="1"/>
        <w:rPr>
          <w:rFonts w:eastAsia="MS Gothic"/>
          <w:b/>
          <w:szCs w:val="26"/>
          <w:lang w:val="sk-SK" w:eastAsia="x-none"/>
        </w:rPr>
      </w:pPr>
      <w:r w:rsidRPr="006B7A3B">
        <w:rPr>
          <w:rFonts w:eastAsia="MS Gothic"/>
          <w:b/>
          <w:szCs w:val="26"/>
          <w:lang w:val="sk-SK" w:eastAsia="x-none"/>
        </w:rPr>
        <w:t xml:space="preserve">Autorizované servisy značky ŠKODA sú </w:t>
      </w:r>
      <w:r w:rsidR="00407941">
        <w:rPr>
          <w:rFonts w:eastAsia="MS Gothic"/>
          <w:b/>
          <w:szCs w:val="26"/>
          <w:lang w:val="sk-SK" w:eastAsia="x-none"/>
        </w:rPr>
        <w:t xml:space="preserve">počas lockdownu pre zákazníkov otvorené, dodržiavajú prísne hygienické pravidlá  </w:t>
      </w:r>
    </w:p>
    <w:bookmarkEnd w:id="0"/>
    <w:bookmarkEnd w:id="1"/>
    <w:p w:rsidR="003D34AB" w:rsidRPr="006B7A3B" w:rsidRDefault="00A1094C" w:rsidP="003D34AB">
      <w:pPr>
        <w:keepNext/>
        <w:keepLines/>
        <w:numPr>
          <w:ilvl w:val="0"/>
          <w:numId w:val="14"/>
        </w:numPr>
        <w:outlineLvl w:val="1"/>
        <w:rPr>
          <w:rFonts w:eastAsia="MS Gothic"/>
          <w:b/>
          <w:szCs w:val="26"/>
          <w:lang w:val="sk-SK" w:eastAsia="x-none"/>
        </w:rPr>
      </w:pPr>
      <w:r w:rsidRPr="006B7A3B">
        <w:rPr>
          <w:rFonts w:eastAsia="MS Gothic"/>
          <w:b/>
          <w:szCs w:val="26"/>
          <w:lang w:val="sk-SK" w:eastAsia="x-none"/>
        </w:rPr>
        <w:t>S</w:t>
      </w:r>
      <w:r w:rsidR="008E08D1" w:rsidRPr="006B7A3B">
        <w:rPr>
          <w:rFonts w:eastAsia="MS Gothic"/>
          <w:b/>
          <w:szCs w:val="26"/>
          <w:lang w:val="sk-SK" w:eastAsia="x-none"/>
        </w:rPr>
        <w:t xml:space="preserve"> nadchádzajúcimi </w:t>
      </w:r>
      <w:r w:rsidRPr="006B7A3B">
        <w:rPr>
          <w:rFonts w:eastAsia="MS Gothic"/>
          <w:b/>
          <w:szCs w:val="26"/>
          <w:lang w:val="sk-SK" w:eastAsia="x-none"/>
        </w:rPr>
        <w:t>tepl</w:t>
      </w:r>
      <w:r w:rsidR="009D358C" w:rsidRPr="006B7A3B">
        <w:rPr>
          <w:rFonts w:eastAsia="MS Gothic"/>
          <w:b/>
          <w:szCs w:val="26"/>
          <w:lang w:val="sk-SK" w:eastAsia="x-none"/>
        </w:rPr>
        <w:t xml:space="preserve">ejšími </w:t>
      </w:r>
      <w:r w:rsidRPr="006B7A3B">
        <w:rPr>
          <w:rFonts w:eastAsia="MS Gothic"/>
          <w:b/>
          <w:szCs w:val="26"/>
          <w:lang w:val="sk-SK" w:eastAsia="x-none"/>
        </w:rPr>
        <w:t xml:space="preserve">dňami je </w:t>
      </w:r>
      <w:r w:rsidR="002F10BA" w:rsidRPr="006B7A3B">
        <w:rPr>
          <w:rFonts w:eastAsia="MS Gothic"/>
          <w:b/>
          <w:szCs w:val="26"/>
          <w:lang w:val="sk-SK" w:eastAsia="x-none"/>
        </w:rPr>
        <w:t>potrebné naplánovať prezutie na letné pneumatiky</w:t>
      </w:r>
      <w:r w:rsidR="00F10F81">
        <w:rPr>
          <w:rFonts w:eastAsia="MS Gothic"/>
          <w:b/>
          <w:szCs w:val="26"/>
          <w:lang w:val="sk-SK" w:eastAsia="x-none"/>
        </w:rPr>
        <w:t>, k dispozícii je na výber najširšia ponuka pneumatík</w:t>
      </w:r>
    </w:p>
    <w:p w:rsidR="003D34AB" w:rsidRPr="006B7A3B" w:rsidRDefault="003D34AB" w:rsidP="003D34AB">
      <w:pPr>
        <w:rPr>
          <w:rFonts w:eastAsia="SKODA Next"/>
          <w:b/>
          <w:sz w:val="20"/>
          <w:szCs w:val="20"/>
          <w:lang w:val="sk-SK" w:eastAsia="x-none"/>
        </w:rPr>
      </w:pPr>
    </w:p>
    <w:p w:rsidR="003D34AB" w:rsidRPr="006B7A3B" w:rsidRDefault="003D34AB" w:rsidP="003D34AB">
      <w:pPr>
        <w:rPr>
          <w:rFonts w:eastAsia="SKODA Next" w:cs="Times New Roman"/>
          <w:b/>
          <w:lang w:val="sk-SK" w:eastAsia="x-none"/>
        </w:rPr>
      </w:pPr>
      <w:r w:rsidRPr="006B7A3B">
        <w:rPr>
          <w:rFonts w:eastAsia="SKODA Next" w:cs="Times New Roman"/>
          <w:b/>
          <w:lang w:val="sk-SK" w:eastAsia="x-none"/>
        </w:rPr>
        <w:t xml:space="preserve">Bratislava, </w:t>
      </w:r>
      <w:r w:rsidR="001F3FC0">
        <w:rPr>
          <w:rFonts w:eastAsia="SKODA Next" w:cs="Times New Roman"/>
          <w:b/>
          <w:lang w:val="sk-SK" w:eastAsia="x-none"/>
        </w:rPr>
        <w:t>22</w:t>
      </w:r>
      <w:r w:rsidRPr="006B7A3B">
        <w:rPr>
          <w:rFonts w:eastAsia="SKODA Next" w:cs="Times New Roman"/>
          <w:b/>
          <w:lang w:val="sk-SK" w:eastAsia="x-none"/>
        </w:rPr>
        <w:t xml:space="preserve">. </w:t>
      </w:r>
      <w:r w:rsidR="00D815B1" w:rsidRPr="006B7A3B">
        <w:rPr>
          <w:rFonts w:eastAsia="SKODA Next" w:cs="Times New Roman"/>
          <w:b/>
          <w:lang w:val="sk-SK" w:eastAsia="x-none"/>
        </w:rPr>
        <w:t>marca</w:t>
      </w:r>
      <w:r w:rsidRPr="006B7A3B">
        <w:rPr>
          <w:rFonts w:eastAsia="SKODA Next" w:cs="Times New Roman"/>
          <w:b/>
          <w:lang w:val="sk-SK" w:eastAsia="x-none"/>
        </w:rPr>
        <w:t xml:space="preserve"> 2021 – </w:t>
      </w:r>
      <w:bookmarkStart w:id="2" w:name="_Hlk38041264"/>
      <w:r w:rsidR="00841508">
        <w:rPr>
          <w:rFonts w:eastAsia="SKODA Next" w:cs="Times New Roman"/>
          <w:b/>
          <w:lang w:val="sk-SK" w:eastAsia="x-none"/>
        </w:rPr>
        <w:t>Autorizované s</w:t>
      </w:r>
      <w:r w:rsidR="00841508" w:rsidRPr="006B7A3B">
        <w:rPr>
          <w:rFonts w:eastAsia="SKODA Next"/>
          <w:b/>
          <w:lang w:val="sk-SK"/>
        </w:rPr>
        <w:t xml:space="preserve">ervisy </w:t>
      </w:r>
      <w:r w:rsidR="00841508">
        <w:rPr>
          <w:rFonts w:eastAsia="SKODA Next"/>
          <w:b/>
          <w:lang w:val="sk-SK"/>
        </w:rPr>
        <w:t xml:space="preserve">ŠKODA </w:t>
      </w:r>
      <w:r w:rsidR="00841508" w:rsidRPr="006B7A3B">
        <w:rPr>
          <w:rFonts w:eastAsia="SKODA Next"/>
          <w:b/>
          <w:lang w:val="sk-SK"/>
        </w:rPr>
        <w:t xml:space="preserve">sú </w:t>
      </w:r>
      <w:r w:rsidR="00841508">
        <w:rPr>
          <w:rFonts w:eastAsia="SKODA Next"/>
          <w:b/>
          <w:lang w:val="sk-SK"/>
        </w:rPr>
        <w:t>k dispozícii pre motoristov aj</w:t>
      </w:r>
      <w:r w:rsidR="00841508" w:rsidRPr="006B7A3B">
        <w:rPr>
          <w:rFonts w:eastAsia="SKODA Next"/>
          <w:b/>
          <w:lang w:val="sk-SK"/>
        </w:rPr>
        <w:t xml:space="preserve"> počas </w:t>
      </w:r>
      <w:r w:rsidR="00841508">
        <w:rPr>
          <w:rFonts w:eastAsia="SKODA Next"/>
          <w:b/>
          <w:lang w:val="sk-SK"/>
        </w:rPr>
        <w:t xml:space="preserve">tzv. </w:t>
      </w:r>
      <w:r w:rsidR="00841508" w:rsidRPr="006B7A3B">
        <w:rPr>
          <w:rFonts w:eastAsia="SKODA Next"/>
          <w:b/>
          <w:lang w:val="sk-SK"/>
        </w:rPr>
        <w:t>lockdownu</w:t>
      </w:r>
      <w:r w:rsidR="00841508">
        <w:rPr>
          <w:rFonts w:eastAsia="SKODA Next"/>
          <w:b/>
          <w:lang w:val="sk-SK"/>
        </w:rPr>
        <w:t>. Návšteva servisov</w:t>
      </w:r>
      <w:r w:rsidR="00841508" w:rsidRPr="006B7A3B">
        <w:rPr>
          <w:rFonts w:eastAsia="SKODA Next"/>
          <w:b/>
          <w:lang w:val="sk-SK"/>
        </w:rPr>
        <w:t>,</w:t>
      </w:r>
      <w:r w:rsidR="00841508">
        <w:rPr>
          <w:rFonts w:eastAsia="SKODA Next"/>
          <w:b/>
          <w:lang w:val="sk-SK"/>
        </w:rPr>
        <w:t xml:space="preserve"> ktoré sa riadia prísnymi </w:t>
      </w:r>
      <w:r w:rsidR="00841508" w:rsidRPr="006B7A3B">
        <w:rPr>
          <w:rFonts w:eastAsia="SKODA Next"/>
          <w:b/>
          <w:lang w:val="sk-SK"/>
        </w:rPr>
        <w:t>hygienický</w:t>
      </w:r>
      <w:r w:rsidR="00841508">
        <w:rPr>
          <w:rFonts w:eastAsia="SKODA Next"/>
          <w:b/>
          <w:lang w:val="sk-SK"/>
        </w:rPr>
        <w:t>mi</w:t>
      </w:r>
      <w:r w:rsidR="00841508" w:rsidRPr="006B7A3B">
        <w:rPr>
          <w:rFonts w:eastAsia="SKODA Next"/>
          <w:b/>
          <w:lang w:val="sk-SK"/>
        </w:rPr>
        <w:t xml:space="preserve"> opatren</w:t>
      </w:r>
      <w:r w:rsidR="00841508">
        <w:rPr>
          <w:rFonts w:eastAsia="SKODA Next"/>
          <w:b/>
          <w:lang w:val="sk-SK"/>
        </w:rPr>
        <w:t xml:space="preserve">iami, </w:t>
      </w:r>
      <w:r w:rsidR="00F93D25">
        <w:rPr>
          <w:rFonts w:eastAsia="SKODA Next"/>
          <w:b/>
          <w:lang w:val="sk-SK"/>
        </w:rPr>
        <w:t>je tak aj v týchto dňoch zabezpečená</w:t>
      </w:r>
      <w:r w:rsidR="003E167D">
        <w:rPr>
          <w:rFonts w:eastAsia="SKODA Next"/>
          <w:b/>
          <w:lang w:val="sk-SK"/>
        </w:rPr>
        <w:t xml:space="preserve"> a</w:t>
      </w:r>
      <w:r w:rsidR="00F93D25">
        <w:rPr>
          <w:rFonts w:eastAsia="SKODA Next"/>
          <w:b/>
          <w:lang w:val="sk-SK"/>
        </w:rPr>
        <w:t> dostupná pre všetkých</w:t>
      </w:r>
      <w:r w:rsidR="003E167D">
        <w:rPr>
          <w:rFonts w:eastAsia="SKODA Next"/>
          <w:b/>
          <w:lang w:val="sk-SK"/>
        </w:rPr>
        <w:t> plne v súlade s</w:t>
      </w:r>
      <w:r w:rsidR="00B22865">
        <w:rPr>
          <w:rFonts w:eastAsia="SKODA Next"/>
          <w:b/>
          <w:lang w:val="sk-SK"/>
        </w:rPr>
        <w:t> vyhláškou Úradu verejného zdravotníctva Slovenskej republiky</w:t>
      </w:r>
      <w:r w:rsidR="00841508">
        <w:rPr>
          <w:rFonts w:eastAsia="SKODA Next"/>
          <w:b/>
          <w:lang w:val="sk-SK"/>
        </w:rPr>
        <w:t xml:space="preserve">. </w:t>
      </w:r>
      <w:r w:rsidR="00407941">
        <w:rPr>
          <w:rFonts w:eastAsia="SKODA Next"/>
          <w:b/>
          <w:lang w:val="sk-SK"/>
        </w:rPr>
        <w:t>Zákazníci tak môžu absolvovať prezúvanie svojich vozidiel, keďže s</w:t>
      </w:r>
      <w:r w:rsidR="00590FEC" w:rsidRPr="006B7A3B">
        <w:rPr>
          <w:rFonts w:eastAsia="SKODA Next" w:cs="Times New Roman"/>
          <w:b/>
          <w:lang w:val="sk-SK" w:eastAsia="x-none"/>
        </w:rPr>
        <w:t xml:space="preserve"> prichádzajúcou jarou </w:t>
      </w:r>
      <w:r w:rsidR="009D358C" w:rsidRPr="006B7A3B">
        <w:rPr>
          <w:rFonts w:eastAsia="SKODA Next" w:cs="Times New Roman"/>
          <w:b/>
          <w:lang w:val="sk-SK" w:eastAsia="x-none"/>
        </w:rPr>
        <w:t>a postupným otepľovaním</w:t>
      </w:r>
      <w:r w:rsidR="00407941">
        <w:rPr>
          <w:rFonts w:eastAsia="SKODA Next" w:cs="Times New Roman"/>
          <w:b/>
          <w:lang w:val="sk-SK" w:eastAsia="x-none"/>
        </w:rPr>
        <w:t xml:space="preserve"> je ideálny čas na prípravu vozidla na letnú sezónu</w:t>
      </w:r>
      <w:r w:rsidR="0093016C" w:rsidRPr="006B7A3B">
        <w:rPr>
          <w:rFonts w:eastAsia="SKODA Next" w:cs="Times New Roman"/>
          <w:b/>
          <w:lang w:val="sk-SK" w:eastAsia="x-none"/>
        </w:rPr>
        <w:t xml:space="preserve">. Pravidelná starostlivosť </w:t>
      </w:r>
      <w:r w:rsidR="008E08D1" w:rsidRPr="006B7A3B">
        <w:rPr>
          <w:rFonts w:eastAsia="SKODA Next" w:cs="Times New Roman"/>
          <w:b/>
          <w:lang w:val="sk-SK" w:eastAsia="x-none"/>
        </w:rPr>
        <w:t xml:space="preserve">o auto </w:t>
      </w:r>
      <w:r w:rsidR="00477BFD" w:rsidRPr="006B7A3B">
        <w:rPr>
          <w:rFonts w:eastAsia="SKODA Next" w:cs="Times New Roman"/>
          <w:b/>
          <w:lang w:val="sk-SK" w:eastAsia="x-none"/>
        </w:rPr>
        <w:t>zabezpečí bezproblémovú mobilitu, ale hlavne bezpečnosť posádky</w:t>
      </w:r>
      <w:r w:rsidR="008C1EEA" w:rsidRPr="006B7A3B">
        <w:rPr>
          <w:rFonts w:eastAsia="SKODA Next" w:cs="Times New Roman"/>
          <w:b/>
          <w:lang w:val="sk-SK" w:eastAsia="x-none"/>
        </w:rPr>
        <w:t xml:space="preserve"> a</w:t>
      </w:r>
      <w:r w:rsidR="009D358C" w:rsidRPr="006B7A3B">
        <w:rPr>
          <w:rFonts w:eastAsia="SKODA Next" w:cs="Times New Roman"/>
          <w:b/>
          <w:lang w:val="sk-SK" w:eastAsia="x-none"/>
        </w:rPr>
        <w:t> </w:t>
      </w:r>
      <w:r w:rsidR="008C1EEA" w:rsidRPr="006B7A3B">
        <w:rPr>
          <w:rFonts w:eastAsia="SKODA Next" w:cs="Times New Roman"/>
          <w:b/>
          <w:lang w:val="sk-SK" w:eastAsia="x-none"/>
        </w:rPr>
        <w:t>t</w:t>
      </w:r>
      <w:r w:rsidR="009D358C" w:rsidRPr="006B7A3B">
        <w:rPr>
          <w:rFonts w:eastAsia="SKODA Next" w:cs="Times New Roman"/>
          <w:b/>
          <w:lang w:val="sk-SK" w:eastAsia="x-none"/>
        </w:rPr>
        <w:t xml:space="preserve">aktiež </w:t>
      </w:r>
      <w:r w:rsidR="008C1EEA" w:rsidRPr="006B7A3B">
        <w:rPr>
          <w:rFonts w:eastAsia="SKODA Next" w:cs="Times New Roman"/>
          <w:b/>
          <w:lang w:val="sk-SK" w:eastAsia="x-none"/>
        </w:rPr>
        <w:t xml:space="preserve">predlžuje životnosť vozidla. </w:t>
      </w:r>
      <w:r w:rsidR="007C5B63" w:rsidRPr="006B7A3B">
        <w:rPr>
          <w:rFonts w:eastAsia="SKODA Next" w:cs="Times New Roman"/>
          <w:b/>
          <w:lang w:val="sk-SK" w:eastAsia="x-none"/>
        </w:rPr>
        <w:t xml:space="preserve">Okrem toho by </w:t>
      </w:r>
      <w:r w:rsidR="000C6248" w:rsidRPr="006B7A3B">
        <w:rPr>
          <w:rFonts w:eastAsia="SKODA Next" w:cs="Times New Roman"/>
          <w:b/>
          <w:lang w:val="sk-SK" w:eastAsia="x-none"/>
        </w:rPr>
        <w:t>vodiči nemali zanedbať ani kontrolu auta, ktorá ide v autorizovaných servisoch ruka v ruke s prezúvaním. Predísť tak</w:t>
      </w:r>
      <w:r w:rsidR="00526A29" w:rsidRPr="006B7A3B">
        <w:rPr>
          <w:rFonts w:eastAsia="SKODA Next" w:cs="Times New Roman"/>
          <w:b/>
          <w:lang w:val="sk-SK" w:eastAsia="x-none"/>
        </w:rPr>
        <w:t xml:space="preserve"> môžu skrytým problémom, ktoré sa mohli vyskytnúť </w:t>
      </w:r>
      <w:r w:rsidR="008E08D1" w:rsidRPr="006B7A3B">
        <w:rPr>
          <w:rFonts w:eastAsia="SKODA Next" w:cs="Times New Roman"/>
          <w:b/>
          <w:lang w:val="sk-SK" w:eastAsia="x-none"/>
        </w:rPr>
        <w:t>počas zimy</w:t>
      </w:r>
      <w:r w:rsidR="00526A29" w:rsidRPr="006B7A3B">
        <w:rPr>
          <w:rFonts w:eastAsia="SKODA Next" w:cs="Times New Roman"/>
          <w:b/>
          <w:lang w:val="sk-SK" w:eastAsia="x-none"/>
        </w:rPr>
        <w:t xml:space="preserve">. </w:t>
      </w:r>
    </w:p>
    <w:p w:rsidR="003D34AB" w:rsidRPr="006B7A3B" w:rsidRDefault="003D34AB" w:rsidP="003D34AB">
      <w:pPr>
        <w:rPr>
          <w:rFonts w:eastAsia="SKODA Next" w:cs="Times New Roman"/>
          <w:b/>
          <w:sz w:val="20"/>
          <w:szCs w:val="20"/>
          <w:lang w:val="sk-SK" w:eastAsia="x-none"/>
        </w:rPr>
      </w:pPr>
    </w:p>
    <w:bookmarkEnd w:id="2"/>
    <w:p w:rsidR="003D34AB" w:rsidRPr="006B7A3B" w:rsidRDefault="008401EB" w:rsidP="003D34AB">
      <w:pPr>
        <w:rPr>
          <w:rFonts w:eastAsia="SKODA Next"/>
          <w:lang w:val="sk-SK"/>
        </w:rPr>
      </w:pPr>
      <w:r w:rsidRPr="006B7A3B">
        <w:rPr>
          <w:rFonts w:eastAsia="SKODA Next"/>
          <w:lang w:val="sk-SK"/>
        </w:rPr>
        <w:t>“</w:t>
      </w:r>
      <w:r w:rsidRPr="006B7A3B">
        <w:rPr>
          <w:rFonts w:eastAsia="SKODA Next"/>
          <w:i/>
          <w:iCs/>
          <w:lang w:val="sk-SK"/>
        </w:rPr>
        <w:t xml:space="preserve">S príchodom prvých teplejších dní je </w:t>
      </w:r>
      <w:r w:rsidR="00413369" w:rsidRPr="006B7A3B">
        <w:rPr>
          <w:rFonts w:eastAsia="SKODA Next"/>
          <w:i/>
          <w:iCs/>
          <w:lang w:val="sk-SK"/>
        </w:rPr>
        <w:t xml:space="preserve">potrebné </w:t>
      </w:r>
      <w:r w:rsidR="008E08D1" w:rsidRPr="006B7A3B">
        <w:rPr>
          <w:rFonts w:eastAsia="SKODA Next"/>
          <w:i/>
          <w:iCs/>
          <w:lang w:val="sk-SK"/>
        </w:rPr>
        <w:t>dobre zvážiť a naplánovať</w:t>
      </w:r>
      <w:r w:rsidR="00413369" w:rsidRPr="006B7A3B">
        <w:rPr>
          <w:rFonts w:eastAsia="SKODA Next"/>
          <w:i/>
          <w:iCs/>
          <w:lang w:val="sk-SK"/>
        </w:rPr>
        <w:t xml:space="preserve"> prezutie </w:t>
      </w:r>
      <w:r w:rsidR="008E08D1" w:rsidRPr="006B7A3B">
        <w:rPr>
          <w:rFonts w:eastAsia="SKODA Next"/>
          <w:i/>
          <w:iCs/>
          <w:lang w:val="sk-SK"/>
        </w:rPr>
        <w:t xml:space="preserve">auta </w:t>
      </w:r>
      <w:r w:rsidR="00413369" w:rsidRPr="006B7A3B">
        <w:rPr>
          <w:rFonts w:eastAsia="SKODA Next"/>
          <w:i/>
          <w:iCs/>
          <w:lang w:val="sk-SK"/>
        </w:rPr>
        <w:t xml:space="preserve">na letné pneumatiky. </w:t>
      </w:r>
      <w:r w:rsidR="00927A2F" w:rsidRPr="006B7A3B">
        <w:rPr>
          <w:rFonts w:eastAsia="SKODA Next"/>
          <w:i/>
          <w:iCs/>
          <w:lang w:val="sk-SK"/>
        </w:rPr>
        <w:t xml:space="preserve">Mnoho vodičov </w:t>
      </w:r>
      <w:r w:rsidR="00E23F9A">
        <w:rPr>
          <w:rFonts w:eastAsia="SKODA Next"/>
          <w:i/>
          <w:iCs/>
          <w:lang w:val="sk-SK"/>
        </w:rPr>
        <w:t xml:space="preserve">sa snaží šetriť na nesprávnom mieste a </w:t>
      </w:r>
      <w:r w:rsidR="000B39AE" w:rsidRPr="006B7A3B">
        <w:rPr>
          <w:rFonts w:eastAsia="SKODA Next"/>
          <w:i/>
          <w:iCs/>
          <w:lang w:val="sk-SK"/>
        </w:rPr>
        <w:t xml:space="preserve">doslova dojazdieva zimné pneumatiky. To </w:t>
      </w:r>
      <w:r w:rsidR="008E08D1" w:rsidRPr="006B7A3B">
        <w:rPr>
          <w:rFonts w:eastAsia="SKODA Next"/>
          <w:i/>
          <w:iCs/>
          <w:lang w:val="sk-SK"/>
        </w:rPr>
        <w:t xml:space="preserve">je </w:t>
      </w:r>
      <w:r w:rsidR="000B39AE" w:rsidRPr="006B7A3B">
        <w:rPr>
          <w:rFonts w:eastAsia="SKODA Next"/>
          <w:i/>
          <w:iCs/>
          <w:lang w:val="sk-SK"/>
        </w:rPr>
        <w:t xml:space="preserve">však chyba, nakoľko zimná zmes </w:t>
      </w:r>
      <w:r w:rsidR="002F4311" w:rsidRPr="006B7A3B">
        <w:rPr>
          <w:rFonts w:eastAsia="SKODA Next"/>
          <w:i/>
          <w:iCs/>
          <w:lang w:val="sk-SK"/>
        </w:rPr>
        <w:t xml:space="preserve">v týchto teplotách zhoršuje jazdné vlastnosti auta, zvyšuje spotrebu a predovšetkým </w:t>
      </w:r>
      <w:r w:rsidR="008E08D1" w:rsidRPr="006B7A3B">
        <w:rPr>
          <w:rFonts w:eastAsia="SKODA Next"/>
          <w:i/>
          <w:iCs/>
          <w:lang w:val="sk-SK"/>
        </w:rPr>
        <w:t xml:space="preserve">výrazne </w:t>
      </w:r>
      <w:r w:rsidR="002F4311" w:rsidRPr="006B7A3B">
        <w:rPr>
          <w:rFonts w:eastAsia="SKODA Next"/>
          <w:i/>
          <w:iCs/>
          <w:lang w:val="sk-SK"/>
        </w:rPr>
        <w:t>predlžuje brzdnú dráhu vozidla</w:t>
      </w:r>
      <w:r w:rsidR="000C5045">
        <w:rPr>
          <w:rFonts w:eastAsia="SKODA Next"/>
          <w:i/>
          <w:iCs/>
          <w:lang w:val="sk-SK"/>
        </w:rPr>
        <w:t xml:space="preserve"> aj o niekoľko metrov</w:t>
      </w:r>
      <w:r w:rsidR="002F4311" w:rsidRPr="000C5045">
        <w:rPr>
          <w:rFonts w:eastAsia="SKODA Next"/>
          <w:i/>
          <w:lang w:val="sk-SK"/>
        </w:rPr>
        <w:t>,</w:t>
      </w:r>
      <w:r w:rsidR="000C5045" w:rsidRPr="000C5045">
        <w:rPr>
          <w:rFonts w:eastAsia="SKODA Next"/>
          <w:i/>
          <w:lang w:val="sk-SK"/>
        </w:rPr>
        <w:t xml:space="preserve"> čo </w:t>
      </w:r>
      <w:r w:rsidR="000C5045">
        <w:rPr>
          <w:rFonts w:eastAsia="SKODA Next"/>
          <w:i/>
          <w:lang w:val="sk-SK"/>
        </w:rPr>
        <w:t>môže v konečnom dôsledku</w:t>
      </w:r>
      <w:r w:rsidR="000C5045" w:rsidRPr="000C5045">
        <w:rPr>
          <w:rFonts w:eastAsia="SKODA Next"/>
          <w:i/>
          <w:lang w:val="sk-SK"/>
        </w:rPr>
        <w:t xml:space="preserve"> ohroziť život posádky</w:t>
      </w:r>
      <w:r w:rsidR="002F4311" w:rsidRPr="006B7A3B">
        <w:rPr>
          <w:rFonts w:eastAsia="SKODA Next"/>
          <w:lang w:val="sk-SK"/>
        </w:rPr>
        <w:t>” vysvetľuje Robert Hukel, vedúci popredajných služieb spoločnosti ŠKODA AUTO Slovensko</w:t>
      </w:r>
      <w:r w:rsidR="00B87535" w:rsidRPr="006B7A3B">
        <w:rPr>
          <w:rFonts w:eastAsia="SKODA Next"/>
          <w:lang w:val="sk-SK"/>
        </w:rPr>
        <w:t>.</w:t>
      </w:r>
    </w:p>
    <w:p w:rsidR="00B87535" w:rsidRPr="006B7A3B" w:rsidRDefault="00B87535" w:rsidP="003D34AB">
      <w:pPr>
        <w:rPr>
          <w:rFonts w:eastAsia="SKODA Next"/>
          <w:lang w:val="sk-SK"/>
        </w:rPr>
      </w:pPr>
    </w:p>
    <w:p w:rsidR="00613F21" w:rsidRDefault="000054D6">
      <w:pPr>
        <w:divId w:val="2132356688"/>
        <w:rPr>
          <w:rFonts w:eastAsia="SKODA Next"/>
          <w:lang w:val="sk-SK"/>
        </w:rPr>
      </w:pPr>
      <w:r w:rsidRPr="006B7A3B">
        <w:rPr>
          <w:rFonts w:eastAsia="SKODA Next"/>
          <w:lang w:val="sk-SK"/>
        </w:rPr>
        <w:t xml:space="preserve">Zimné pneumatiky sú totiž vyrobené z mäkkých zmesí a za vyšších teplôt dochádza k ich rýchlejšiemu opotrebovaniu. </w:t>
      </w:r>
      <w:r w:rsidR="006329E7" w:rsidRPr="006B7A3B">
        <w:rPr>
          <w:rFonts w:eastAsia="SKODA Next"/>
          <w:lang w:val="sk-SK"/>
        </w:rPr>
        <w:t>Vodiči by tak v najbližších dňoch mali rozmýšľať nad výmenou zimných pneumatík za letné a zároveň skontrolovať ich stav.</w:t>
      </w:r>
      <w:r w:rsidR="00C16508" w:rsidRPr="006B7A3B">
        <w:rPr>
          <w:rFonts w:eastAsia="SKODA Next"/>
          <w:lang w:val="sk-SK"/>
        </w:rPr>
        <w:t xml:space="preserve"> V prípade, že </w:t>
      </w:r>
      <w:r w:rsidR="008E08D1" w:rsidRPr="006B7A3B">
        <w:rPr>
          <w:rFonts w:eastAsia="SKODA Next"/>
          <w:lang w:val="sk-SK"/>
        </w:rPr>
        <w:t xml:space="preserve">motoristi </w:t>
      </w:r>
      <w:r w:rsidR="00C16508" w:rsidRPr="006B7A3B">
        <w:rPr>
          <w:rFonts w:eastAsia="SKODA Next"/>
          <w:lang w:val="sk-SK"/>
        </w:rPr>
        <w:t xml:space="preserve">využijú služby autorizovaných servisov značky ŠKODA, výmenu pneumatík a kontrolu ich stavu </w:t>
      </w:r>
      <w:r w:rsidR="00522AF0" w:rsidRPr="006B7A3B">
        <w:rPr>
          <w:rFonts w:eastAsia="SKODA Next"/>
          <w:lang w:val="sk-SK"/>
        </w:rPr>
        <w:t xml:space="preserve">získavajú automaticky. </w:t>
      </w:r>
      <w:r w:rsidR="00CF2D39" w:rsidRPr="006B7A3B">
        <w:rPr>
          <w:rFonts w:eastAsia="SKODA Next"/>
          <w:lang w:val="sk-SK"/>
        </w:rPr>
        <w:t xml:space="preserve">Dôležitá je totiž </w:t>
      </w:r>
      <w:r w:rsidR="004C318D" w:rsidRPr="006B7A3B">
        <w:rPr>
          <w:rFonts w:eastAsia="SKODA Next"/>
          <w:lang w:val="sk-SK"/>
        </w:rPr>
        <w:t xml:space="preserve">okrem veku pneumatiky aj </w:t>
      </w:r>
      <w:r w:rsidR="00CF2D39" w:rsidRPr="006B7A3B">
        <w:rPr>
          <w:rFonts w:eastAsia="SKODA Next"/>
          <w:lang w:val="sk-SK"/>
        </w:rPr>
        <w:t xml:space="preserve">hĺbka vzoru dezénu, ktorý je primárnym kontaktom vozidla s vozovkou. </w:t>
      </w:r>
      <w:r w:rsidR="00E71003" w:rsidRPr="006B7A3B">
        <w:rPr>
          <w:rFonts w:eastAsia="SKODA Next"/>
          <w:lang w:val="sk-SK"/>
        </w:rPr>
        <w:t>Zákon stanovuje minimálnu hĺbku vzoru u osobných automobilov na 1</w:t>
      </w:r>
      <w:r w:rsidR="006B7A3B">
        <w:rPr>
          <w:rFonts w:eastAsia="SKODA Next"/>
          <w:lang w:val="sk-SK"/>
        </w:rPr>
        <w:t>,</w:t>
      </w:r>
      <w:r w:rsidR="00E71003" w:rsidRPr="006B7A3B">
        <w:rPr>
          <w:rFonts w:eastAsia="SKODA Next"/>
          <w:lang w:val="sk-SK"/>
        </w:rPr>
        <w:t>6 mm,</w:t>
      </w:r>
      <w:r w:rsidR="008E08D1" w:rsidRPr="006B7A3B">
        <w:rPr>
          <w:rFonts w:eastAsia="SKODA Next"/>
          <w:lang w:val="sk-SK"/>
        </w:rPr>
        <w:t xml:space="preserve"> no</w:t>
      </w:r>
      <w:r w:rsidR="00E71003" w:rsidRPr="006B7A3B">
        <w:rPr>
          <w:rFonts w:eastAsia="SKODA Next"/>
          <w:lang w:val="sk-SK"/>
        </w:rPr>
        <w:t xml:space="preserve"> podľa odborníkov sa však efektivita dezénu stráca </w:t>
      </w:r>
      <w:r w:rsidR="008E08D1" w:rsidRPr="006B7A3B">
        <w:rPr>
          <w:rFonts w:eastAsia="SKODA Next"/>
          <w:lang w:val="sk-SK"/>
        </w:rPr>
        <w:t xml:space="preserve">už </w:t>
      </w:r>
      <w:r w:rsidR="00367CB4">
        <w:rPr>
          <w:rFonts w:eastAsia="SKODA Next"/>
          <w:lang w:val="sk-SK"/>
        </w:rPr>
        <w:t>pod 3 mm. „</w:t>
      </w:r>
      <w:r w:rsidR="00367CB4">
        <w:rPr>
          <w:rFonts w:eastAsia="SKODA Next"/>
          <w:i/>
          <w:iCs/>
          <w:lang w:val="sk-SK"/>
        </w:rPr>
        <w:t xml:space="preserve">Pokiaľ pneumatiky nespĺňajú požadované parametre, </w:t>
      </w:r>
      <w:r w:rsidR="00E71003" w:rsidRPr="006B7A3B">
        <w:rPr>
          <w:rFonts w:eastAsia="SKODA Next"/>
          <w:i/>
          <w:iCs/>
          <w:lang w:val="sk-SK"/>
        </w:rPr>
        <w:t xml:space="preserve">naši </w:t>
      </w:r>
      <w:r w:rsidR="00322524" w:rsidRPr="006B7A3B">
        <w:rPr>
          <w:rFonts w:eastAsia="SKODA Next"/>
          <w:i/>
          <w:iCs/>
          <w:lang w:val="sk-SK"/>
        </w:rPr>
        <w:t>servisní pracovníci z dôvodu bezpečnosti odporučia zá</w:t>
      </w:r>
      <w:r w:rsidR="00367CB4">
        <w:rPr>
          <w:rFonts w:eastAsia="SKODA Next"/>
          <w:i/>
          <w:iCs/>
          <w:lang w:val="sk-SK"/>
        </w:rPr>
        <w:t xml:space="preserve">kazníkovi kúpu nových pneumatík. </w:t>
      </w:r>
      <w:r w:rsidR="006B7A3B">
        <w:rPr>
          <w:rFonts w:eastAsia="SKODA Next"/>
          <w:i/>
          <w:iCs/>
          <w:lang w:val="sk-SK"/>
        </w:rPr>
        <w:t xml:space="preserve">K dispozícii </w:t>
      </w:r>
      <w:r w:rsidR="00367CB4">
        <w:rPr>
          <w:rFonts w:eastAsia="SKODA Next"/>
          <w:i/>
          <w:iCs/>
          <w:lang w:val="sk-SK"/>
        </w:rPr>
        <w:t>máme tú</w:t>
      </w:r>
      <w:r w:rsidR="006B7A3B">
        <w:rPr>
          <w:rFonts w:eastAsia="SKODA Next"/>
          <w:i/>
          <w:iCs/>
          <w:lang w:val="sk-SK"/>
        </w:rPr>
        <w:t xml:space="preserve"> </w:t>
      </w:r>
      <w:hyperlink r:id="rId8" w:history="1">
        <w:r w:rsidR="00322524" w:rsidRPr="006A3991">
          <w:rPr>
            <w:rStyle w:val="Hypertextovprepojenie"/>
            <w:rFonts w:eastAsia="SKODA Next"/>
            <w:i/>
            <w:iCs/>
            <w:lang w:val="sk-SK"/>
          </w:rPr>
          <w:t>najširšiu ponuku pneumatík</w:t>
        </w:r>
      </w:hyperlink>
      <w:r w:rsidR="00322524" w:rsidRPr="006B7A3B">
        <w:rPr>
          <w:rFonts w:eastAsia="SKODA Next"/>
          <w:i/>
          <w:iCs/>
          <w:lang w:val="sk-SK"/>
        </w:rPr>
        <w:t xml:space="preserve"> pre všetky typy </w:t>
      </w:r>
      <w:r w:rsidR="005429DF" w:rsidRPr="006B7A3B">
        <w:rPr>
          <w:rFonts w:eastAsia="SKODA Next"/>
          <w:i/>
          <w:iCs/>
          <w:lang w:val="sk-SK"/>
        </w:rPr>
        <w:t>súčasných modelov</w:t>
      </w:r>
      <w:r w:rsidR="006B7A3B">
        <w:rPr>
          <w:rFonts w:eastAsia="SKODA Next"/>
          <w:i/>
          <w:iCs/>
          <w:lang w:val="sk-SK"/>
        </w:rPr>
        <w:t xml:space="preserve"> značky ŠKODA</w:t>
      </w:r>
      <w:r w:rsidR="005429DF" w:rsidRPr="006B7A3B">
        <w:rPr>
          <w:rFonts w:eastAsia="SKODA Next"/>
          <w:i/>
          <w:iCs/>
          <w:lang w:val="sk-SK"/>
        </w:rPr>
        <w:t>, ako aj viacero typov pneumatík pre staršie modely</w:t>
      </w:r>
      <w:r w:rsidR="005036DC" w:rsidRPr="006B7A3B">
        <w:rPr>
          <w:rFonts w:eastAsia="SKODA Next"/>
          <w:lang w:val="sk-SK"/>
        </w:rPr>
        <w:t xml:space="preserve">,” </w:t>
      </w:r>
      <w:r w:rsidR="00613F21">
        <w:rPr>
          <w:rFonts w:eastAsia="SKODA Next"/>
          <w:lang w:val="sk-SK"/>
        </w:rPr>
        <w:t>uviedol Robert Hukel a dodal: “</w:t>
      </w:r>
      <w:r w:rsidR="00613F21">
        <w:rPr>
          <w:rFonts w:eastAsia="SKODA Next"/>
          <w:i/>
          <w:iCs/>
          <w:lang w:val="sk-SK"/>
        </w:rPr>
        <w:t>Naše servisy sú zákazníkom schopné pomôcť pri kontrole obutia, poskytnúť prezutie, vyváženie, čistenie a uskladnenie pneumatík či celých setov, okrem toho tiež zabezpečiť geometriu, ktorá môže byť po zime vychýlená.</w:t>
      </w:r>
      <w:r w:rsidR="00613F21">
        <w:rPr>
          <w:rFonts w:eastAsia="SKODA Next"/>
          <w:lang w:val="sk-SK"/>
        </w:rPr>
        <w:t>”</w:t>
      </w:r>
    </w:p>
    <w:p w:rsidR="00613F21" w:rsidRDefault="00613F21">
      <w:pPr>
        <w:divId w:val="2132356688"/>
        <w:rPr>
          <w:rFonts w:eastAsia="SKODA Next"/>
          <w:lang w:val="sk-SK"/>
        </w:rPr>
      </w:pPr>
    </w:p>
    <w:p w:rsidR="00613F21" w:rsidRDefault="00613F21">
      <w:pPr>
        <w:divId w:val="2132356688"/>
        <w:rPr>
          <w:rFonts w:eastAsia="SKODA Next"/>
          <w:lang w:val="sk-SK"/>
        </w:rPr>
      </w:pPr>
      <w:r>
        <w:rPr>
          <w:rFonts w:eastAsia="SKODA Next"/>
          <w:lang w:val="sk-SK"/>
        </w:rPr>
        <w:t xml:space="preserve">Každý zákazník, ktorý sa rozhodne pre kúpu pneumatík v sieti autorizovaných predajcov značky ŠKODA čerpá aj benefit tzv. </w:t>
      </w:r>
      <w:hyperlink r:id="rId9" w:history="1">
        <w:r w:rsidRPr="007F08F2">
          <w:rPr>
            <w:rStyle w:val="Hypertextovprepojenie"/>
            <w:rFonts w:eastAsia="SKODA Next"/>
            <w:lang w:val="sk-SK"/>
          </w:rPr>
          <w:t>Pneugarancie</w:t>
        </w:r>
      </w:hyperlink>
      <w:r>
        <w:rPr>
          <w:rFonts w:eastAsia="SKODA Next"/>
          <w:lang w:val="sk-SK"/>
        </w:rPr>
        <w:t>, ktorá chráni vodiča pred poškodením pneumatík, a to aj vlastným zavinením, napríklad pri prejdení po výtlku alebo poškodení pneu pri nábehu na obrubník. “</w:t>
      </w:r>
      <w:r>
        <w:rPr>
          <w:rFonts w:eastAsia="SKODA Next"/>
          <w:i/>
          <w:iCs/>
          <w:lang w:val="sk-SK"/>
        </w:rPr>
        <w:t>Navyše, vozidlá, ktoré chodia pravidelne do autorizovaných servisov majú garanciu mobility Premium, vďaka ktorej im asistenčná služba ŠKODA pri defekte alebo preseknutí pneumatiky pomôže vymeniť poškodené koleso za rezervu bez toho, aby vodič platil za výjazd servisného vozidla. V prípade, že vodič plnohodnotnú rezervu alebo dojazdové koleso v kufri nemá a oprava nie je možná na mieste, má nárok na bezplatný odťah do najbližšieho partnerského autoservisu,</w:t>
      </w:r>
      <w:r>
        <w:rPr>
          <w:rFonts w:eastAsia="SKODA Next"/>
          <w:lang w:val="sk-SK"/>
        </w:rPr>
        <w:t xml:space="preserve">” dodal Hukel. </w:t>
      </w:r>
    </w:p>
    <w:p w:rsidR="00613F21" w:rsidRDefault="00613F21">
      <w:pPr>
        <w:divId w:val="2132356688"/>
        <w:rPr>
          <w:rFonts w:eastAsia="SKODA Next"/>
          <w:lang w:val="sk-SK"/>
        </w:rPr>
      </w:pPr>
    </w:p>
    <w:p w:rsidR="00DC0444" w:rsidRPr="006B7A3B" w:rsidRDefault="00613F21" w:rsidP="003D34AB">
      <w:pPr>
        <w:rPr>
          <w:rFonts w:eastAsia="SKODA Next"/>
          <w:lang w:val="sk-SK"/>
        </w:rPr>
      </w:pPr>
      <w:r>
        <w:rPr>
          <w:rFonts w:eastAsia="SKODA Next"/>
          <w:lang w:val="sk-SK"/>
        </w:rPr>
        <w:t>Nie je to však len o pneumatikách. Spolu s prezutím by vodiči mali myslieť aj na kontrolu vozidla po zime. Tá dokáže odhaliť skryté problémy či vady,</w:t>
      </w:r>
      <w:r w:rsidR="0019161D" w:rsidRPr="006B7A3B">
        <w:rPr>
          <w:rFonts w:eastAsia="SKODA Next"/>
          <w:lang w:val="sk-SK"/>
        </w:rPr>
        <w:t xml:space="preserve"> ktoré mohli vzniknúť počas zimných mesiacov. V autorizovaných servisoch sa preto okrem </w:t>
      </w:r>
      <w:r w:rsidR="00205665" w:rsidRPr="006B7A3B">
        <w:rPr>
          <w:rFonts w:eastAsia="SKODA Next"/>
          <w:lang w:val="sk-SK"/>
        </w:rPr>
        <w:t xml:space="preserve">prezutia servisní pracovníci pozrú aj na brzdovú sústavu a skontrolujú podvozok, </w:t>
      </w:r>
      <w:r w:rsidR="00E0086B" w:rsidRPr="006B7A3B">
        <w:rPr>
          <w:rFonts w:eastAsia="SKODA Next"/>
          <w:lang w:val="sk-SK"/>
        </w:rPr>
        <w:t xml:space="preserve">čo prispieva k zvýšenej </w:t>
      </w:r>
      <w:r w:rsidR="00E0086B" w:rsidRPr="006B7A3B">
        <w:rPr>
          <w:rFonts w:eastAsia="SKODA Next"/>
          <w:lang w:val="sk-SK"/>
        </w:rPr>
        <w:lastRenderedPageBreak/>
        <w:t>bezpečnosti, ako aj k dlhšej životnosti vozidla.</w:t>
      </w:r>
      <w:r w:rsidR="00193053" w:rsidRPr="006B7A3B">
        <w:rPr>
          <w:rFonts w:eastAsia="SKODA Next"/>
          <w:lang w:val="sk-SK"/>
        </w:rPr>
        <w:t xml:space="preserve"> </w:t>
      </w:r>
      <w:r w:rsidR="00F8421C" w:rsidRPr="006B7A3B">
        <w:rPr>
          <w:rFonts w:eastAsia="SKODA Next"/>
          <w:lang w:val="sk-SK"/>
        </w:rPr>
        <w:t xml:space="preserve">Autorizované servisy </w:t>
      </w:r>
      <w:r w:rsidR="00367CB4">
        <w:rPr>
          <w:rFonts w:eastAsia="SKODA Next"/>
          <w:lang w:val="sk-SK"/>
        </w:rPr>
        <w:t xml:space="preserve">sú </w:t>
      </w:r>
      <w:r w:rsidR="00F8421C" w:rsidRPr="006B7A3B">
        <w:rPr>
          <w:rFonts w:eastAsia="SKODA Next"/>
          <w:lang w:val="sk-SK"/>
        </w:rPr>
        <w:t>pritom počas tzv. lockdownu</w:t>
      </w:r>
      <w:r w:rsidR="00367CB4">
        <w:rPr>
          <w:rFonts w:eastAsia="SKODA Next"/>
          <w:lang w:val="sk-SK"/>
        </w:rPr>
        <w:t xml:space="preserve"> otvorené</w:t>
      </w:r>
      <w:r w:rsidR="00F8421C" w:rsidRPr="006B7A3B">
        <w:rPr>
          <w:rFonts w:eastAsia="SKODA Next"/>
          <w:lang w:val="sk-SK"/>
        </w:rPr>
        <w:t xml:space="preserve">. Spadajú totiž do kritickej infraštruktúry a služieb, ktoré </w:t>
      </w:r>
      <w:r w:rsidR="00E23F9A">
        <w:rPr>
          <w:rFonts w:eastAsia="SKODA Next"/>
          <w:lang w:val="sk-SK"/>
        </w:rPr>
        <w:t>sú občanom dostupné</w:t>
      </w:r>
      <w:r w:rsidR="00F8421C" w:rsidRPr="006B7A3B">
        <w:rPr>
          <w:rFonts w:eastAsia="SKODA Next"/>
          <w:lang w:val="sk-SK"/>
        </w:rPr>
        <w:t xml:space="preserve"> aj počas najprísnejších </w:t>
      </w:r>
      <w:r w:rsidR="00B22865">
        <w:rPr>
          <w:rFonts w:eastAsia="SKODA Next"/>
          <w:lang w:val="sk-SK"/>
        </w:rPr>
        <w:t>protipandemických opatrení. „</w:t>
      </w:r>
      <w:r w:rsidR="00AF2ACA" w:rsidRPr="006B7A3B">
        <w:rPr>
          <w:rFonts w:eastAsia="SKODA Next"/>
          <w:i/>
          <w:iCs/>
          <w:lang w:val="sk-SK"/>
        </w:rPr>
        <w:t xml:space="preserve">Sieť autorizovaných servisov našich partnerov je </w:t>
      </w:r>
      <w:r w:rsidR="00E23F9A">
        <w:rPr>
          <w:rFonts w:eastAsia="SKODA Next"/>
          <w:i/>
          <w:iCs/>
          <w:lang w:val="sk-SK"/>
        </w:rPr>
        <w:t>pripravená poskytnúť zákazníkom</w:t>
      </w:r>
      <w:r w:rsidR="00B22865">
        <w:rPr>
          <w:rFonts w:eastAsia="SKODA Next"/>
          <w:i/>
          <w:iCs/>
          <w:lang w:val="sk-SK"/>
        </w:rPr>
        <w:t>,</w:t>
      </w:r>
      <w:r w:rsidR="00E23F9A">
        <w:rPr>
          <w:rFonts w:eastAsia="SKODA Next"/>
          <w:i/>
          <w:iCs/>
          <w:lang w:val="sk-SK"/>
        </w:rPr>
        <w:t xml:space="preserve"> </w:t>
      </w:r>
      <w:r w:rsidR="00AF2ACA" w:rsidRPr="006B7A3B">
        <w:rPr>
          <w:rFonts w:eastAsia="SKODA Next"/>
          <w:i/>
          <w:iCs/>
          <w:lang w:val="sk-SK"/>
        </w:rPr>
        <w:t>aj napriek aktuálnej situácii</w:t>
      </w:r>
      <w:r w:rsidR="00B22865">
        <w:rPr>
          <w:rFonts w:eastAsia="SKODA Next"/>
          <w:i/>
          <w:iCs/>
          <w:lang w:val="sk-SK"/>
        </w:rPr>
        <w:t xml:space="preserve">, plnohodnotné služby a vyriešiť všetky ich </w:t>
      </w:r>
      <w:r w:rsidR="00DD316E" w:rsidRPr="006B7A3B">
        <w:rPr>
          <w:rFonts w:eastAsia="SKODA Next"/>
          <w:i/>
          <w:iCs/>
          <w:lang w:val="sk-SK"/>
        </w:rPr>
        <w:t>požiada</w:t>
      </w:r>
      <w:r w:rsidR="006B7A3B">
        <w:rPr>
          <w:rFonts w:eastAsia="SKODA Next"/>
          <w:i/>
          <w:iCs/>
          <w:lang w:val="sk-SK"/>
        </w:rPr>
        <w:t>v</w:t>
      </w:r>
      <w:r w:rsidR="00B22865">
        <w:rPr>
          <w:rFonts w:eastAsia="SKODA Next"/>
          <w:i/>
          <w:iCs/>
          <w:lang w:val="sk-SK"/>
        </w:rPr>
        <w:t>ky</w:t>
      </w:r>
      <w:r w:rsidR="006B7A3B">
        <w:rPr>
          <w:rFonts w:eastAsia="SKODA Next"/>
          <w:i/>
          <w:iCs/>
          <w:lang w:val="sk-SK"/>
        </w:rPr>
        <w:t>.</w:t>
      </w:r>
      <w:r w:rsidR="00DD316E" w:rsidRPr="006B7A3B">
        <w:rPr>
          <w:rFonts w:eastAsia="SKODA Next"/>
          <w:i/>
          <w:iCs/>
          <w:lang w:val="sk-SK"/>
        </w:rPr>
        <w:t xml:space="preserve"> </w:t>
      </w:r>
      <w:r w:rsidR="00B22865">
        <w:rPr>
          <w:rFonts w:eastAsia="SKODA Next"/>
          <w:i/>
          <w:iCs/>
          <w:lang w:val="sk-SK"/>
        </w:rPr>
        <w:t xml:space="preserve">Autorizované servisy značky ŠKODA sú otvorené v súlade s rozhodnutím </w:t>
      </w:r>
      <w:r w:rsidR="00B22865" w:rsidRPr="00B22865">
        <w:rPr>
          <w:rFonts w:eastAsia="SKODA Next"/>
          <w:i/>
          <w:iCs/>
          <w:lang w:val="sk-SK"/>
        </w:rPr>
        <w:t xml:space="preserve">Úradu verejného zdravotníctva </w:t>
      </w:r>
      <w:r w:rsidR="00B22865">
        <w:rPr>
          <w:rFonts w:eastAsia="SKODA Next"/>
          <w:i/>
          <w:iCs/>
          <w:lang w:val="sk-SK"/>
        </w:rPr>
        <w:t xml:space="preserve">a dostupné pre všetkých zákazníkov. </w:t>
      </w:r>
      <w:r w:rsidR="00DD316E" w:rsidRPr="006B7A3B">
        <w:rPr>
          <w:rFonts w:eastAsia="SKODA Next"/>
          <w:i/>
          <w:iCs/>
          <w:lang w:val="sk-SK"/>
        </w:rPr>
        <w:t xml:space="preserve">To všetko, samozrejme, </w:t>
      </w:r>
      <w:r w:rsidR="00506981" w:rsidRPr="006B7A3B">
        <w:rPr>
          <w:rFonts w:eastAsia="SKODA Next"/>
          <w:i/>
          <w:iCs/>
          <w:lang w:val="sk-SK"/>
        </w:rPr>
        <w:t xml:space="preserve">pri dodržiavaní </w:t>
      </w:r>
      <w:r w:rsidR="00DD316E" w:rsidRPr="006B7A3B">
        <w:rPr>
          <w:rFonts w:eastAsia="SKODA Next"/>
          <w:i/>
          <w:iCs/>
          <w:lang w:val="sk-SK"/>
        </w:rPr>
        <w:t xml:space="preserve">tých najprísnejších </w:t>
      </w:r>
      <w:r w:rsidR="00733C1F" w:rsidRPr="006B7A3B">
        <w:rPr>
          <w:rFonts w:eastAsia="SKODA Next"/>
          <w:i/>
          <w:iCs/>
          <w:lang w:val="sk-SK"/>
        </w:rPr>
        <w:t>hygienických opatrení. Prijati</w:t>
      </w:r>
      <w:r w:rsidR="00B22865">
        <w:rPr>
          <w:rFonts w:eastAsia="SKODA Next"/>
          <w:i/>
          <w:iCs/>
          <w:lang w:val="sk-SK"/>
        </w:rPr>
        <w:t xml:space="preserve">e a odovzdanie vozidla prebieha </w:t>
      </w:r>
      <w:r w:rsidR="00733C1F" w:rsidRPr="006B7A3B">
        <w:rPr>
          <w:rFonts w:eastAsia="SKODA Next"/>
          <w:i/>
          <w:iCs/>
          <w:lang w:val="sk-SK"/>
        </w:rPr>
        <w:t>bezkontaktne, objednávať sa do servisu je možné e-mailom alebo telefonicky, vďaka čomu sa skutočne minimalizuje riziko</w:t>
      </w:r>
      <w:r w:rsidR="00E7469E">
        <w:rPr>
          <w:rFonts w:eastAsia="SKODA Next"/>
          <w:i/>
          <w:iCs/>
          <w:lang w:val="sk-SK"/>
        </w:rPr>
        <w:t xml:space="preserve"> šírenia nákazy </w:t>
      </w:r>
      <w:r w:rsidR="00733C1F" w:rsidRPr="006B7A3B">
        <w:rPr>
          <w:rFonts w:eastAsia="SKODA Next"/>
          <w:i/>
          <w:iCs/>
          <w:lang w:val="sk-SK"/>
        </w:rPr>
        <w:t>koronavíru</w:t>
      </w:r>
      <w:r w:rsidR="00E7469E">
        <w:rPr>
          <w:rFonts w:eastAsia="SKODA Next"/>
          <w:i/>
          <w:iCs/>
          <w:lang w:val="sk-SK"/>
        </w:rPr>
        <w:t>su</w:t>
      </w:r>
      <w:r w:rsidR="00402B92" w:rsidRPr="006B7A3B">
        <w:rPr>
          <w:rFonts w:eastAsia="SKODA Next"/>
          <w:lang w:val="sk-SK"/>
        </w:rPr>
        <w:t>,” ubezpečuje Robert Hukel zo ŠKODA AUTO Slovensko.</w:t>
      </w:r>
    </w:p>
    <w:p w:rsidR="00506981" w:rsidRPr="006B7A3B" w:rsidRDefault="00506981" w:rsidP="003D34AB">
      <w:pPr>
        <w:rPr>
          <w:rFonts w:eastAsia="SKODA Next"/>
          <w:lang w:val="sk-SK"/>
        </w:rPr>
      </w:pPr>
    </w:p>
    <w:p w:rsidR="00E66FBD" w:rsidRPr="006B7A3B" w:rsidRDefault="00E66FBD" w:rsidP="003D34AB">
      <w:pPr>
        <w:rPr>
          <w:rFonts w:eastAsia="SKODA Next"/>
          <w:lang w:val="sk-SK"/>
        </w:rPr>
      </w:pPr>
      <w:r w:rsidRPr="006B7A3B">
        <w:rPr>
          <w:rFonts w:eastAsia="SKODA Next"/>
          <w:lang w:val="sk-SK"/>
        </w:rPr>
        <w:t xml:space="preserve">ŠKODA AUTO Slovensko však upozorňuje, že poskytované služby, ako aj otváracie hodiny jednotlivých servisov sa môžu líšiť vzhľadom na možnosti jednotlivých autorizovaných servisov. </w:t>
      </w:r>
      <w:r w:rsidR="005C06E9" w:rsidRPr="006B7A3B">
        <w:rPr>
          <w:rFonts w:eastAsia="SKODA Next"/>
          <w:lang w:val="sk-SK"/>
        </w:rPr>
        <w:t>Odporúča preto, aby sa záujemcovia o</w:t>
      </w:r>
      <w:r w:rsidR="00506981" w:rsidRPr="006B7A3B">
        <w:rPr>
          <w:rFonts w:eastAsia="SKODA Next"/>
          <w:lang w:val="sk-SK"/>
        </w:rPr>
        <w:t> </w:t>
      </w:r>
      <w:r w:rsidR="005C06E9" w:rsidRPr="006B7A3B">
        <w:rPr>
          <w:rFonts w:eastAsia="SKODA Next"/>
          <w:lang w:val="sk-SK"/>
        </w:rPr>
        <w:t>servis</w:t>
      </w:r>
      <w:r w:rsidR="00506981" w:rsidRPr="006B7A3B">
        <w:rPr>
          <w:rFonts w:eastAsia="SKODA Next"/>
          <w:lang w:val="sk-SK"/>
        </w:rPr>
        <w:t xml:space="preserve"> </w:t>
      </w:r>
      <w:r w:rsidR="005C06E9" w:rsidRPr="006B7A3B">
        <w:rPr>
          <w:rFonts w:eastAsia="SKODA Next"/>
          <w:lang w:val="sk-SK"/>
        </w:rPr>
        <w:t xml:space="preserve"> vopred objednali e-mailom alebo telefonicky. Informácie o tom, kedy a ako sú poskytované služby autorizovaných partnerov spoločnosti ŠKODA AUTO Slovensko, je možné nájsť na stránke </w:t>
      </w:r>
      <w:hyperlink r:id="rId10" w:history="1">
        <w:r w:rsidR="005C06E9" w:rsidRPr="006B7A3B">
          <w:rPr>
            <w:rStyle w:val="Hypertextovprepojenie"/>
            <w:rFonts w:eastAsia="SKODA Next"/>
            <w:lang w:val="sk-SK"/>
          </w:rPr>
          <w:t>www.skoda-auto.sk</w:t>
        </w:r>
      </w:hyperlink>
      <w:r w:rsidR="005C06E9" w:rsidRPr="006B7A3B">
        <w:rPr>
          <w:rFonts w:eastAsia="SKODA Next"/>
          <w:lang w:val="sk-SK"/>
        </w:rPr>
        <w:t xml:space="preserve"> alebo na webových stránkach jednotlivých značkových servisov.</w:t>
      </w:r>
    </w:p>
    <w:p w:rsidR="0036017D" w:rsidRPr="006B7A3B" w:rsidRDefault="0036017D" w:rsidP="003D34AB">
      <w:pPr>
        <w:rPr>
          <w:rFonts w:eastAsia="SKODA Next"/>
          <w:lang w:val="sk-SK"/>
        </w:rPr>
      </w:pPr>
    </w:p>
    <w:p w:rsidR="002C056A" w:rsidRPr="006B7A3B" w:rsidRDefault="002C056A" w:rsidP="0058798B">
      <w:pPr>
        <w:rPr>
          <w:rFonts w:eastAsia="SKODA Next"/>
          <w:lang w:val="sk-SK"/>
        </w:rPr>
      </w:pPr>
    </w:p>
    <w:p w:rsidR="002C056A" w:rsidRPr="006B7A3B" w:rsidRDefault="002C056A" w:rsidP="0058798B">
      <w:pPr>
        <w:rPr>
          <w:rFonts w:eastAsia="SKODA Next"/>
          <w:lang w:val="sk-SK"/>
        </w:rPr>
      </w:pPr>
    </w:p>
    <w:p w:rsidR="003D34AB" w:rsidRPr="006B7A3B" w:rsidRDefault="003D34AB" w:rsidP="003D34AB">
      <w:pPr>
        <w:jc w:val="both"/>
        <w:rPr>
          <w:rFonts w:eastAsia="MS Gothic"/>
          <w:b/>
          <w:bCs/>
          <w:lang w:val="sk-SK" w:eastAsia="sk-SK"/>
        </w:rPr>
      </w:pPr>
      <w:r w:rsidRPr="006B7A3B">
        <w:rPr>
          <w:rFonts w:eastAsia="MS Gothic"/>
          <w:b/>
          <w:bCs/>
          <w:lang w:val="sk-SK" w:eastAsia="sk-SK"/>
        </w:rPr>
        <w:t>Pre ďalšie informácie, prosím, kontaktujte:</w:t>
      </w:r>
    </w:p>
    <w:p w:rsidR="003D34AB" w:rsidRPr="006B7A3B" w:rsidRDefault="003D34AB" w:rsidP="003D34AB">
      <w:pPr>
        <w:jc w:val="both"/>
        <w:rPr>
          <w:rFonts w:eastAsia="SKODA Next"/>
          <w:lang w:val="sk-SK" w:eastAsia="sk-SK"/>
        </w:rPr>
      </w:pPr>
      <w:r w:rsidRPr="006B7A3B">
        <w:rPr>
          <w:rFonts w:eastAsia="Times New Roman"/>
          <w:lang w:val="sk-SK" w:eastAsia="sk-SK"/>
        </w:rPr>
        <w:t>Lenka Kalafut Lendacká, PR manager, ŠKODA AUTO Slovensko s.r.o.</w:t>
      </w:r>
    </w:p>
    <w:p w:rsidR="003D34AB" w:rsidRPr="006B7A3B" w:rsidRDefault="003D34AB" w:rsidP="003D34AB">
      <w:pPr>
        <w:jc w:val="both"/>
        <w:rPr>
          <w:rFonts w:eastAsia="Times New Roman"/>
          <w:lang w:val="sk-SK" w:eastAsia="sk-SK"/>
        </w:rPr>
      </w:pPr>
      <w:r w:rsidRPr="006B7A3B">
        <w:rPr>
          <w:rFonts w:eastAsia="Times New Roman"/>
          <w:lang w:val="sk-SK" w:eastAsia="sk-SK"/>
        </w:rPr>
        <w:t>T +421 904 701 339</w:t>
      </w:r>
    </w:p>
    <w:p w:rsidR="003D34AB" w:rsidRPr="006B7A3B" w:rsidRDefault="003D34AB" w:rsidP="003D34AB">
      <w:pPr>
        <w:jc w:val="both"/>
        <w:rPr>
          <w:rFonts w:eastAsia="SKODA Next"/>
          <w:color w:val="4BA82E"/>
          <w:u w:val="single"/>
          <w:lang w:val="sk-SK"/>
        </w:rPr>
      </w:pPr>
      <w:r w:rsidRPr="006B7A3B">
        <w:rPr>
          <w:rFonts w:eastAsia="SKODA Next"/>
          <w:noProof/>
          <w:lang w:val="sk-SK" w:eastAsia="sk-SK"/>
        </w:rPr>
        <w:drawing>
          <wp:anchor distT="0" distB="71755" distL="114300" distR="114300" simplePos="0" relativeHeight="251659264" behindDoc="1" locked="0" layoutInCell="1" allowOverlap="1" wp14:anchorId="619D4DA0" wp14:editId="6AB7E4F0">
            <wp:simplePos x="0" y="0"/>
            <wp:positionH relativeFrom="column">
              <wp:posOffset>-107315</wp:posOffset>
            </wp:positionH>
            <wp:positionV relativeFrom="paragraph">
              <wp:posOffset>283845</wp:posOffset>
            </wp:positionV>
            <wp:extent cx="3808730" cy="763270"/>
            <wp:effectExtent l="0" t="0" r="0" b="0"/>
            <wp:wrapTopAndBottom/>
            <wp:docPr id="8" name="Obrázo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8730" cy="76327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 w:history="1">
        <w:r w:rsidRPr="006B7A3B">
          <w:rPr>
            <w:rFonts w:eastAsia="SKODA Next"/>
            <w:color w:val="4BA82E"/>
            <w:u w:val="single"/>
            <w:lang w:val="sk-SK"/>
          </w:rPr>
          <w:t>lenka.kalafut.lendacka@skoda-auto.sk</w:t>
        </w:r>
      </w:hyperlink>
    </w:p>
    <w:tbl>
      <w:tblPr>
        <w:tblW w:w="0" w:type="auto"/>
        <w:tblCellMar>
          <w:left w:w="0" w:type="dxa"/>
          <w:right w:w="0" w:type="dxa"/>
        </w:tblCellMar>
        <w:tblLook w:val="04A0" w:firstRow="1" w:lastRow="0" w:firstColumn="1" w:lastColumn="0" w:noHBand="0" w:noVBand="1"/>
      </w:tblPr>
      <w:tblGrid>
        <w:gridCol w:w="326"/>
        <w:gridCol w:w="1346"/>
        <w:gridCol w:w="326"/>
        <w:gridCol w:w="1346"/>
      </w:tblGrid>
      <w:tr w:rsidR="003D34AB" w:rsidRPr="006B7A3B" w:rsidTr="009307F9">
        <w:trPr>
          <w:trHeight w:val="138"/>
        </w:trPr>
        <w:tc>
          <w:tcPr>
            <w:tcW w:w="326" w:type="dxa"/>
            <w:vAlign w:val="center"/>
          </w:tcPr>
          <w:p w:rsidR="003D34AB" w:rsidRPr="006B7A3B" w:rsidRDefault="003D34AB" w:rsidP="003D34AB">
            <w:pPr>
              <w:jc w:val="both"/>
              <w:rPr>
                <w:rFonts w:eastAsia="SKODA Next"/>
                <w:color w:val="4BA82E"/>
                <w:u w:val="single"/>
                <w:lang w:val="sk-SK"/>
              </w:rPr>
            </w:pPr>
            <w:r w:rsidRPr="006B7A3B">
              <w:rPr>
                <w:rFonts w:eastAsia="SKODA Next"/>
                <w:noProof/>
                <w:lang w:val="sk-SK" w:eastAsia="sk-SK"/>
              </w:rPr>
              <w:drawing>
                <wp:inline distT="0" distB="0" distL="0" distR="0" wp14:anchorId="2BD6C805" wp14:editId="69C432D1">
                  <wp:extent cx="165100" cy="152400"/>
                  <wp:effectExtent l="0" t="0" r="0" b="0"/>
                  <wp:docPr id="1" name="Obrázek 6" descr="Výsledek obrázku pro twitter facebook instagram logo">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6" descr="Výsledek obrázku pro twitter facebook instagram logo"/>
                          <pic:cNvPicPr>
                            <a:picLocks/>
                          </pic:cNvPicPr>
                        </pic:nvPicPr>
                        <pic:blipFill>
                          <a:blip r:embed="rId14">
                            <a:extLst>
                              <a:ext uri="{28A0092B-C50C-407E-A947-70E740481C1C}">
                                <a14:useLocalDpi xmlns:a14="http://schemas.microsoft.com/office/drawing/2010/main" val="0"/>
                              </a:ext>
                            </a:extLst>
                          </a:blip>
                          <a:srcRect l="79968"/>
                          <a:stretch>
                            <a:fillRect/>
                          </a:stretch>
                        </pic:blipFill>
                        <pic:spPr bwMode="auto">
                          <a:xfrm>
                            <a:off x="0" y="0"/>
                            <a:ext cx="165100" cy="152400"/>
                          </a:xfrm>
                          <a:prstGeom prst="rect">
                            <a:avLst/>
                          </a:prstGeom>
                          <a:noFill/>
                          <a:ln>
                            <a:noFill/>
                          </a:ln>
                        </pic:spPr>
                      </pic:pic>
                    </a:graphicData>
                  </a:graphic>
                </wp:inline>
              </w:drawing>
            </w:r>
          </w:p>
        </w:tc>
        <w:tc>
          <w:tcPr>
            <w:tcW w:w="1346" w:type="dxa"/>
            <w:vAlign w:val="center"/>
          </w:tcPr>
          <w:p w:rsidR="003D34AB" w:rsidRPr="006B7A3B" w:rsidRDefault="007F08F2" w:rsidP="003D34AB">
            <w:pPr>
              <w:jc w:val="both"/>
              <w:rPr>
                <w:rFonts w:eastAsia="SKODA Next"/>
                <w:color w:val="4BA82E"/>
                <w:u w:val="single"/>
                <w:lang w:val="sk-SK"/>
              </w:rPr>
            </w:pPr>
            <w:hyperlink r:id="rId15" w:history="1">
              <w:r w:rsidR="003D34AB" w:rsidRPr="006B7A3B">
                <w:rPr>
                  <w:rFonts w:eastAsia="SKODA Next"/>
                  <w:color w:val="4BA82E"/>
                  <w:u w:val="single"/>
                  <w:lang w:val="sk-SK"/>
                </w:rPr>
                <w:t>/SkodaAutoSK</w:t>
              </w:r>
            </w:hyperlink>
          </w:p>
        </w:tc>
        <w:tc>
          <w:tcPr>
            <w:tcW w:w="326" w:type="dxa"/>
            <w:vAlign w:val="center"/>
          </w:tcPr>
          <w:p w:rsidR="003D34AB" w:rsidRPr="006B7A3B" w:rsidRDefault="003D34AB" w:rsidP="003D34AB">
            <w:pPr>
              <w:jc w:val="both"/>
              <w:rPr>
                <w:rFonts w:eastAsia="SKODA Next"/>
                <w:color w:val="4BA82E"/>
                <w:u w:val="single"/>
                <w:lang w:val="sk-SK"/>
              </w:rPr>
            </w:pPr>
            <w:r w:rsidRPr="006B7A3B">
              <w:rPr>
                <w:rFonts w:eastAsia="SKODA Next"/>
                <w:noProof/>
                <w:lang w:val="sk-SK" w:eastAsia="sk-SK"/>
              </w:rPr>
              <w:drawing>
                <wp:inline distT="0" distB="0" distL="0" distR="0" wp14:anchorId="26DE7550" wp14:editId="3F473B6E">
                  <wp:extent cx="165100" cy="152400"/>
                  <wp:effectExtent l="0" t="0" r="0" b="0"/>
                  <wp:docPr id="2" name="Obrázek 8" descr="Výsledek obrázku pro twitter facebook instagram logo">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8" descr="Výsledek obrázku pro twitter facebook instagram logo"/>
                          <pic:cNvPicPr>
                            <a:picLocks/>
                          </pic:cNvPicPr>
                        </pic:nvPicPr>
                        <pic:blipFill>
                          <a:blip r:embed="rId14">
                            <a:extLst>
                              <a:ext uri="{28A0092B-C50C-407E-A947-70E740481C1C}">
                                <a14:useLocalDpi xmlns:a14="http://schemas.microsoft.com/office/drawing/2010/main" val="0"/>
                              </a:ext>
                            </a:extLst>
                          </a:blip>
                          <a:srcRect l="39220" r="40416"/>
                          <a:stretch>
                            <a:fillRect/>
                          </a:stretch>
                        </pic:blipFill>
                        <pic:spPr bwMode="auto">
                          <a:xfrm>
                            <a:off x="0" y="0"/>
                            <a:ext cx="165100" cy="152400"/>
                          </a:xfrm>
                          <a:prstGeom prst="rect">
                            <a:avLst/>
                          </a:prstGeom>
                          <a:noFill/>
                          <a:ln>
                            <a:noFill/>
                          </a:ln>
                        </pic:spPr>
                      </pic:pic>
                    </a:graphicData>
                  </a:graphic>
                </wp:inline>
              </w:drawing>
            </w:r>
          </w:p>
        </w:tc>
        <w:tc>
          <w:tcPr>
            <w:tcW w:w="1346" w:type="dxa"/>
            <w:vAlign w:val="center"/>
          </w:tcPr>
          <w:p w:rsidR="003D34AB" w:rsidRPr="006B7A3B" w:rsidRDefault="007F08F2" w:rsidP="003D34AB">
            <w:pPr>
              <w:jc w:val="both"/>
              <w:rPr>
                <w:rFonts w:eastAsia="SKODA Next"/>
                <w:color w:val="4BA82E"/>
                <w:u w:val="single"/>
                <w:lang w:val="sk-SK"/>
              </w:rPr>
            </w:pPr>
            <w:hyperlink r:id="rId17" w:history="1">
              <w:r w:rsidR="003D34AB" w:rsidRPr="006B7A3B">
                <w:rPr>
                  <w:rFonts w:eastAsia="SKODA Next"/>
                  <w:color w:val="4BA82E"/>
                  <w:u w:val="single"/>
                  <w:lang w:val="sk-SK"/>
                </w:rPr>
                <w:t>/SkodaAutoSK</w:t>
              </w:r>
            </w:hyperlink>
          </w:p>
        </w:tc>
      </w:tr>
    </w:tbl>
    <w:p w:rsidR="003D34AB" w:rsidRPr="006B7A3B" w:rsidRDefault="003D34AB" w:rsidP="003D34AB">
      <w:pPr>
        <w:rPr>
          <w:rFonts w:eastAsia="SKODA Next"/>
          <w:color w:val="4BA82E"/>
          <w:u w:val="single"/>
          <w:lang w:val="sk-SK"/>
        </w:rPr>
      </w:pPr>
    </w:p>
    <w:p w:rsidR="003D34AB" w:rsidRPr="006B7A3B" w:rsidRDefault="003D34AB" w:rsidP="003D34AB">
      <w:pPr>
        <w:jc w:val="both"/>
        <w:rPr>
          <w:rFonts w:eastAsia="SKODA Next"/>
          <w:b/>
          <w:bCs/>
          <w:lang w:val="sk-SK"/>
        </w:rPr>
      </w:pPr>
    </w:p>
    <w:p w:rsidR="003D34AB" w:rsidRPr="006B7A3B" w:rsidRDefault="003D34AB" w:rsidP="003D34AB">
      <w:pPr>
        <w:jc w:val="both"/>
        <w:rPr>
          <w:rFonts w:eastAsia="SKODA Next"/>
          <w:b/>
          <w:bCs/>
          <w:lang w:val="sk-SK"/>
        </w:rPr>
      </w:pPr>
      <w:r w:rsidRPr="006B7A3B">
        <w:rPr>
          <w:rFonts w:eastAsia="SKODA Next"/>
          <w:b/>
          <w:bCs/>
          <w:lang w:val="sk-SK"/>
        </w:rPr>
        <w:t>Fotografia k téme:</w:t>
      </w:r>
    </w:p>
    <w:p w:rsidR="003D34AB" w:rsidRPr="006B7A3B" w:rsidRDefault="003D34AB" w:rsidP="003D34AB">
      <w:pPr>
        <w:rPr>
          <w:rFonts w:eastAsia="SKODA Next"/>
          <w:lang w:val="sk-SK"/>
        </w:rPr>
      </w:pPr>
    </w:p>
    <w:tbl>
      <w:tblPr>
        <w:tblW w:w="0" w:type="auto"/>
        <w:tblLook w:val="04A0" w:firstRow="1" w:lastRow="0" w:firstColumn="1" w:lastColumn="0" w:noHBand="0" w:noVBand="1"/>
      </w:tblPr>
      <w:tblGrid>
        <w:gridCol w:w="3856"/>
        <w:gridCol w:w="5077"/>
      </w:tblGrid>
      <w:tr w:rsidR="003D34AB" w:rsidRPr="006B7A3B" w:rsidTr="009307F9">
        <w:tc>
          <w:tcPr>
            <w:tcW w:w="3227" w:type="dxa"/>
            <w:shd w:val="clear" w:color="auto" w:fill="auto"/>
            <w:hideMark/>
          </w:tcPr>
          <w:p w:rsidR="003D34AB" w:rsidRPr="006B7A3B" w:rsidRDefault="00255228" w:rsidP="003D34AB">
            <w:pPr>
              <w:rPr>
                <w:rFonts w:eastAsia="Verdana"/>
                <w:lang w:val="sk-SK"/>
              </w:rPr>
            </w:pPr>
            <w:r w:rsidRPr="006B7A3B">
              <w:rPr>
                <w:rFonts w:eastAsia="Verdana"/>
                <w:noProof/>
                <w:lang w:val="sk-SK" w:eastAsia="sk-SK"/>
              </w:rPr>
              <w:drawing>
                <wp:anchor distT="0" distB="0" distL="114300" distR="114300" simplePos="0" relativeHeight="251660288" behindDoc="0" locked="0" layoutInCell="1" allowOverlap="1">
                  <wp:simplePos x="0" y="0"/>
                  <wp:positionH relativeFrom="column">
                    <wp:posOffset>-68580</wp:posOffset>
                  </wp:positionH>
                  <wp:positionV relativeFrom="paragraph">
                    <wp:posOffset>50979</wp:posOffset>
                  </wp:positionV>
                  <wp:extent cx="2305050" cy="1536065"/>
                  <wp:effectExtent l="0" t="0" r="6350" b="635"/>
                  <wp:wrapTopAndBottom/>
                  <wp:docPr id="3" name="Obrázok 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a:hlinkClick r:id="rId18"/>
                          </pic:cNvPr>
                          <pic:cNvPicPr/>
                        </pic:nvPicPr>
                        <pic:blipFill>
                          <a:blip r:embed="rId19"/>
                          <a:stretch>
                            <a:fillRect/>
                          </a:stretch>
                        </pic:blipFill>
                        <pic:spPr>
                          <a:xfrm>
                            <a:off x="0" y="0"/>
                            <a:ext cx="2305050" cy="1536065"/>
                          </a:xfrm>
                          <a:prstGeom prst="rect">
                            <a:avLst/>
                          </a:prstGeom>
                        </pic:spPr>
                      </pic:pic>
                    </a:graphicData>
                  </a:graphic>
                  <wp14:sizeRelH relativeFrom="margin">
                    <wp14:pctWidth>0</wp14:pctWidth>
                  </wp14:sizeRelH>
                  <wp14:sizeRelV relativeFrom="margin">
                    <wp14:pctHeight>0</wp14:pctHeight>
                  </wp14:sizeRelV>
                </wp:anchor>
              </w:drawing>
            </w:r>
          </w:p>
        </w:tc>
        <w:tc>
          <w:tcPr>
            <w:tcW w:w="5077" w:type="dxa"/>
            <w:shd w:val="clear" w:color="auto" w:fill="auto"/>
            <w:vAlign w:val="center"/>
          </w:tcPr>
          <w:p w:rsidR="003D34AB" w:rsidRPr="006B7A3B" w:rsidRDefault="00820F32" w:rsidP="003D34AB">
            <w:pPr>
              <w:rPr>
                <w:rFonts w:eastAsia="Times New Roman"/>
                <w:b/>
                <w:bCs/>
                <w:lang w:val="sk-SK"/>
              </w:rPr>
            </w:pPr>
            <w:r w:rsidRPr="006B7A3B">
              <w:rPr>
                <w:rFonts w:eastAsia="Times New Roman"/>
                <w:b/>
                <w:bCs/>
                <w:lang w:val="sk-SK"/>
              </w:rPr>
              <w:t>Autorizované servisy ŠKODA sú pripravené na prezúvanie</w:t>
            </w:r>
          </w:p>
          <w:p w:rsidR="003D34AB" w:rsidRPr="006B7A3B" w:rsidRDefault="00820F32" w:rsidP="003D34AB">
            <w:pPr>
              <w:tabs>
                <w:tab w:val="right" w:pos="4861"/>
              </w:tabs>
              <w:rPr>
                <w:rFonts w:ascii="ArialMT" w:eastAsia="SKODA Next" w:hAnsi="ArialMT" w:cs="ArialMT"/>
                <w:lang w:val="sk-SK" w:eastAsia="sk-SK"/>
              </w:rPr>
            </w:pPr>
            <w:r w:rsidRPr="006B7A3B">
              <w:rPr>
                <w:rFonts w:ascii="ArialMT" w:eastAsia="SKODA Next" w:hAnsi="ArialMT" w:cs="ArialMT"/>
                <w:lang w:val="sk-SK" w:eastAsia="sk-SK"/>
              </w:rPr>
              <w:t>S prichádzajúcimi jarnými teplotami je potrebné naplánovať prezutie zimných pneumatík za letné. V autorizovanom servise vám skontrolujú stav pneumatík a okrem prezutia</w:t>
            </w:r>
            <w:r w:rsidR="00506981" w:rsidRPr="006B7A3B">
              <w:rPr>
                <w:rFonts w:ascii="ArialMT" w:eastAsia="SKODA Next" w:hAnsi="ArialMT" w:cs="ArialMT"/>
                <w:lang w:val="sk-SK" w:eastAsia="sk-SK"/>
              </w:rPr>
              <w:t xml:space="preserve"> preveria aj stav auta po zime. </w:t>
            </w:r>
            <w:r w:rsidRPr="006B7A3B">
              <w:rPr>
                <w:rFonts w:ascii="ArialMT" w:eastAsia="SKODA Next" w:hAnsi="ArialMT" w:cs="ArialMT"/>
                <w:lang w:val="sk-SK" w:eastAsia="sk-SK"/>
              </w:rPr>
              <w:t xml:space="preserve"> </w:t>
            </w:r>
          </w:p>
          <w:p w:rsidR="003D34AB" w:rsidRPr="006B7A3B" w:rsidRDefault="003D34AB" w:rsidP="003D34AB">
            <w:pPr>
              <w:tabs>
                <w:tab w:val="right" w:pos="4861"/>
              </w:tabs>
              <w:rPr>
                <w:rFonts w:eastAsia="Verdana"/>
                <w:lang w:val="sk-SK"/>
              </w:rPr>
            </w:pPr>
          </w:p>
          <w:p w:rsidR="003D34AB" w:rsidRPr="006B7A3B" w:rsidRDefault="003D34AB" w:rsidP="003D34AB">
            <w:pPr>
              <w:tabs>
                <w:tab w:val="right" w:pos="4861"/>
              </w:tabs>
              <w:rPr>
                <w:rFonts w:eastAsia="Verdana"/>
                <w:lang w:val="sk-SK"/>
              </w:rPr>
            </w:pPr>
          </w:p>
          <w:p w:rsidR="003D34AB" w:rsidRPr="006B7A3B" w:rsidRDefault="003D34AB" w:rsidP="003D34AB">
            <w:pPr>
              <w:tabs>
                <w:tab w:val="right" w:pos="4861"/>
              </w:tabs>
              <w:rPr>
                <w:rFonts w:eastAsia="Verdana"/>
                <w:color w:val="4BA82E"/>
                <w:u w:val="single"/>
                <w:lang w:val="sk-SK"/>
              </w:rPr>
            </w:pPr>
          </w:p>
          <w:p w:rsidR="003D34AB" w:rsidRPr="006B7A3B" w:rsidRDefault="007F08F2" w:rsidP="003D34AB">
            <w:pPr>
              <w:tabs>
                <w:tab w:val="right" w:pos="4861"/>
              </w:tabs>
              <w:rPr>
                <w:rFonts w:eastAsia="Verdana"/>
                <w:lang w:val="sk-SK"/>
              </w:rPr>
            </w:pPr>
            <w:hyperlink r:id="rId20" w:history="1">
              <w:r w:rsidR="003D34AB" w:rsidRPr="006B7A3B">
                <w:rPr>
                  <w:rFonts w:eastAsia="Verdana"/>
                  <w:color w:val="4BA82E"/>
                  <w:u w:val="single"/>
                  <w:lang w:val="sk-SK"/>
                </w:rPr>
                <w:t>Download</w:t>
              </w:r>
            </w:hyperlink>
            <w:r w:rsidR="003D34AB" w:rsidRPr="006B7A3B">
              <w:rPr>
                <w:rFonts w:eastAsia="Verdana"/>
                <w:b/>
                <w:bCs/>
                <w:lang w:val="sk-SK"/>
              </w:rPr>
              <w:tab/>
              <w:t>Zdroj: ŠKODA AUTO</w:t>
            </w:r>
          </w:p>
          <w:p w:rsidR="003D34AB" w:rsidRPr="006B7A3B" w:rsidRDefault="003D34AB" w:rsidP="003D34AB">
            <w:pPr>
              <w:rPr>
                <w:rFonts w:eastAsia="Verdana"/>
                <w:lang w:val="sk-SK"/>
              </w:rPr>
            </w:pPr>
          </w:p>
        </w:tc>
      </w:tr>
    </w:tbl>
    <w:p w:rsidR="003D34AB" w:rsidRPr="006B7A3B" w:rsidRDefault="003D34AB" w:rsidP="003D34AB">
      <w:pPr>
        <w:keepNext/>
        <w:keepLines/>
        <w:outlineLvl w:val="2"/>
        <w:rPr>
          <w:rFonts w:eastAsia="Times New Roman" w:cs="Times New Roman"/>
          <w:b/>
          <w:bCs/>
          <w:lang w:val="sk-SK"/>
        </w:rPr>
      </w:pPr>
    </w:p>
    <w:p w:rsidR="003D34AB" w:rsidRPr="006B7A3B" w:rsidRDefault="003D34AB" w:rsidP="003D34AB">
      <w:pPr>
        <w:rPr>
          <w:rFonts w:eastAsia="SKODA Next"/>
          <w:b/>
          <w:sz w:val="15"/>
          <w:szCs w:val="15"/>
          <w:lang w:val="sk-SK"/>
        </w:rPr>
      </w:pPr>
    </w:p>
    <w:p w:rsidR="003D34AB" w:rsidRPr="006B7A3B" w:rsidRDefault="003D34AB" w:rsidP="003D34AB">
      <w:pPr>
        <w:rPr>
          <w:rFonts w:eastAsia="SKODA Next"/>
          <w:b/>
          <w:sz w:val="15"/>
          <w:szCs w:val="15"/>
          <w:lang w:val="sk-SK"/>
        </w:rPr>
      </w:pPr>
    </w:p>
    <w:p w:rsidR="003D34AB" w:rsidRPr="006B7A3B" w:rsidRDefault="003D34AB" w:rsidP="003D34AB">
      <w:pPr>
        <w:rPr>
          <w:rFonts w:eastAsia="SKODA Next"/>
          <w:b/>
          <w:sz w:val="15"/>
          <w:szCs w:val="15"/>
          <w:lang w:val="sk-SK"/>
        </w:rPr>
      </w:pPr>
      <w:r w:rsidRPr="006B7A3B">
        <w:rPr>
          <w:rFonts w:eastAsia="SKODA Next"/>
          <w:b/>
          <w:sz w:val="15"/>
          <w:szCs w:val="15"/>
          <w:lang w:val="sk-SK"/>
        </w:rPr>
        <w:lastRenderedPageBreak/>
        <w:t>ŠKODA AUTO</w:t>
      </w:r>
    </w:p>
    <w:p w:rsidR="003D34AB" w:rsidRPr="006B7A3B" w:rsidRDefault="003D34AB" w:rsidP="003D34AB">
      <w:pPr>
        <w:keepNext/>
        <w:keepLines/>
        <w:numPr>
          <w:ilvl w:val="0"/>
          <w:numId w:val="15"/>
        </w:numPr>
        <w:spacing w:line="240" w:lineRule="auto"/>
        <w:outlineLvl w:val="1"/>
        <w:rPr>
          <w:rFonts w:eastAsia="MS Gothic"/>
          <w:sz w:val="15"/>
          <w:szCs w:val="15"/>
          <w:lang w:val="sk-SK" w:eastAsia="x-none"/>
        </w:rPr>
      </w:pPr>
      <w:r w:rsidRPr="006B7A3B">
        <w:rPr>
          <w:rFonts w:eastAsia="MS Gothic"/>
          <w:sz w:val="15"/>
          <w:szCs w:val="15"/>
          <w:lang w:val="sk-SK" w:eastAsia="x-none"/>
        </w:rPr>
        <w:t>sa v rámci programu “NEXT LEVEL ŠKODA” zameriava na tri priority: rozšírenie modelového portfólia smerom k vstupným segmentom, pôsobeniu na nových trhoch pre ďalší rast vo veľkoobjemovom segmente a konkrétne pokroky v oblasti ekológie a diverzity.</w:t>
      </w:r>
    </w:p>
    <w:p w:rsidR="003D34AB" w:rsidRPr="006B7A3B" w:rsidRDefault="003D34AB" w:rsidP="003D34AB">
      <w:pPr>
        <w:keepNext/>
        <w:keepLines/>
        <w:numPr>
          <w:ilvl w:val="0"/>
          <w:numId w:val="15"/>
        </w:numPr>
        <w:spacing w:line="240" w:lineRule="auto"/>
        <w:outlineLvl w:val="1"/>
        <w:rPr>
          <w:rFonts w:eastAsia="MS Gothic"/>
          <w:sz w:val="15"/>
          <w:szCs w:val="15"/>
          <w:lang w:val="sk-SK" w:eastAsia="x-none"/>
        </w:rPr>
      </w:pPr>
      <w:r w:rsidRPr="006B7A3B">
        <w:rPr>
          <w:rFonts w:eastAsia="MS Gothic"/>
          <w:sz w:val="15"/>
          <w:szCs w:val="15"/>
          <w:lang w:val="sk-SK" w:eastAsia="x-none"/>
        </w:rPr>
        <w:t>v súčasnosti ponúka zákazníkom 10 modelových radov osobných automobilov: CITIGOe iV, FABIA, RAPID, SCALA, OCTAVIA, SUPERB, KAMIQ, KAROQ, KODIAQ a ENYAQ iV,</w:t>
      </w:r>
    </w:p>
    <w:p w:rsidR="003D34AB" w:rsidRPr="006B7A3B" w:rsidRDefault="003D34AB" w:rsidP="003D34AB">
      <w:pPr>
        <w:keepNext/>
        <w:keepLines/>
        <w:numPr>
          <w:ilvl w:val="0"/>
          <w:numId w:val="15"/>
        </w:numPr>
        <w:spacing w:line="240" w:lineRule="auto"/>
        <w:outlineLvl w:val="1"/>
        <w:rPr>
          <w:rFonts w:eastAsia="MS Gothic"/>
          <w:sz w:val="15"/>
          <w:szCs w:val="15"/>
          <w:lang w:val="sk-SK" w:eastAsia="x-none"/>
        </w:rPr>
      </w:pPr>
      <w:r w:rsidRPr="006B7A3B">
        <w:rPr>
          <w:rFonts w:eastAsia="MS Gothic"/>
          <w:sz w:val="15"/>
          <w:szCs w:val="15"/>
          <w:lang w:val="sk-SK" w:eastAsia="x-none"/>
        </w:rPr>
        <w:t>v roku 2020 dodala zákazníkom celosvetovo viac než jeden milión vozidiel.</w:t>
      </w:r>
    </w:p>
    <w:p w:rsidR="003D34AB" w:rsidRPr="006B7A3B" w:rsidRDefault="003D34AB" w:rsidP="003D34AB">
      <w:pPr>
        <w:keepNext/>
        <w:keepLines/>
        <w:numPr>
          <w:ilvl w:val="0"/>
          <w:numId w:val="15"/>
        </w:numPr>
        <w:spacing w:line="240" w:lineRule="auto"/>
        <w:outlineLvl w:val="1"/>
        <w:rPr>
          <w:rFonts w:eastAsia="MS Gothic"/>
          <w:sz w:val="15"/>
          <w:szCs w:val="15"/>
          <w:lang w:val="sk-SK" w:eastAsia="x-none"/>
        </w:rPr>
      </w:pPr>
      <w:r w:rsidRPr="006B7A3B">
        <w:rPr>
          <w:rFonts w:eastAsia="MS Gothic"/>
          <w:sz w:val="15"/>
          <w:szCs w:val="15"/>
          <w:lang w:val="sk-SK" w:eastAsia="x-none"/>
        </w:rPr>
        <w:t>Je už 30 rokov súčasťou koncernu Volkswagen, jedného z globálne najúspešnejších automobilových výrobcov. ŠKODA AUTO v koncernovom zväzku samostatne vyrába a vyvíja popri vozidlách tiež komponenty ako motory a prevodovky.</w:t>
      </w:r>
    </w:p>
    <w:p w:rsidR="003D34AB" w:rsidRPr="006B7A3B" w:rsidRDefault="003D34AB" w:rsidP="003D34AB">
      <w:pPr>
        <w:keepNext/>
        <w:keepLines/>
        <w:numPr>
          <w:ilvl w:val="0"/>
          <w:numId w:val="15"/>
        </w:numPr>
        <w:spacing w:line="240" w:lineRule="auto"/>
        <w:outlineLvl w:val="1"/>
        <w:rPr>
          <w:rFonts w:eastAsia="MS Gothic"/>
          <w:sz w:val="15"/>
          <w:szCs w:val="15"/>
          <w:lang w:val="sk-SK" w:eastAsia="x-none"/>
        </w:rPr>
      </w:pPr>
      <w:r w:rsidRPr="006B7A3B">
        <w:rPr>
          <w:rFonts w:eastAsia="MS Gothic"/>
          <w:sz w:val="15"/>
          <w:szCs w:val="15"/>
          <w:lang w:val="sk-SK" w:eastAsia="x-none"/>
        </w:rPr>
        <w:t>Prevádzkuje tri výrobné závody v Českej republike; vyrába v Číne, Rusku, na Slovensku a v Indii, väčšinou prostredníctvom koncernových partnerstiev, ďalej tiež na Ukrajine v spolupráci s lokálnom partnerom.</w:t>
      </w:r>
    </w:p>
    <w:p w:rsidR="003D34AB" w:rsidRPr="006B7A3B" w:rsidRDefault="003D34AB" w:rsidP="003D34AB">
      <w:pPr>
        <w:keepNext/>
        <w:keepLines/>
        <w:numPr>
          <w:ilvl w:val="0"/>
          <w:numId w:val="15"/>
        </w:numPr>
        <w:spacing w:line="240" w:lineRule="auto"/>
        <w:outlineLvl w:val="1"/>
        <w:rPr>
          <w:rFonts w:eastAsia="MS Gothic"/>
          <w:color w:val="A4A4A4"/>
          <w:sz w:val="15"/>
          <w:szCs w:val="15"/>
          <w:lang w:val="sk-SK" w:eastAsia="x-none"/>
        </w:rPr>
      </w:pPr>
      <w:r w:rsidRPr="006B7A3B">
        <w:rPr>
          <w:rFonts w:eastAsia="MS Gothic"/>
          <w:sz w:val="15"/>
          <w:szCs w:val="15"/>
          <w:lang w:val="sk-SK" w:eastAsia="x-none"/>
        </w:rPr>
        <w:t>Zamestnáva celosvetovo zhruba 42 tisíc pracovníkov a je aktívna na viac než 100 trhoch.</w:t>
      </w:r>
    </w:p>
    <w:p w:rsidR="003D34AB" w:rsidRPr="006B7A3B" w:rsidRDefault="003D34AB" w:rsidP="003D34AB">
      <w:pPr>
        <w:rPr>
          <w:rFonts w:eastAsia="SKODA Next"/>
          <w:lang w:val="sk-SK"/>
        </w:rPr>
      </w:pPr>
    </w:p>
    <w:p w:rsidR="00392D03" w:rsidRPr="003E167D" w:rsidRDefault="00392D03" w:rsidP="003D34AB">
      <w:pPr>
        <w:rPr>
          <w:lang w:val="sk-SK"/>
        </w:rPr>
      </w:pPr>
    </w:p>
    <w:sectPr w:rsidR="00392D03" w:rsidRPr="003E167D" w:rsidSect="00CF731D">
      <w:headerReference w:type="default" r:id="rId21"/>
      <w:footerReference w:type="default" r:id="rId22"/>
      <w:pgSz w:w="11906" w:h="16838" w:code="9"/>
      <w:pgMar w:top="3289" w:right="1133" w:bottom="2206" w:left="1321" w:header="2041" w:footer="41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31533" w:rsidRDefault="00E31533" w:rsidP="00612C93">
      <w:r>
        <w:separator/>
      </w:r>
    </w:p>
  </w:endnote>
  <w:endnote w:type="continuationSeparator" w:id="0">
    <w:p w:rsidR="00E31533" w:rsidRDefault="00E31533" w:rsidP="00612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KODA Next">
    <w:altName w:val="Calibri"/>
    <w:panose1 w:val="020B0604020202020204"/>
    <w:charset w:val="EE"/>
    <w:family w:val="swiss"/>
    <w:pitch w:val="variable"/>
    <w:sig w:usb0="A00002E7" w:usb1="00002021"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koda Pro Print 1204">
    <w:altName w:val="MS Gothic"/>
    <w:panose1 w:val="020B0604020202020204"/>
    <w:charset w:val="00"/>
    <w:family w:val="auto"/>
    <w:pitch w:val="variable"/>
    <w:sig w:usb0="80000027" w:usb1="0800000A" w:usb2="14000000" w:usb3="00000000" w:csb0="00000083" w:csb1="00000000"/>
  </w:font>
  <w:font w:name="Verdana">
    <w:panose1 w:val="020B0604030504040204"/>
    <w:charset w:val="00"/>
    <w:family w:val="swiss"/>
    <w:pitch w:val="variable"/>
    <w:sig w:usb0="A10006FF" w:usb1="4000205B" w:usb2="00000010" w:usb3="00000000" w:csb0="0000019F" w:csb1="00000000"/>
  </w:font>
  <w:font w:name="Skoda Pro Office">
    <w:altName w:val="Times New Roman"/>
    <w:panose1 w:val="020B0604020202020204"/>
    <w:charset w:val="EE"/>
    <w:family w:val="auto"/>
    <w:pitch w:val="variable"/>
    <w:sig w:usb0="800002EF" w:usb1="4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koda Pro">
    <w:altName w:val="Calibri"/>
    <w:panose1 w:val="020B0604020202020204"/>
    <w:charset w:val="EE"/>
    <w:family w:val="auto"/>
    <w:pitch w:val="variable"/>
    <w:sig w:usb0="800002EF" w:usb1="4000204A" w:usb2="00000000" w:usb3="00000000" w:csb0="0000009F" w:csb1="00000000"/>
  </w:font>
  <w:font w:name="ArialMT">
    <w:altName w:val="Arial"/>
    <w:panose1 w:val="020B0604020202020204"/>
    <w:charset w:val="EE"/>
    <w:family w:val="auto"/>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786B" w:rsidRDefault="00F0158E" w:rsidP="004C786B">
    <w:pPr>
      <w:pStyle w:val="Pta"/>
      <w:spacing w:line="240" w:lineRule="auto"/>
      <w:rPr>
        <w:b/>
        <w:noProof/>
        <w:sz w:val="12"/>
        <w:szCs w:val="12"/>
        <w:lang w:eastAsia="cs-CZ"/>
      </w:rPr>
    </w:pPr>
    <w:r w:rsidRPr="00612C93">
      <w:rPr>
        <w:noProof/>
        <w:sz w:val="12"/>
        <w:szCs w:val="12"/>
        <w:lang w:val="sk-SK" w:eastAsia="sk-SK"/>
      </w:rPr>
      <w:drawing>
        <wp:anchor distT="0" distB="0" distL="114300" distR="114300" simplePos="0" relativeHeight="251655680" behindDoc="0" locked="0" layoutInCell="1" allowOverlap="1" wp14:anchorId="0F58F9E0" wp14:editId="6376C144">
          <wp:simplePos x="0" y="0"/>
          <wp:positionH relativeFrom="page">
            <wp:align>left</wp:align>
          </wp:positionH>
          <wp:positionV relativeFrom="page">
            <wp:align>bottom</wp:align>
          </wp:positionV>
          <wp:extent cx="7773475" cy="1299987"/>
          <wp:effectExtent l="0" t="0" r="0" b="0"/>
          <wp:wrapNone/>
          <wp:docPr id="18" name="Picture 19" descr="Mac HD:Users:veronikamaresova:Desktop:tiskova zprava:podklady:paticka pozadi:paticka pozad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veronikamaresova:Desktop:tiskova zprava:podklady:paticka pozadi:paticka pozadi2.pn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773475" cy="1299987"/>
                  </a:xfrm>
                  <a:prstGeom prst="rect">
                    <a:avLst/>
                  </a:prstGeom>
                  <a:noFill/>
                  <a:ln>
                    <a:noFill/>
                  </a:ln>
                </pic:spPr>
              </pic:pic>
            </a:graphicData>
          </a:graphic>
          <wp14:sizeRelH relativeFrom="page">
            <wp14:pctWidth>0</wp14:pctWidth>
          </wp14:sizeRelH>
          <wp14:sizeRelV relativeFrom="page">
            <wp14:pctHeight>0</wp14:pctHeight>
          </wp14:sizeRelV>
        </wp:anchor>
      </w:drawing>
    </w:r>
    <w:r w:rsidR="009658C0" w:rsidRPr="00612C93">
      <w:rPr>
        <w:b/>
        <w:noProof/>
        <w:sz w:val="12"/>
        <w:szCs w:val="12"/>
        <w:lang w:val="sk-SK" w:eastAsia="sk-SK"/>
      </w:rPr>
      <w:drawing>
        <wp:anchor distT="0" distB="0" distL="114300" distR="114300" simplePos="0" relativeHeight="251657728" behindDoc="0" locked="0" layoutInCell="1" allowOverlap="1" wp14:anchorId="35E230EF" wp14:editId="417C0935">
          <wp:simplePos x="0" y="0"/>
          <wp:positionH relativeFrom="column">
            <wp:posOffset>1801067</wp:posOffset>
          </wp:positionH>
          <wp:positionV relativeFrom="paragraph">
            <wp:posOffset>11325</wp:posOffset>
          </wp:positionV>
          <wp:extent cx="2223135" cy="504825"/>
          <wp:effectExtent l="0" t="0" r="12065" b="3175"/>
          <wp:wrapNone/>
          <wp:docPr id="20" name="Obrázek 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a:ext>
                    </a:extLst>
                  </a:blip>
                  <a:stretch>
                    <a:fillRect/>
                  </a:stretch>
                </pic:blipFill>
                <pic:spPr>
                  <a:xfrm>
                    <a:off x="0" y="0"/>
                    <a:ext cx="2223135" cy="504825"/>
                  </a:xfrm>
                  <a:prstGeom prst="rect">
                    <a:avLst/>
                  </a:prstGeom>
                </pic:spPr>
              </pic:pic>
            </a:graphicData>
          </a:graphic>
          <wp14:sizeRelH relativeFrom="page">
            <wp14:pctWidth>0</wp14:pctWidth>
          </wp14:sizeRelH>
          <wp14:sizeRelV relativeFrom="page">
            <wp14:pctHeight>0</wp14:pctHeight>
          </wp14:sizeRelV>
        </wp:anchor>
      </w:drawing>
    </w:r>
  </w:p>
  <w:p w:rsidR="004C786B" w:rsidRDefault="00F0158E" w:rsidP="004C786B">
    <w:pPr>
      <w:pStyle w:val="Pta"/>
      <w:spacing w:line="240" w:lineRule="auto"/>
      <w:rPr>
        <w:b/>
        <w:noProof/>
        <w:sz w:val="12"/>
        <w:szCs w:val="12"/>
        <w:lang w:eastAsia="cs-CZ"/>
      </w:rPr>
    </w:pPr>
    <w:r w:rsidRPr="001439FD">
      <w:rPr>
        <w:b/>
        <w:noProof/>
        <w:sz w:val="12"/>
        <w:szCs w:val="12"/>
        <w:lang w:val="sk-SK" w:eastAsia="sk-SK"/>
      </w:rPr>
      <w:drawing>
        <wp:anchor distT="0" distB="0" distL="114300" distR="114300" simplePos="0" relativeHeight="251662848" behindDoc="0" locked="0" layoutInCell="1" allowOverlap="1" wp14:anchorId="742900CF" wp14:editId="6410EDB9">
          <wp:simplePos x="0" y="0"/>
          <wp:positionH relativeFrom="column">
            <wp:posOffset>-424180</wp:posOffset>
          </wp:positionH>
          <wp:positionV relativeFrom="paragraph">
            <wp:posOffset>104140</wp:posOffset>
          </wp:positionV>
          <wp:extent cx="1917065" cy="159707"/>
          <wp:effectExtent l="0" t="0" r="0" b="0"/>
          <wp:wrapNone/>
          <wp:docPr id="21" name="Obrázek 21" descr="G:\_Projects\Communications\Teamroom\Social Media\Twitter\Twitter icons proposals\Follow - transparent.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Projects\Communications\Teamroom\Social Media\Twitter\Twitter icons proposals\Follow - transparen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7065" cy="1597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86B" w:rsidRDefault="004C786B" w:rsidP="004C786B">
    <w:pPr>
      <w:pStyle w:val="Pta"/>
      <w:spacing w:line="240" w:lineRule="auto"/>
      <w:rPr>
        <w:b/>
        <w:noProof/>
        <w:sz w:val="12"/>
        <w:szCs w:val="12"/>
        <w:lang w:eastAsia="cs-CZ"/>
      </w:rPr>
    </w:pPr>
  </w:p>
  <w:p w:rsidR="004C786B" w:rsidRPr="004C786B" w:rsidRDefault="004C786B" w:rsidP="004C786B">
    <w:pPr>
      <w:pStyle w:val="Pta"/>
      <w:spacing w:line="240" w:lineRule="auto"/>
      <w:rPr>
        <w:sz w:val="12"/>
        <w:szCs w:val="12"/>
      </w:rPr>
    </w:pPr>
    <w:r w:rsidRPr="00612C93">
      <w:rPr>
        <w:b/>
        <w:noProof/>
        <w:sz w:val="12"/>
        <w:szCs w:val="12"/>
        <w:lang w:eastAsia="cs-CZ"/>
      </w:rPr>
      <w:tab/>
    </w:r>
  </w:p>
  <w:p w:rsidR="004C786B" w:rsidRDefault="004C786B" w:rsidP="004C786B">
    <w:pPr>
      <w:pStyle w:val="Pta"/>
      <w:spacing w:line="240" w:lineRule="auto"/>
      <w:rPr>
        <w:rStyle w:val="HyperlinkChar"/>
        <w:sz w:val="12"/>
        <w:szCs w:val="12"/>
        <w:lang w:val="pl-PL"/>
      </w:rPr>
    </w:pPr>
  </w:p>
  <w:p w:rsidR="004C786B" w:rsidRPr="004C786B" w:rsidRDefault="004C786B" w:rsidP="004C786B">
    <w:pPr>
      <w:pStyle w:val="Pta"/>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31533" w:rsidRDefault="00E31533" w:rsidP="00612C93">
      <w:r>
        <w:separator/>
      </w:r>
    </w:p>
  </w:footnote>
  <w:footnote w:type="continuationSeparator" w:id="0">
    <w:p w:rsidR="00E31533" w:rsidRDefault="00E31533" w:rsidP="00612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6D57" w:rsidRPr="00DD207A" w:rsidRDefault="00976D57" w:rsidP="00976D57">
    <w:pPr>
      <w:spacing w:after="120" w:line="240" w:lineRule="auto"/>
      <w:rPr>
        <w:color w:val="000000" w:themeColor="text1"/>
        <w:sz w:val="46"/>
        <w:szCs w:val="46"/>
        <w:lang w:val="cs-CZ"/>
      </w:rPr>
    </w:pPr>
    <w:r w:rsidRPr="00DD207A">
      <w:rPr>
        <w:noProof/>
        <w:sz w:val="46"/>
        <w:szCs w:val="46"/>
        <w:lang w:val="sk-SK" w:eastAsia="sk-SK"/>
      </w:rPr>
      <w:drawing>
        <wp:anchor distT="0" distB="0" distL="114300" distR="114300" simplePos="0" relativeHeight="251656704" behindDoc="1" locked="0" layoutInCell="1" allowOverlap="1" wp14:anchorId="2FCF3F60" wp14:editId="3CBF0DA8">
          <wp:simplePos x="0" y="0"/>
          <wp:positionH relativeFrom="page">
            <wp:align>left</wp:align>
          </wp:positionH>
          <wp:positionV relativeFrom="page">
            <wp:align>top</wp:align>
          </wp:positionV>
          <wp:extent cx="7587487" cy="1993971"/>
          <wp:effectExtent l="0" t="0" r="7620" b="0"/>
          <wp:wrapNone/>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veronikamaresova:Desktop:tiskova zprava:hlavicka-barv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7487" cy="1993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07A">
      <w:rPr>
        <w:color w:val="000000" w:themeColor="text1"/>
        <w:sz w:val="46"/>
        <w:szCs w:val="46"/>
        <w:lang w:val="cs-CZ"/>
      </w:rPr>
      <w:t>T</w:t>
    </w:r>
    <w:r w:rsidR="00354AD7">
      <w:rPr>
        <w:color w:val="000000" w:themeColor="text1"/>
        <w:sz w:val="46"/>
        <w:szCs w:val="46"/>
        <w:lang w:val="cs-CZ"/>
      </w:rPr>
      <w:t>LAČOVÁ</w:t>
    </w:r>
    <w:r w:rsidR="004D71A2">
      <w:rPr>
        <w:color w:val="000000" w:themeColor="text1"/>
        <w:sz w:val="46"/>
        <w:szCs w:val="46"/>
        <w:lang w:val="cs-CZ"/>
      </w:rPr>
      <w:t xml:space="preserve"> </w:t>
    </w:r>
    <w:r w:rsidR="003C390A">
      <w:rPr>
        <w:color w:val="000000" w:themeColor="text1"/>
        <w:sz w:val="46"/>
        <w:szCs w:val="46"/>
        <w:lang w:val="cs-CZ"/>
      </w:rPr>
      <w:t>SPRÁVA</w:t>
    </w:r>
  </w:p>
  <w:p w:rsidR="00976D57" w:rsidRPr="00DD207A" w:rsidRDefault="00976D57" w:rsidP="00976D57">
    <w:pPr>
      <w:rPr>
        <w:sz w:val="13"/>
        <w:szCs w:val="13"/>
        <w:lang w:val="cs-CZ"/>
      </w:rPr>
    </w:pPr>
    <w:r w:rsidRPr="00DD207A">
      <w:rPr>
        <w:color w:val="000000" w:themeColor="text1"/>
        <w:sz w:val="16"/>
        <w:szCs w:val="20"/>
        <w:lang w:val="cs-CZ"/>
      </w:rPr>
      <w:t>Str</w:t>
    </w:r>
    <w:r w:rsidR="00DD207A" w:rsidRPr="00DD207A">
      <w:rPr>
        <w:color w:val="000000" w:themeColor="text1"/>
        <w:sz w:val="16"/>
        <w:szCs w:val="20"/>
        <w:lang w:val="cs-CZ"/>
      </w:rPr>
      <w:t>a</w:t>
    </w:r>
    <w:r w:rsidRPr="00DD207A">
      <w:rPr>
        <w:color w:val="000000" w:themeColor="text1"/>
        <w:sz w:val="16"/>
        <w:szCs w:val="20"/>
        <w:lang w:val="cs-CZ"/>
      </w:rPr>
      <w:t xml:space="preserve">na </w:t>
    </w:r>
    <w:r w:rsidR="004C786B" w:rsidRPr="00DD207A">
      <w:rPr>
        <w:color w:val="000000" w:themeColor="text1"/>
        <w:sz w:val="16"/>
        <w:szCs w:val="20"/>
        <w:lang w:val="cs-CZ"/>
      </w:rPr>
      <w:fldChar w:fldCharType="begin"/>
    </w:r>
    <w:r w:rsidR="004C786B" w:rsidRPr="00DD207A">
      <w:rPr>
        <w:color w:val="000000" w:themeColor="text1"/>
        <w:sz w:val="16"/>
        <w:szCs w:val="20"/>
        <w:lang w:val="cs-CZ"/>
      </w:rPr>
      <w:instrText>PAGE   \* MERGEFORMAT</w:instrText>
    </w:r>
    <w:r w:rsidR="004C786B" w:rsidRPr="00DD207A">
      <w:rPr>
        <w:color w:val="000000" w:themeColor="text1"/>
        <w:sz w:val="16"/>
        <w:szCs w:val="20"/>
        <w:lang w:val="cs-CZ"/>
      </w:rPr>
      <w:fldChar w:fldCharType="separate"/>
    </w:r>
    <w:r w:rsidR="00F10F81">
      <w:rPr>
        <w:noProof/>
        <w:color w:val="000000" w:themeColor="text1"/>
        <w:sz w:val="16"/>
        <w:szCs w:val="20"/>
        <w:lang w:val="cs-CZ"/>
      </w:rPr>
      <w:t>1</w:t>
    </w:r>
    <w:r w:rsidR="004C786B" w:rsidRPr="00DD207A">
      <w:rPr>
        <w:color w:val="000000" w:themeColor="text1"/>
        <w:sz w:val="16"/>
        <w:szCs w:val="20"/>
        <w:lang w:val="cs-CZ"/>
      </w:rPr>
      <w:fldChar w:fldCharType="end"/>
    </w:r>
    <w:r w:rsidR="004C786B" w:rsidRPr="00DD207A">
      <w:rPr>
        <w:color w:val="000000" w:themeColor="text1"/>
        <w:sz w:val="16"/>
        <w:szCs w:val="20"/>
        <w:lang w:val="cs-CZ"/>
      </w:rPr>
      <w:t xml:space="preserve"> z </w:t>
    </w:r>
    <w:r w:rsidR="004C786B" w:rsidRPr="00DD207A">
      <w:rPr>
        <w:color w:val="000000" w:themeColor="text1"/>
        <w:sz w:val="16"/>
        <w:szCs w:val="20"/>
        <w:lang w:val="cs-CZ"/>
      </w:rPr>
      <w:fldChar w:fldCharType="begin"/>
    </w:r>
    <w:r w:rsidR="004C786B" w:rsidRPr="00DD207A">
      <w:rPr>
        <w:color w:val="000000" w:themeColor="text1"/>
        <w:sz w:val="16"/>
        <w:szCs w:val="20"/>
        <w:lang w:val="cs-CZ"/>
      </w:rPr>
      <w:instrText xml:space="preserve"> NUMPAGES   \* MERGEFORMAT </w:instrText>
    </w:r>
    <w:r w:rsidR="004C786B" w:rsidRPr="00DD207A">
      <w:rPr>
        <w:color w:val="000000" w:themeColor="text1"/>
        <w:sz w:val="16"/>
        <w:szCs w:val="20"/>
        <w:lang w:val="cs-CZ"/>
      </w:rPr>
      <w:fldChar w:fldCharType="separate"/>
    </w:r>
    <w:r w:rsidR="00F10F81">
      <w:rPr>
        <w:noProof/>
        <w:color w:val="000000" w:themeColor="text1"/>
        <w:sz w:val="16"/>
        <w:szCs w:val="20"/>
        <w:lang w:val="cs-CZ"/>
      </w:rPr>
      <w:t>3</w:t>
    </w:r>
    <w:r w:rsidR="004C786B" w:rsidRPr="00DD207A">
      <w:rPr>
        <w:color w:val="000000" w:themeColor="text1"/>
        <w:sz w:val="16"/>
        <w:szCs w:val="20"/>
        <w:lang w:val="cs-CZ"/>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6.25pt;height:357.75pt" o:bullet="t">
        <v:imagedata r:id="rId1" o:title="image1"/>
      </v:shape>
    </w:pict>
  </w:numPicBullet>
  <w:numPicBullet w:numPicBulletId="1">
    <w:pict>
      <v:shape id="_x0000_i1027" type="#_x0000_t75" style="width:146.25pt;height:357.75pt" o:bullet="t">
        <v:imagedata r:id="rId2" o:title="image1"/>
      </v:shape>
    </w:pict>
  </w:numPicBullet>
  <w:abstractNum w:abstractNumId="0" w15:restartNumberingAfterBreak="0">
    <w:nsid w:val="FFFFFF7C"/>
    <w:multiLevelType w:val="singleLevel"/>
    <w:tmpl w:val="5FF4A54E"/>
    <w:lvl w:ilvl="0">
      <w:start w:val="1"/>
      <w:numFmt w:val="decimal"/>
      <w:lvlText w:val="%1."/>
      <w:lvlJc w:val="left"/>
      <w:pPr>
        <w:tabs>
          <w:tab w:val="num" w:pos="1492"/>
        </w:tabs>
        <w:ind w:left="1492" w:hanging="360"/>
      </w:pPr>
    </w:lvl>
  </w:abstractNum>
  <w:abstractNum w:abstractNumId="1" w15:restartNumberingAfterBreak="0">
    <w:nsid w:val="FFFFFF89"/>
    <w:multiLevelType w:val="singleLevel"/>
    <w:tmpl w:val="16C018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43E37"/>
    <w:multiLevelType w:val="multilevel"/>
    <w:tmpl w:val="E408A86A"/>
    <w:numStyleLink w:val="Seznamodrek"/>
  </w:abstractNum>
  <w:abstractNum w:abstractNumId="3" w15:restartNumberingAfterBreak="0">
    <w:nsid w:val="0DE41FBF"/>
    <w:multiLevelType w:val="multilevel"/>
    <w:tmpl w:val="E408A86A"/>
    <w:numStyleLink w:val="Seznamodrek"/>
  </w:abstractNum>
  <w:abstractNum w:abstractNumId="4" w15:restartNumberingAfterBreak="0">
    <w:nsid w:val="0F542F64"/>
    <w:multiLevelType w:val="multilevel"/>
    <w:tmpl w:val="3EC6BB34"/>
    <w:lvl w:ilvl="0">
      <w:start w:val="1"/>
      <w:numFmt w:val="bullet"/>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5" w15:restartNumberingAfterBreak="0">
    <w:nsid w:val="227E7542"/>
    <w:multiLevelType w:val="multilevel"/>
    <w:tmpl w:val="E408A86A"/>
    <w:styleLink w:val="Seznamodrek"/>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6" w15:restartNumberingAfterBreak="0">
    <w:nsid w:val="39594504"/>
    <w:multiLevelType w:val="multilevel"/>
    <w:tmpl w:val="CBCE1EFE"/>
    <w:styleLink w:val="Stylodrky"/>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7" w15:restartNumberingAfterBreak="0">
    <w:nsid w:val="3D762908"/>
    <w:multiLevelType w:val="multilevel"/>
    <w:tmpl w:val="E408A86A"/>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8" w15:restartNumberingAfterBreak="0">
    <w:nsid w:val="3E7F4762"/>
    <w:multiLevelType w:val="multilevel"/>
    <w:tmpl w:val="CBCE1EFE"/>
    <w:numStyleLink w:val="Stylodrky"/>
  </w:abstractNum>
  <w:abstractNum w:abstractNumId="9" w15:restartNumberingAfterBreak="0">
    <w:nsid w:val="3F4A3850"/>
    <w:multiLevelType w:val="multilevel"/>
    <w:tmpl w:val="E408A86A"/>
    <w:numStyleLink w:val="Seznamodrek"/>
  </w:abstractNum>
  <w:abstractNum w:abstractNumId="10" w15:restartNumberingAfterBreak="0">
    <w:nsid w:val="43D4695E"/>
    <w:multiLevelType w:val="multilevel"/>
    <w:tmpl w:val="E408A86A"/>
    <w:numStyleLink w:val="Seznamodrek"/>
  </w:abstractNum>
  <w:abstractNum w:abstractNumId="11" w15:restartNumberingAfterBreak="0">
    <w:nsid w:val="4D993C34"/>
    <w:multiLevelType w:val="multilevel"/>
    <w:tmpl w:val="CBCE1EFE"/>
    <w:numStyleLink w:val="Stylodrky"/>
  </w:abstractNum>
  <w:abstractNum w:abstractNumId="12" w15:restartNumberingAfterBreak="0">
    <w:nsid w:val="5B686551"/>
    <w:multiLevelType w:val="multilevel"/>
    <w:tmpl w:val="2FAEA7F2"/>
    <w:lvl w:ilvl="0">
      <w:start w:val="1"/>
      <w:numFmt w:val="bullet"/>
      <w:pStyle w:val="Bulletpoints"/>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13" w15:restartNumberingAfterBreak="0">
    <w:nsid w:val="614308CD"/>
    <w:multiLevelType w:val="multilevel"/>
    <w:tmpl w:val="42DC72F8"/>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340"/>
        </w:tabs>
        <w:ind w:left="340" w:hanging="170"/>
      </w:pPr>
      <w:rPr>
        <w:rFonts w:ascii="Wingdings" w:hAnsi="Wingdings" w:hint="default"/>
      </w:rPr>
    </w:lvl>
    <w:lvl w:ilvl="2">
      <w:start w:val="1"/>
      <w:numFmt w:val="bullet"/>
      <w:lvlText w:val=""/>
      <w:lvlJc w:val="left"/>
      <w:pPr>
        <w:tabs>
          <w:tab w:val="num" w:pos="510"/>
        </w:tabs>
        <w:ind w:left="510" w:hanging="170"/>
      </w:pPr>
      <w:rPr>
        <w:rFonts w:ascii="Wingdings" w:hAnsi="Wingdings" w:hint="default"/>
      </w:rPr>
    </w:lvl>
    <w:lvl w:ilvl="3">
      <w:start w:val="1"/>
      <w:numFmt w:val="bullet"/>
      <w:lvlText w:val=""/>
      <w:lvlJc w:val="left"/>
      <w:pPr>
        <w:tabs>
          <w:tab w:val="num" w:pos="680"/>
        </w:tabs>
        <w:ind w:left="680" w:hanging="170"/>
      </w:pPr>
      <w:rPr>
        <w:rFonts w:ascii="Wingdings" w:hAnsi="Wingdings" w:hint="default"/>
      </w:rPr>
    </w:lvl>
    <w:lvl w:ilvl="4">
      <w:start w:val="1"/>
      <w:numFmt w:val="bullet"/>
      <w:lvlText w:val=""/>
      <w:lvlJc w:val="left"/>
      <w:pPr>
        <w:tabs>
          <w:tab w:val="num" w:pos="851"/>
        </w:tabs>
        <w:ind w:left="851" w:hanging="171"/>
      </w:pPr>
      <w:rPr>
        <w:rFonts w:ascii="Wingdings" w:hAnsi="Wingdings" w:hint="default"/>
      </w:rPr>
    </w:lvl>
    <w:lvl w:ilvl="5">
      <w:start w:val="1"/>
      <w:numFmt w:val="bullet"/>
      <w:lvlText w:val=""/>
      <w:lvlJc w:val="left"/>
      <w:pPr>
        <w:tabs>
          <w:tab w:val="num" w:pos="1021"/>
        </w:tabs>
        <w:ind w:left="1021" w:hanging="170"/>
      </w:pPr>
      <w:rPr>
        <w:rFonts w:ascii="Wingdings" w:hAnsi="Wingdings" w:hint="default"/>
      </w:rPr>
    </w:lvl>
    <w:lvl w:ilvl="6">
      <w:start w:val="1"/>
      <w:numFmt w:val="bullet"/>
      <w:lvlText w:val=""/>
      <w:lvlJc w:val="left"/>
      <w:pPr>
        <w:tabs>
          <w:tab w:val="num" w:pos="1191"/>
        </w:tabs>
        <w:ind w:left="1191" w:hanging="170"/>
      </w:pPr>
      <w:rPr>
        <w:rFonts w:ascii="Wingdings" w:hAnsi="Wingdings" w:hint="default"/>
      </w:rPr>
    </w:lvl>
    <w:lvl w:ilvl="7">
      <w:start w:val="1"/>
      <w:numFmt w:val="bullet"/>
      <w:lvlText w:val=""/>
      <w:lvlJc w:val="left"/>
      <w:pPr>
        <w:tabs>
          <w:tab w:val="num" w:pos="1361"/>
        </w:tabs>
        <w:ind w:left="1361" w:hanging="170"/>
      </w:pPr>
      <w:rPr>
        <w:rFonts w:ascii="Wingdings" w:hAnsi="Wingdings" w:hint="default"/>
      </w:rPr>
    </w:lvl>
    <w:lvl w:ilvl="8">
      <w:start w:val="1"/>
      <w:numFmt w:val="bullet"/>
      <w:lvlText w:val=""/>
      <w:lvlJc w:val="left"/>
      <w:pPr>
        <w:tabs>
          <w:tab w:val="num" w:pos="1531"/>
        </w:tabs>
        <w:ind w:left="1531" w:hanging="170"/>
      </w:pPr>
      <w:rPr>
        <w:rFonts w:ascii="Wingdings" w:hAnsi="Wingdings" w:hint="default"/>
      </w:rPr>
    </w:lvl>
  </w:abstractNum>
  <w:abstractNum w:abstractNumId="14" w15:restartNumberingAfterBreak="0">
    <w:nsid w:val="64170A93"/>
    <w:multiLevelType w:val="multilevel"/>
    <w:tmpl w:val="E408A86A"/>
    <w:numStyleLink w:val="Seznamodrek"/>
  </w:abstractNum>
  <w:num w:numId="1">
    <w:abstractNumId w:val="0"/>
  </w:num>
  <w:num w:numId="2">
    <w:abstractNumId w:val="1"/>
  </w:num>
  <w:num w:numId="3">
    <w:abstractNumId w:val="13"/>
  </w:num>
  <w:num w:numId="4">
    <w:abstractNumId w:val="5"/>
  </w:num>
  <w:num w:numId="5">
    <w:abstractNumId w:val="14"/>
  </w:num>
  <w:num w:numId="6">
    <w:abstractNumId w:val="2"/>
  </w:num>
  <w:num w:numId="7">
    <w:abstractNumId w:val="6"/>
  </w:num>
  <w:num w:numId="8">
    <w:abstractNumId w:val="8"/>
  </w:num>
  <w:num w:numId="9">
    <w:abstractNumId w:val="11"/>
  </w:num>
  <w:num w:numId="10">
    <w:abstractNumId w:val="10"/>
  </w:num>
  <w:num w:numId="11">
    <w:abstractNumId w:val="3"/>
  </w:num>
  <w:num w:numId="12">
    <w:abstractNumId w:val="9"/>
  </w:num>
  <w:num w:numId="13">
    <w:abstractNumId w:val="7"/>
  </w:num>
  <w:num w:numId="14">
    <w:abstractNumId w:val="12"/>
  </w:num>
  <w:num w:numId="15">
    <w:abstractNumId w:val="4"/>
  </w:num>
  <w:num w:numId="16">
    <w:abstractNumId w:val="4"/>
  </w:num>
  <w:num w:numId="17">
    <w:abstractNumId w:val="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defaultTabStop w:val="709"/>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9E1"/>
    <w:rsid w:val="000054D6"/>
    <w:rsid w:val="00006327"/>
    <w:rsid w:val="0001094C"/>
    <w:rsid w:val="00012295"/>
    <w:rsid w:val="000132FB"/>
    <w:rsid w:val="000217AC"/>
    <w:rsid w:val="00021C86"/>
    <w:rsid w:val="00036271"/>
    <w:rsid w:val="000509EF"/>
    <w:rsid w:val="00081EE2"/>
    <w:rsid w:val="000A1ED9"/>
    <w:rsid w:val="000A3838"/>
    <w:rsid w:val="000B3578"/>
    <w:rsid w:val="000B39AE"/>
    <w:rsid w:val="000B61F6"/>
    <w:rsid w:val="000B6322"/>
    <w:rsid w:val="000C101E"/>
    <w:rsid w:val="000C5045"/>
    <w:rsid w:val="000C6248"/>
    <w:rsid w:val="000D4350"/>
    <w:rsid w:val="000D68A1"/>
    <w:rsid w:val="000F14D7"/>
    <w:rsid w:val="000F247F"/>
    <w:rsid w:val="000F6125"/>
    <w:rsid w:val="00100577"/>
    <w:rsid w:val="0010483D"/>
    <w:rsid w:val="00132819"/>
    <w:rsid w:val="00142C28"/>
    <w:rsid w:val="00143BC0"/>
    <w:rsid w:val="00155CA4"/>
    <w:rsid w:val="00164B62"/>
    <w:rsid w:val="00166F13"/>
    <w:rsid w:val="0018589D"/>
    <w:rsid w:val="0019161D"/>
    <w:rsid w:val="001926D8"/>
    <w:rsid w:val="00193053"/>
    <w:rsid w:val="001962A4"/>
    <w:rsid w:val="001C05CD"/>
    <w:rsid w:val="001F35A8"/>
    <w:rsid w:val="001F3FC0"/>
    <w:rsid w:val="002035E1"/>
    <w:rsid w:val="00205665"/>
    <w:rsid w:val="0020765D"/>
    <w:rsid w:val="00221A70"/>
    <w:rsid w:val="002403F4"/>
    <w:rsid w:val="00253E52"/>
    <w:rsid w:val="00255228"/>
    <w:rsid w:val="0026012C"/>
    <w:rsid w:val="00267930"/>
    <w:rsid w:val="00272EBB"/>
    <w:rsid w:val="0027446F"/>
    <w:rsid w:val="002772E0"/>
    <w:rsid w:val="0028634C"/>
    <w:rsid w:val="002900FF"/>
    <w:rsid w:val="0029033E"/>
    <w:rsid w:val="002A0816"/>
    <w:rsid w:val="002B178E"/>
    <w:rsid w:val="002C056A"/>
    <w:rsid w:val="002C716E"/>
    <w:rsid w:val="002D0874"/>
    <w:rsid w:val="002E1B75"/>
    <w:rsid w:val="002F10BA"/>
    <w:rsid w:val="002F4311"/>
    <w:rsid w:val="00302F5F"/>
    <w:rsid w:val="00303E97"/>
    <w:rsid w:val="0031667F"/>
    <w:rsid w:val="00316BF3"/>
    <w:rsid w:val="00322524"/>
    <w:rsid w:val="00336E12"/>
    <w:rsid w:val="00342827"/>
    <w:rsid w:val="0035186E"/>
    <w:rsid w:val="00354A3D"/>
    <w:rsid w:val="00354AD7"/>
    <w:rsid w:val="0036017D"/>
    <w:rsid w:val="00367CB4"/>
    <w:rsid w:val="00392D03"/>
    <w:rsid w:val="003949C4"/>
    <w:rsid w:val="003A428C"/>
    <w:rsid w:val="003A4708"/>
    <w:rsid w:val="003B7D69"/>
    <w:rsid w:val="003C032D"/>
    <w:rsid w:val="003C390A"/>
    <w:rsid w:val="003D015F"/>
    <w:rsid w:val="003D34AB"/>
    <w:rsid w:val="003D414D"/>
    <w:rsid w:val="003E167D"/>
    <w:rsid w:val="003E739C"/>
    <w:rsid w:val="00402504"/>
    <w:rsid w:val="00402B92"/>
    <w:rsid w:val="00407941"/>
    <w:rsid w:val="00413369"/>
    <w:rsid w:val="0041676E"/>
    <w:rsid w:val="00416B0E"/>
    <w:rsid w:val="00417F7C"/>
    <w:rsid w:val="00425378"/>
    <w:rsid w:val="0043021A"/>
    <w:rsid w:val="00441C8A"/>
    <w:rsid w:val="00447193"/>
    <w:rsid w:val="00457C80"/>
    <w:rsid w:val="00460E1C"/>
    <w:rsid w:val="00470EE1"/>
    <w:rsid w:val="00477BFD"/>
    <w:rsid w:val="00480143"/>
    <w:rsid w:val="004A667B"/>
    <w:rsid w:val="004B2D40"/>
    <w:rsid w:val="004B5F1F"/>
    <w:rsid w:val="004C318D"/>
    <w:rsid w:val="004C786B"/>
    <w:rsid w:val="004D2096"/>
    <w:rsid w:val="004D71A2"/>
    <w:rsid w:val="004F7A7A"/>
    <w:rsid w:val="005036DC"/>
    <w:rsid w:val="00506981"/>
    <w:rsid w:val="00522AF0"/>
    <w:rsid w:val="00524091"/>
    <w:rsid w:val="005249E4"/>
    <w:rsid w:val="00526A29"/>
    <w:rsid w:val="00530EF8"/>
    <w:rsid w:val="00533E27"/>
    <w:rsid w:val="005429DF"/>
    <w:rsid w:val="0054348E"/>
    <w:rsid w:val="0054640F"/>
    <w:rsid w:val="00550A74"/>
    <w:rsid w:val="005561E6"/>
    <w:rsid w:val="005618E6"/>
    <w:rsid w:val="00580BF1"/>
    <w:rsid w:val="0058798B"/>
    <w:rsid w:val="00587F58"/>
    <w:rsid w:val="00590FEC"/>
    <w:rsid w:val="005942DA"/>
    <w:rsid w:val="005A477A"/>
    <w:rsid w:val="005A7692"/>
    <w:rsid w:val="005B7D97"/>
    <w:rsid w:val="005C06E9"/>
    <w:rsid w:val="005C318A"/>
    <w:rsid w:val="005D71DB"/>
    <w:rsid w:val="005E4C12"/>
    <w:rsid w:val="005E7E54"/>
    <w:rsid w:val="00603D82"/>
    <w:rsid w:val="00612C93"/>
    <w:rsid w:val="00613F21"/>
    <w:rsid w:val="00615BD7"/>
    <w:rsid w:val="006216A5"/>
    <w:rsid w:val="006329E7"/>
    <w:rsid w:val="006341C5"/>
    <w:rsid w:val="00637BD3"/>
    <w:rsid w:val="00664E20"/>
    <w:rsid w:val="00671DDD"/>
    <w:rsid w:val="00672403"/>
    <w:rsid w:val="0069706B"/>
    <w:rsid w:val="006A3991"/>
    <w:rsid w:val="006B7A3B"/>
    <w:rsid w:val="006C23EB"/>
    <w:rsid w:val="006D1C01"/>
    <w:rsid w:val="006D340F"/>
    <w:rsid w:val="006D53D2"/>
    <w:rsid w:val="006E0BFF"/>
    <w:rsid w:val="00706FC5"/>
    <w:rsid w:val="00712869"/>
    <w:rsid w:val="007215FD"/>
    <w:rsid w:val="00730802"/>
    <w:rsid w:val="00731541"/>
    <w:rsid w:val="00733C1F"/>
    <w:rsid w:val="00735D31"/>
    <w:rsid w:val="00736BD3"/>
    <w:rsid w:val="00742E6B"/>
    <w:rsid w:val="00755869"/>
    <w:rsid w:val="00761CE0"/>
    <w:rsid w:val="00763F38"/>
    <w:rsid w:val="0078264B"/>
    <w:rsid w:val="00790A94"/>
    <w:rsid w:val="00797DE1"/>
    <w:rsid w:val="007B0BCF"/>
    <w:rsid w:val="007C5B63"/>
    <w:rsid w:val="007D24FF"/>
    <w:rsid w:val="007F08F2"/>
    <w:rsid w:val="007F28A4"/>
    <w:rsid w:val="007F6035"/>
    <w:rsid w:val="0080228B"/>
    <w:rsid w:val="008068A1"/>
    <w:rsid w:val="00813683"/>
    <w:rsid w:val="00820F32"/>
    <w:rsid w:val="008221A1"/>
    <w:rsid w:val="00837A40"/>
    <w:rsid w:val="008401EB"/>
    <w:rsid w:val="00841508"/>
    <w:rsid w:val="008512D2"/>
    <w:rsid w:val="00854F2A"/>
    <w:rsid w:val="008550A5"/>
    <w:rsid w:val="008566A0"/>
    <w:rsid w:val="008733C1"/>
    <w:rsid w:val="00875C3D"/>
    <w:rsid w:val="00880BC9"/>
    <w:rsid w:val="0089098D"/>
    <w:rsid w:val="008929E6"/>
    <w:rsid w:val="00893AFD"/>
    <w:rsid w:val="008A7910"/>
    <w:rsid w:val="008B59EF"/>
    <w:rsid w:val="008B77C5"/>
    <w:rsid w:val="008C1A67"/>
    <w:rsid w:val="008C1EEA"/>
    <w:rsid w:val="008C3489"/>
    <w:rsid w:val="008E08D1"/>
    <w:rsid w:val="008E3CF2"/>
    <w:rsid w:val="008E5048"/>
    <w:rsid w:val="008E7147"/>
    <w:rsid w:val="00904B9F"/>
    <w:rsid w:val="009128DE"/>
    <w:rsid w:val="00912FB4"/>
    <w:rsid w:val="0091558F"/>
    <w:rsid w:val="009236F1"/>
    <w:rsid w:val="00926E0F"/>
    <w:rsid w:val="00927A2F"/>
    <w:rsid w:val="0093016C"/>
    <w:rsid w:val="00951262"/>
    <w:rsid w:val="0096357B"/>
    <w:rsid w:val="009658C0"/>
    <w:rsid w:val="00976D57"/>
    <w:rsid w:val="009C2495"/>
    <w:rsid w:val="009C279F"/>
    <w:rsid w:val="009D246B"/>
    <w:rsid w:val="009D358C"/>
    <w:rsid w:val="009D7C19"/>
    <w:rsid w:val="009E08EE"/>
    <w:rsid w:val="009E49E1"/>
    <w:rsid w:val="009E6D10"/>
    <w:rsid w:val="009E7266"/>
    <w:rsid w:val="009F249C"/>
    <w:rsid w:val="009F5397"/>
    <w:rsid w:val="00A1094C"/>
    <w:rsid w:val="00A11F08"/>
    <w:rsid w:val="00A218DD"/>
    <w:rsid w:val="00A27450"/>
    <w:rsid w:val="00A330D2"/>
    <w:rsid w:val="00A4303A"/>
    <w:rsid w:val="00A43974"/>
    <w:rsid w:val="00A46918"/>
    <w:rsid w:val="00A55E5D"/>
    <w:rsid w:val="00A56731"/>
    <w:rsid w:val="00A6196B"/>
    <w:rsid w:val="00A62815"/>
    <w:rsid w:val="00A6738E"/>
    <w:rsid w:val="00A858AF"/>
    <w:rsid w:val="00A871BB"/>
    <w:rsid w:val="00AA03D0"/>
    <w:rsid w:val="00AA5D15"/>
    <w:rsid w:val="00AB14CA"/>
    <w:rsid w:val="00AB168A"/>
    <w:rsid w:val="00AB1E90"/>
    <w:rsid w:val="00AC3730"/>
    <w:rsid w:val="00AD0AD9"/>
    <w:rsid w:val="00AE3EAE"/>
    <w:rsid w:val="00AE659C"/>
    <w:rsid w:val="00AE7E85"/>
    <w:rsid w:val="00AF2ACA"/>
    <w:rsid w:val="00AF437E"/>
    <w:rsid w:val="00B03FAC"/>
    <w:rsid w:val="00B04AF5"/>
    <w:rsid w:val="00B1239C"/>
    <w:rsid w:val="00B13479"/>
    <w:rsid w:val="00B22865"/>
    <w:rsid w:val="00B3069C"/>
    <w:rsid w:val="00B378FB"/>
    <w:rsid w:val="00B630B5"/>
    <w:rsid w:val="00B66FC5"/>
    <w:rsid w:val="00B70D59"/>
    <w:rsid w:val="00B775B9"/>
    <w:rsid w:val="00B832F8"/>
    <w:rsid w:val="00B87535"/>
    <w:rsid w:val="00B9484C"/>
    <w:rsid w:val="00B95766"/>
    <w:rsid w:val="00BA0407"/>
    <w:rsid w:val="00BC51DC"/>
    <w:rsid w:val="00BC70FE"/>
    <w:rsid w:val="00BC785F"/>
    <w:rsid w:val="00BC7FBF"/>
    <w:rsid w:val="00BD3386"/>
    <w:rsid w:val="00BD4044"/>
    <w:rsid w:val="00BD7DEF"/>
    <w:rsid w:val="00BE55BF"/>
    <w:rsid w:val="00BF38ED"/>
    <w:rsid w:val="00BF651A"/>
    <w:rsid w:val="00C0262A"/>
    <w:rsid w:val="00C16508"/>
    <w:rsid w:val="00C224C7"/>
    <w:rsid w:val="00C24608"/>
    <w:rsid w:val="00C251D2"/>
    <w:rsid w:val="00C2554A"/>
    <w:rsid w:val="00C27A6E"/>
    <w:rsid w:val="00C30C60"/>
    <w:rsid w:val="00C34450"/>
    <w:rsid w:val="00C34871"/>
    <w:rsid w:val="00C51FEA"/>
    <w:rsid w:val="00C559A4"/>
    <w:rsid w:val="00C60640"/>
    <w:rsid w:val="00C62171"/>
    <w:rsid w:val="00C64E7A"/>
    <w:rsid w:val="00C85A23"/>
    <w:rsid w:val="00CB4ECE"/>
    <w:rsid w:val="00CC517F"/>
    <w:rsid w:val="00CC7527"/>
    <w:rsid w:val="00CD5AE7"/>
    <w:rsid w:val="00CD645F"/>
    <w:rsid w:val="00CE3C97"/>
    <w:rsid w:val="00CF2D39"/>
    <w:rsid w:val="00CF731D"/>
    <w:rsid w:val="00D01696"/>
    <w:rsid w:val="00D03E9C"/>
    <w:rsid w:val="00D06DEA"/>
    <w:rsid w:val="00D24973"/>
    <w:rsid w:val="00D32305"/>
    <w:rsid w:val="00D443A0"/>
    <w:rsid w:val="00D473A9"/>
    <w:rsid w:val="00D537A6"/>
    <w:rsid w:val="00D815B1"/>
    <w:rsid w:val="00D87F6A"/>
    <w:rsid w:val="00D959E2"/>
    <w:rsid w:val="00DB72B2"/>
    <w:rsid w:val="00DB7473"/>
    <w:rsid w:val="00DC0444"/>
    <w:rsid w:val="00DD1B26"/>
    <w:rsid w:val="00DD207A"/>
    <w:rsid w:val="00DD2D2C"/>
    <w:rsid w:val="00DD316E"/>
    <w:rsid w:val="00DD5946"/>
    <w:rsid w:val="00DD7226"/>
    <w:rsid w:val="00DE4B01"/>
    <w:rsid w:val="00DE5B29"/>
    <w:rsid w:val="00E0086B"/>
    <w:rsid w:val="00E03B2E"/>
    <w:rsid w:val="00E103E7"/>
    <w:rsid w:val="00E14A19"/>
    <w:rsid w:val="00E206E0"/>
    <w:rsid w:val="00E217B2"/>
    <w:rsid w:val="00E23F9A"/>
    <w:rsid w:val="00E24C28"/>
    <w:rsid w:val="00E27ADC"/>
    <w:rsid w:val="00E31533"/>
    <w:rsid w:val="00E34633"/>
    <w:rsid w:val="00E37F20"/>
    <w:rsid w:val="00E41D31"/>
    <w:rsid w:val="00E46112"/>
    <w:rsid w:val="00E470D6"/>
    <w:rsid w:val="00E474B2"/>
    <w:rsid w:val="00E66EDB"/>
    <w:rsid w:val="00E66FBD"/>
    <w:rsid w:val="00E70BF2"/>
    <w:rsid w:val="00E71003"/>
    <w:rsid w:val="00E729FD"/>
    <w:rsid w:val="00E7469E"/>
    <w:rsid w:val="00E8608F"/>
    <w:rsid w:val="00E90639"/>
    <w:rsid w:val="00E92642"/>
    <w:rsid w:val="00E93441"/>
    <w:rsid w:val="00E95D13"/>
    <w:rsid w:val="00EB6EB1"/>
    <w:rsid w:val="00EC1BA6"/>
    <w:rsid w:val="00EC5552"/>
    <w:rsid w:val="00ED7762"/>
    <w:rsid w:val="00EF47AC"/>
    <w:rsid w:val="00EF621E"/>
    <w:rsid w:val="00F0158E"/>
    <w:rsid w:val="00F03FB9"/>
    <w:rsid w:val="00F10F81"/>
    <w:rsid w:val="00F20F46"/>
    <w:rsid w:val="00F23A18"/>
    <w:rsid w:val="00F31E6F"/>
    <w:rsid w:val="00F331BD"/>
    <w:rsid w:val="00F33F6F"/>
    <w:rsid w:val="00F37A21"/>
    <w:rsid w:val="00F40822"/>
    <w:rsid w:val="00F419F7"/>
    <w:rsid w:val="00F45938"/>
    <w:rsid w:val="00F62A8A"/>
    <w:rsid w:val="00F636F6"/>
    <w:rsid w:val="00F708D3"/>
    <w:rsid w:val="00F74871"/>
    <w:rsid w:val="00F8421C"/>
    <w:rsid w:val="00F9109F"/>
    <w:rsid w:val="00F93D25"/>
    <w:rsid w:val="00FA6133"/>
    <w:rsid w:val="00FB1E95"/>
    <w:rsid w:val="00FD0D53"/>
    <w:rsid w:val="00FD2B5D"/>
    <w:rsid w:val="00FD4DDB"/>
    <w:rsid w:val="00FE0E0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D337A7"/>
  <w15:docId w15:val="{CDAB2BF3-08C6-AC47-8BC9-2CE5A8725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18"/>
        <w:szCs w:val="18"/>
        <w:lang w:val="cs-CZ" w:eastAsia="en-US" w:bidi="ar-SA"/>
      </w:rPr>
    </w:rPrDefault>
    <w:pPrDefault>
      <w:pPr>
        <w:spacing w:line="2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12C93"/>
    <w:pPr>
      <w:spacing w:line="240" w:lineRule="atLeast"/>
    </w:pPr>
    <w:rPr>
      <w:rFonts w:ascii="Arial" w:hAnsi="Arial" w:cs="Arial"/>
      <w:lang w:val="fr-FR"/>
    </w:rPr>
  </w:style>
  <w:style w:type="paragraph" w:styleId="Nadpis1">
    <w:name w:val="heading 1"/>
    <w:basedOn w:val="Normlny"/>
    <w:next w:val="Normlny"/>
    <w:link w:val="Nadpis1Char"/>
    <w:uiPriority w:val="9"/>
    <w:qFormat/>
    <w:rsid w:val="00612C93"/>
    <w:pPr>
      <w:keepNext/>
      <w:keepLines/>
      <w:ind w:right="-1334"/>
      <w:outlineLvl w:val="0"/>
    </w:pPr>
    <w:rPr>
      <w:rFonts w:eastAsiaTheme="majorEastAsia"/>
      <w:b/>
      <w:bCs/>
      <w:sz w:val="32"/>
      <w:szCs w:val="32"/>
      <w:lang w:val="en-US"/>
    </w:rPr>
  </w:style>
  <w:style w:type="paragraph" w:styleId="Nadpis2">
    <w:name w:val="heading 2"/>
    <w:basedOn w:val="Normlny"/>
    <w:next w:val="Normlny"/>
    <w:link w:val="Nadpis2Char"/>
    <w:uiPriority w:val="9"/>
    <w:unhideWhenUsed/>
    <w:rsid w:val="00D03E9C"/>
    <w:pPr>
      <w:keepNext/>
      <w:keepLines/>
      <w:outlineLvl w:val="1"/>
    </w:pPr>
    <w:rPr>
      <w:rFonts w:eastAsiaTheme="majorEastAsia" w:cstheme="majorBidi"/>
      <w:b/>
      <w:bCs/>
      <w:szCs w:val="26"/>
    </w:rPr>
  </w:style>
  <w:style w:type="paragraph" w:styleId="Nadpis3">
    <w:name w:val="heading 3"/>
    <w:basedOn w:val="Normlny"/>
    <w:next w:val="Normlny"/>
    <w:link w:val="Nadpis3Char"/>
    <w:uiPriority w:val="9"/>
    <w:unhideWhenUsed/>
    <w:qFormat/>
    <w:rsid w:val="00612C93"/>
    <w:pPr>
      <w:keepNext/>
      <w:keepLines/>
      <w:outlineLvl w:val="2"/>
    </w:pPr>
    <w:rPr>
      <w:rFonts w:eastAsiaTheme="majorEastAsia" w:cstheme="majorBidi"/>
      <w:b/>
      <w:bCs/>
    </w:rPr>
  </w:style>
  <w:style w:type="paragraph" w:styleId="Nadpis4">
    <w:name w:val="heading 4"/>
    <w:basedOn w:val="Normlny"/>
    <w:next w:val="Normlny"/>
    <w:link w:val="Nadpis4Char"/>
    <w:uiPriority w:val="9"/>
    <w:semiHidden/>
    <w:unhideWhenUsed/>
    <w:rsid w:val="00533E27"/>
    <w:pPr>
      <w:keepNext/>
      <w:keepLines/>
      <w:outlineLvl w:val="3"/>
    </w:pPr>
    <w:rPr>
      <w:rFonts w:eastAsiaTheme="majorEastAsia" w:cstheme="majorBidi"/>
      <w:b/>
      <w:bCs/>
      <w:iCs/>
    </w:rPr>
  </w:style>
  <w:style w:type="paragraph" w:styleId="Nadpis5">
    <w:name w:val="heading 5"/>
    <w:basedOn w:val="Normlny"/>
    <w:next w:val="Normlny"/>
    <w:link w:val="Nadpis5Char"/>
    <w:uiPriority w:val="9"/>
    <w:semiHidden/>
    <w:unhideWhenUsed/>
    <w:qFormat/>
    <w:rsid w:val="00533E27"/>
    <w:pPr>
      <w:keepNext/>
      <w:keepLines/>
      <w:outlineLvl w:val="4"/>
    </w:pPr>
    <w:rPr>
      <w:rFonts w:eastAsiaTheme="majorEastAsia" w:cstheme="majorBidi"/>
      <w:b/>
    </w:rPr>
  </w:style>
  <w:style w:type="paragraph" w:styleId="Nadpis6">
    <w:name w:val="heading 6"/>
    <w:basedOn w:val="Normlny"/>
    <w:next w:val="Normlny"/>
    <w:link w:val="Nadpis6Char"/>
    <w:uiPriority w:val="9"/>
    <w:semiHidden/>
    <w:unhideWhenUsed/>
    <w:qFormat/>
    <w:rsid w:val="00533E27"/>
    <w:pPr>
      <w:keepNext/>
      <w:keepLines/>
      <w:outlineLvl w:val="5"/>
    </w:pPr>
    <w:rPr>
      <w:rFonts w:eastAsiaTheme="majorEastAsia" w:cstheme="majorBidi"/>
      <w:b/>
      <w:iCs/>
    </w:rPr>
  </w:style>
  <w:style w:type="paragraph" w:styleId="Nadpis7">
    <w:name w:val="heading 7"/>
    <w:basedOn w:val="Normlny"/>
    <w:next w:val="Normlny"/>
    <w:link w:val="Nadpis7Char"/>
    <w:uiPriority w:val="9"/>
    <w:semiHidden/>
    <w:unhideWhenUsed/>
    <w:qFormat/>
    <w:rsid w:val="00533E27"/>
    <w:pPr>
      <w:keepNext/>
      <w:keepLines/>
      <w:outlineLvl w:val="6"/>
    </w:pPr>
    <w:rPr>
      <w:rFonts w:eastAsiaTheme="majorEastAsia" w:cstheme="majorBidi"/>
      <w:b/>
      <w:iCs/>
    </w:rPr>
  </w:style>
  <w:style w:type="paragraph" w:styleId="Nadpis8">
    <w:name w:val="heading 8"/>
    <w:basedOn w:val="Normlny"/>
    <w:next w:val="Normlny"/>
    <w:link w:val="Nadpis8Char"/>
    <w:uiPriority w:val="9"/>
    <w:semiHidden/>
    <w:unhideWhenUsed/>
    <w:qFormat/>
    <w:rsid w:val="00533E27"/>
    <w:pPr>
      <w:keepNext/>
      <w:keepLines/>
      <w:outlineLvl w:val="7"/>
    </w:pPr>
    <w:rPr>
      <w:rFonts w:eastAsiaTheme="majorEastAsia" w:cstheme="majorBidi"/>
      <w:b/>
      <w:szCs w:val="20"/>
    </w:rPr>
  </w:style>
  <w:style w:type="paragraph" w:styleId="Nadpis9">
    <w:name w:val="heading 9"/>
    <w:basedOn w:val="Normlny"/>
    <w:next w:val="Normlny"/>
    <w:link w:val="Nadpis9Char"/>
    <w:uiPriority w:val="9"/>
    <w:semiHidden/>
    <w:unhideWhenUsed/>
    <w:qFormat/>
    <w:rsid w:val="00533E27"/>
    <w:pPr>
      <w:keepNext/>
      <w:keepLines/>
      <w:outlineLvl w:val="8"/>
    </w:pPr>
    <w:rPr>
      <w:rFonts w:eastAsiaTheme="majorEastAsia" w:cstheme="majorBidi"/>
      <w:b/>
      <w:iCs/>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612C93"/>
    <w:rPr>
      <w:rFonts w:ascii="Arial" w:eastAsiaTheme="majorEastAsia" w:hAnsi="Arial" w:cs="Arial"/>
      <w:b/>
      <w:bCs/>
      <w:sz w:val="32"/>
      <w:szCs w:val="32"/>
      <w:lang w:val="en-US"/>
    </w:rPr>
  </w:style>
  <w:style w:type="character" w:customStyle="1" w:styleId="Nadpis2Char">
    <w:name w:val="Nadpis 2 Char"/>
    <w:basedOn w:val="Predvolenpsmoodseku"/>
    <w:link w:val="Nadpis2"/>
    <w:uiPriority w:val="9"/>
    <w:rsid w:val="00D03E9C"/>
    <w:rPr>
      <w:rFonts w:ascii="Skoda Pro Print 1204" w:eastAsiaTheme="majorEastAsia" w:hAnsi="Skoda Pro Print 1204" w:cstheme="majorBidi"/>
      <w:b/>
      <w:bCs/>
      <w:sz w:val="18"/>
      <w:szCs w:val="26"/>
    </w:rPr>
  </w:style>
  <w:style w:type="paragraph" w:styleId="Nzov">
    <w:name w:val="Title"/>
    <w:basedOn w:val="Normlny"/>
    <w:next w:val="Normlny"/>
    <w:link w:val="NzovChar"/>
    <w:uiPriority w:val="10"/>
    <w:semiHidden/>
    <w:unhideWhenUsed/>
    <w:qFormat/>
    <w:rsid w:val="00D03E9C"/>
    <w:pPr>
      <w:contextualSpacing/>
    </w:pPr>
    <w:rPr>
      <w:rFonts w:eastAsiaTheme="majorEastAsia" w:cstheme="majorBidi"/>
      <w:b/>
      <w:spacing w:val="5"/>
      <w:kern w:val="28"/>
      <w:szCs w:val="52"/>
    </w:rPr>
  </w:style>
  <w:style w:type="character" w:customStyle="1" w:styleId="NzovChar">
    <w:name w:val="Názov Char"/>
    <w:basedOn w:val="Predvolenpsmoodseku"/>
    <w:link w:val="Nzov"/>
    <w:uiPriority w:val="10"/>
    <w:semiHidden/>
    <w:rsid w:val="00533E27"/>
    <w:rPr>
      <w:rFonts w:ascii="Skoda Pro Print 1204" w:eastAsiaTheme="majorEastAsia" w:hAnsi="Skoda Pro Print 1204" w:cstheme="majorBidi"/>
      <w:b/>
      <w:spacing w:val="5"/>
      <w:kern w:val="28"/>
      <w:sz w:val="18"/>
      <w:szCs w:val="52"/>
    </w:rPr>
  </w:style>
  <w:style w:type="paragraph" w:styleId="Podtitul">
    <w:name w:val="Subtitle"/>
    <w:basedOn w:val="Normlny"/>
    <w:next w:val="Normlny"/>
    <w:link w:val="PodtitulChar"/>
    <w:uiPriority w:val="11"/>
    <w:semiHidden/>
    <w:unhideWhenUsed/>
    <w:qFormat/>
    <w:rsid w:val="00D03E9C"/>
    <w:pPr>
      <w:numPr>
        <w:ilvl w:val="1"/>
      </w:numPr>
    </w:pPr>
    <w:rPr>
      <w:rFonts w:eastAsiaTheme="majorEastAsia" w:cstheme="majorBidi"/>
      <w:b/>
      <w:iCs/>
      <w:spacing w:val="15"/>
      <w:szCs w:val="24"/>
    </w:rPr>
  </w:style>
  <w:style w:type="character" w:customStyle="1" w:styleId="PodtitulChar">
    <w:name w:val="Podtitul Char"/>
    <w:basedOn w:val="Predvolenpsmoodseku"/>
    <w:link w:val="Podtitul"/>
    <w:uiPriority w:val="11"/>
    <w:semiHidden/>
    <w:rsid w:val="00533E27"/>
    <w:rPr>
      <w:rFonts w:ascii="Skoda Pro Print 1204" w:eastAsiaTheme="majorEastAsia" w:hAnsi="Skoda Pro Print 1204" w:cstheme="majorBidi"/>
      <w:b/>
      <w:iCs/>
      <w:spacing w:val="15"/>
      <w:sz w:val="18"/>
      <w:szCs w:val="24"/>
    </w:rPr>
  </w:style>
  <w:style w:type="character" w:styleId="Jemnzvraznenie">
    <w:name w:val="Subtle Emphasis"/>
    <w:basedOn w:val="Predvolenpsmoodseku"/>
    <w:uiPriority w:val="19"/>
    <w:unhideWhenUsed/>
    <w:rsid w:val="00D03E9C"/>
    <w:rPr>
      <w:i/>
      <w:iCs/>
      <w:color w:val="auto"/>
    </w:rPr>
  </w:style>
  <w:style w:type="character" w:styleId="Zvraznenie">
    <w:name w:val="Emphasis"/>
    <w:basedOn w:val="Predvolenpsmoodseku"/>
    <w:uiPriority w:val="20"/>
    <w:semiHidden/>
    <w:unhideWhenUsed/>
    <w:qFormat/>
    <w:rsid w:val="00D03E9C"/>
    <w:rPr>
      <w:i/>
      <w:iCs/>
    </w:rPr>
  </w:style>
  <w:style w:type="character" w:styleId="Intenzvnezvraznenie">
    <w:name w:val="Intense Emphasis"/>
    <w:basedOn w:val="Predvolenpsmoodseku"/>
    <w:uiPriority w:val="21"/>
    <w:semiHidden/>
    <w:unhideWhenUsed/>
    <w:qFormat/>
    <w:rsid w:val="00D03E9C"/>
    <w:rPr>
      <w:b/>
      <w:bCs/>
      <w:i/>
      <w:iCs/>
      <w:color w:val="auto"/>
    </w:rPr>
  </w:style>
  <w:style w:type="character" w:styleId="Vrazn">
    <w:name w:val="Strong"/>
    <w:basedOn w:val="Predvolenpsmoodseku"/>
    <w:uiPriority w:val="22"/>
    <w:qFormat/>
    <w:rsid w:val="00D03E9C"/>
    <w:rPr>
      <w:b/>
      <w:bCs/>
    </w:rPr>
  </w:style>
  <w:style w:type="paragraph" w:styleId="Citcia">
    <w:name w:val="Quote"/>
    <w:basedOn w:val="Normlny"/>
    <w:next w:val="Normlny"/>
    <w:link w:val="CitciaChar"/>
    <w:uiPriority w:val="29"/>
    <w:semiHidden/>
    <w:unhideWhenUsed/>
    <w:rsid w:val="00D03E9C"/>
    <w:rPr>
      <w:i/>
      <w:iCs/>
      <w:color w:val="000000" w:themeColor="text1"/>
    </w:rPr>
  </w:style>
  <w:style w:type="character" w:customStyle="1" w:styleId="CitciaChar">
    <w:name w:val="Citácia Char"/>
    <w:basedOn w:val="Predvolenpsmoodseku"/>
    <w:link w:val="Citcia"/>
    <w:uiPriority w:val="29"/>
    <w:semiHidden/>
    <w:rsid w:val="008B59EF"/>
    <w:rPr>
      <w:rFonts w:ascii="Verdana" w:hAnsi="Verdana"/>
      <w:i/>
      <w:iCs/>
      <w:color w:val="000000" w:themeColor="text1"/>
      <w:sz w:val="17"/>
    </w:rPr>
  </w:style>
  <w:style w:type="paragraph" w:styleId="Zvraznencitcia">
    <w:name w:val="Intense Quote"/>
    <w:basedOn w:val="Normlny"/>
    <w:next w:val="Normlny"/>
    <w:link w:val="ZvraznencitciaChar"/>
    <w:uiPriority w:val="30"/>
    <w:semiHidden/>
    <w:unhideWhenUsed/>
    <w:qFormat/>
    <w:rsid w:val="00D03E9C"/>
    <w:rPr>
      <w:b/>
      <w:bCs/>
      <w:i/>
      <w:iCs/>
    </w:rPr>
  </w:style>
  <w:style w:type="character" w:customStyle="1" w:styleId="ZvraznencitciaChar">
    <w:name w:val="Zvýraznená citácia Char"/>
    <w:basedOn w:val="Predvolenpsmoodseku"/>
    <w:link w:val="Zvraznencitcia"/>
    <w:uiPriority w:val="30"/>
    <w:semiHidden/>
    <w:rsid w:val="00533E27"/>
    <w:rPr>
      <w:rFonts w:ascii="Skoda Pro Print 1204" w:hAnsi="Skoda Pro Print 1204"/>
      <w:b/>
      <w:bCs/>
      <w:i/>
      <w:iCs/>
      <w:sz w:val="18"/>
    </w:rPr>
  </w:style>
  <w:style w:type="character" w:styleId="Jemnodkaz">
    <w:name w:val="Subtle Reference"/>
    <w:basedOn w:val="Predvolenpsmoodseku"/>
    <w:uiPriority w:val="31"/>
    <w:semiHidden/>
    <w:unhideWhenUsed/>
    <w:rsid w:val="00D03E9C"/>
    <w:rPr>
      <w:smallCaps/>
      <w:color w:val="auto"/>
      <w:u w:val="none"/>
      <w:bdr w:val="none" w:sz="0" w:space="0" w:color="auto"/>
    </w:rPr>
  </w:style>
  <w:style w:type="character" w:styleId="Zvraznenodkaz">
    <w:name w:val="Intense Reference"/>
    <w:basedOn w:val="Predvolenpsmoodseku"/>
    <w:uiPriority w:val="32"/>
    <w:semiHidden/>
    <w:unhideWhenUsed/>
    <w:qFormat/>
    <w:rsid w:val="00D03E9C"/>
    <w:rPr>
      <w:b/>
      <w:bCs/>
      <w:smallCaps/>
      <w:color w:val="auto"/>
      <w:spacing w:val="5"/>
      <w:u w:val="none"/>
    </w:rPr>
  </w:style>
  <w:style w:type="character" w:styleId="Nzovknihy">
    <w:name w:val="Book Title"/>
    <w:basedOn w:val="Predvolenpsmoodseku"/>
    <w:uiPriority w:val="33"/>
    <w:semiHidden/>
    <w:unhideWhenUsed/>
    <w:qFormat/>
    <w:rsid w:val="00D03E9C"/>
    <w:rPr>
      <w:b/>
      <w:bCs/>
      <w:smallCaps/>
      <w:spacing w:val="5"/>
    </w:rPr>
  </w:style>
  <w:style w:type="paragraph" w:styleId="Odsekzoznamu">
    <w:name w:val="List Paragraph"/>
    <w:basedOn w:val="Normlny"/>
    <w:link w:val="OdsekzoznamuChar"/>
    <w:uiPriority w:val="34"/>
    <w:unhideWhenUsed/>
    <w:rsid w:val="00D03E9C"/>
    <w:pPr>
      <w:contextualSpacing/>
    </w:pPr>
  </w:style>
  <w:style w:type="paragraph" w:styleId="Hlavika">
    <w:name w:val="header"/>
    <w:basedOn w:val="Normlny"/>
    <w:link w:val="HlavikaChar"/>
    <w:uiPriority w:val="99"/>
    <w:unhideWhenUsed/>
    <w:rsid w:val="00763F38"/>
    <w:pPr>
      <w:spacing w:line="240" w:lineRule="auto"/>
    </w:pPr>
  </w:style>
  <w:style w:type="character" w:customStyle="1" w:styleId="Nadpis3Char">
    <w:name w:val="Nadpis 3 Char"/>
    <w:basedOn w:val="Predvolenpsmoodseku"/>
    <w:link w:val="Nadpis3"/>
    <w:uiPriority w:val="9"/>
    <w:rsid w:val="00612C93"/>
    <w:rPr>
      <w:rFonts w:ascii="Arial" w:eastAsiaTheme="majorEastAsia" w:hAnsi="Arial" w:cstheme="majorBidi"/>
      <w:b/>
      <w:bCs/>
      <w:lang w:val="fr-FR"/>
    </w:rPr>
  </w:style>
  <w:style w:type="character" w:customStyle="1" w:styleId="Nadpis4Char">
    <w:name w:val="Nadpis 4 Char"/>
    <w:basedOn w:val="Predvolenpsmoodseku"/>
    <w:link w:val="Nadpis4"/>
    <w:uiPriority w:val="9"/>
    <w:semiHidden/>
    <w:rsid w:val="00533E27"/>
    <w:rPr>
      <w:rFonts w:ascii="Skoda Pro Print 1204" w:eastAsiaTheme="majorEastAsia" w:hAnsi="Skoda Pro Print 1204" w:cstheme="majorBidi"/>
      <w:b/>
      <w:bCs/>
      <w:iCs/>
      <w:sz w:val="18"/>
    </w:rPr>
  </w:style>
  <w:style w:type="character" w:customStyle="1" w:styleId="Nadpis5Char">
    <w:name w:val="Nadpis 5 Char"/>
    <w:basedOn w:val="Predvolenpsmoodseku"/>
    <w:link w:val="Nadpis5"/>
    <w:uiPriority w:val="9"/>
    <w:semiHidden/>
    <w:rsid w:val="00533E27"/>
    <w:rPr>
      <w:rFonts w:ascii="Skoda Pro Print 1204" w:eastAsiaTheme="majorEastAsia" w:hAnsi="Skoda Pro Print 1204" w:cstheme="majorBidi"/>
      <w:b/>
      <w:sz w:val="18"/>
    </w:rPr>
  </w:style>
  <w:style w:type="character" w:customStyle="1" w:styleId="Nadpis6Char">
    <w:name w:val="Nadpis 6 Char"/>
    <w:basedOn w:val="Predvolenpsmoodseku"/>
    <w:link w:val="Nadpis6"/>
    <w:uiPriority w:val="9"/>
    <w:semiHidden/>
    <w:rsid w:val="00533E27"/>
    <w:rPr>
      <w:rFonts w:ascii="Skoda Pro Print 1204" w:eastAsiaTheme="majorEastAsia" w:hAnsi="Skoda Pro Print 1204" w:cstheme="majorBidi"/>
      <w:b/>
      <w:iCs/>
      <w:sz w:val="18"/>
    </w:rPr>
  </w:style>
  <w:style w:type="character" w:customStyle="1" w:styleId="Nadpis7Char">
    <w:name w:val="Nadpis 7 Char"/>
    <w:basedOn w:val="Predvolenpsmoodseku"/>
    <w:link w:val="Nadpis7"/>
    <w:uiPriority w:val="9"/>
    <w:semiHidden/>
    <w:rsid w:val="00533E27"/>
    <w:rPr>
      <w:rFonts w:ascii="Skoda Pro Print 1204" w:eastAsiaTheme="majorEastAsia" w:hAnsi="Skoda Pro Print 1204" w:cstheme="majorBidi"/>
      <w:b/>
      <w:iCs/>
      <w:sz w:val="18"/>
    </w:rPr>
  </w:style>
  <w:style w:type="character" w:customStyle="1" w:styleId="Nadpis8Char">
    <w:name w:val="Nadpis 8 Char"/>
    <w:basedOn w:val="Predvolenpsmoodseku"/>
    <w:link w:val="Nadpis8"/>
    <w:uiPriority w:val="9"/>
    <w:semiHidden/>
    <w:rsid w:val="00533E27"/>
    <w:rPr>
      <w:rFonts w:ascii="Skoda Pro Print 1204" w:eastAsiaTheme="majorEastAsia" w:hAnsi="Skoda Pro Print 1204" w:cstheme="majorBidi"/>
      <w:b/>
      <w:sz w:val="18"/>
      <w:szCs w:val="20"/>
    </w:rPr>
  </w:style>
  <w:style w:type="character" w:customStyle="1" w:styleId="Nadpis9Char">
    <w:name w:val="Nadpis 9 Char"/>
    <w:basedOn w:val="Predvolenpsmoodseku"/>
    <w:link w:val="Nadpis9"/>
    <w:uiPriority w:val="9"/>
    <w:semiHidden/>
    <w:rsid w:val="00533E27"/>
    <w:rPr>
      <w:rFonts w:ascii="Skoda Pro Print 1204" w:eastAsiaTheme="majorEastAsia" w:hAnsi="Skoda Pro Print 1204" w:cstheme="majorBidi"/>
      <w:b/>
      <w:iCs/>
      <w:sz w:val="18"/>
      <w:szCs w:val="20"/>
    </w:rPr>
  </w:style>
  <w:style w:type="paragraph" w:styleId="Bezriadkovania">
    <w:name w:val="No Spacing"/>
    <w:link w:val="BezriadkovaniaChar"/>
    <w:uiPriority w:val="1"/>
    <w:unhideWhenUsed/>
    <w:qFormat/>
    <w:rsid w:val="005C318A"/>
    <w:pPr>
      <w:spacing w:line="240" w:lineRule="auto"/>
    </w:pPr>
    <w:rPr>
      <w:rFonts w:ascii="SKODA Next" w:hAnsi="SKODA Next"/>
    </w:rPr>
  </w:style>
  <w:style w:type="paragraph" w:styleId="Obsah1">
    <w:name w:val="toc 1"/>
    <w:basedOn w:val="Normlny"/>
    <w:next w:val="Normlny"/>
    <w:autoRedefine/>
    <w:uiPriority w:val="39"/>
    <w:semiHidden/>
    <w:unhideWhenUsed/>
    <w:rsid w:val="00533E27"/>
    <w:rPr>
      <w:b/>
    </w:rPr>
  </w:style>
  <w:style w:type="paragraph" w:styleId="Obsah2">
    <w:name w:val="toc 2"/>
    <w:basedOn w:val="Normlny"/>
    <w:next w:val="Normlny"/>
    <w:autoRedefine/>
    <w:uiPriority w:val="39"/>
    <w:semiHidden/>
    <w:unhideWhenUsed/>
    <w:rsid w:val="008B59EF"/>
    <w:pPr>
      <w:ind w:left="170"/>
    </w:pPr>
  </w:style>
  <w:style w:type="paragraph" w:styleId="Obsah3">
    <w:name w:val="toc 3"/>
    <w:basedOn w:val="Normlny"/>
    <w:next w:val="Normlny"/>
    <w:autoRedefine/>
    <w:uiPriority w:val="39"/>
    <w:semiHidden/>
    <w:unhideWhenUsed/>
    <w:rsid w:val="008B59EF"/>
    <w:pPr>
      <w:ind w:left="340"/>
    </w:pPr>
  </w:style>
  <w:style w:type="paragraph" w:styleId="Obsah4">
    <w:name w:val="toc 4"/>
    <w:basedOn w:val="Normlny"/>
    <w:next w:val="Normlny"/>
    <w:autoRedefine/>
    <w:uiPriority w:val="39"/>
    <w:semiHidden/>
    <w:unhideWhenUsed/>
    <w:rsid w:val="008B59EF"/>
    <w:pPr>
      <w:ind w:left="510"/>
    </w:pPr>
  </w:style>
  <w:style w:type="paragraph" w:styleId="Obsah5">
    <w:name w:val="toc 5"/>
    <w:basedOn w:val="Normlny"/>
    <w:next w:val="Normlny"/>
    <w:autoRedefine/>
    <w:uiPriority w:val="39"/>
    <w:semiHidden/>
    <w:unhideWhenUsed/>
    <w:rsid w:val="008B59EF"/>
    <w:pPr>
      <w:ind w:left="680"/>
    </w:pPr>
  </w:style>
  <w:style w:type="paragraph" w:styleId="Obsah6">
    <w:name w:val="toc 6"/>
    <w:basedOn w:val="Normlny"/>
    <w:next w:val="Normlny"/>
    <w:autoRedefine/>
    <w:uiPriority w:val="39"/>
    <w:semiHidden/>
    <w:unhideWhenUsed/>
    <w:rsid w:val="008B59EF"/>
    <w:pPr>
      <w:ind w:left="851"/>
    </w:pPr>
  </w:style>
  <w:style w:type="paragraph" w:styleId="Obsah7">
    <w:name w:val="toc 7"/>
    <w:basedOn w:val="Normlny"/>
    <w:next w:val="Normlny"/>
    <w:autoRedefine/>
    <w:uiPriority w:val="39"/>
    <w:semiHidden/>
    <w:unhideWhenUsed/>
    <w:rsid w:val="008B59EF"/>
    <w:pPr>
      <w:ind w:left="1021"/>
    </w:pPr>
  </w:style>
  <w:style w:type="paragraph" w:styleId="Obsah8">
    <w:name w:val="toc 8"/>
    <w:basedOn w:val="Normlny"/>
    <w:next w:val="Normlny"/>
    <w:autoRedefine/>
    <w:uiPriority w:val="39"/>
    <w:semiHidden/>
    <w:unhideWhenUsed/>
    <w:rsid w:val="008B59EF"/>
    <w:pPr>
      <w:ind w:left="1191"/>
    </w:pPr>
  </w:style>
  <w:style w:type="paragraph" w:styleId="Obsah9">
    <w:name w:val="toc 9"/>
    <w:basedOn w:val="Normlny"/>
    <w:next w:val="Normlny"/>
    <w:autoRedefine/>
    <w:uiPriority w:val="39"/>
    <w:semiHidden/>
    <w:unhideWhenUsed/>
    <w:rsid w:val="008B59EF"/>
    <w:pPr>
      <w:ind w:left="1361"/>
    </w:pPr>
  </w:style>
  <w:style w:type="character" w:customStyle="1" w:styleId="HlavikaChar">
    <w:name w:val="Hlavička Char"/>
    <w:basedOn w:val="Predvolenpsmoodseku"/>
    <w:link w:val="Hlavika"/>
    <w:uiPriority w:val="99"/>
    <w:rsid w:val="00763F38"/>
    <w:rPr>
      <w:rFonts w:ascii="Skoda Pro Office" w:hAnsi="Skoda Pro Office"/>
    </w:rPr>
  </w:style>
  <w:style w:type="paragraph" w:styleId="Pta">
    <w:name w:val="footer"/>
    <w:basedOn w:val="Normlny"/>
    <w:link w:val="PtaChar"/>
    <w:uiPriority w:val="99"/>
    <w:unhideWhenUsed/>
    <w:rsid w:val="00E14A19"/>
    <w:pPr>
      <w:tabs>
        <w:tab w:val="right" w:pos="7938"/>
      </w:tabs>
      <w:spacing w:line="220" w:lineRule="atLeast"/>
    </w:pPr>
    <w:rPr>
      <w:sz w:val="13"/>
    </w:rPr>
  </w:style>
  <w:style w:type="character" w:customStyle="1" w:styleId="PtaChar">
    <w:name w:val="Päta Char"/>
    <w:basedOn w:val="Predvolenpsmoodseku"/>
    <w:link w:val="Pta"/>
    <w:uiPriority w:val="99"/>
    <w:rsid w:val="00E14A19"/>
    <w:rPr>
      <w:rFonts w:ascii="SKODA Next" w:hAnsi="SKODA Next"/>
      <w:sz w:val="13"/>
    </w:rPr>
  </w:style>
  <w:style w:type="paragraph" w:customStyle="1" w:styleId="Pole">
    <w:name w:val="Pole"/>
    <w:basedOn w:val="Normlny"/>
    <w:link w:val="PoleChar"/>
    <w:semiHidden/>
    <w:unhideWhenUsed/>
    <w:qFormat/>
    <w:rsid w:val="00E27ADC"/>
    <w:pPr>
      <w:spacing w:line="220" w:lineRule="exact"/>
    </w:pPr>
    <w:rPr>
      <w:sz w:val="13"/>
      <w:szCs w:val="13"/>
    </w:rPr>
  </w:style>
  <w:style w:type="character" w:customStyle="1" w:styleId="PoleChar">
    <w:name w:val="Pole Char"/>
    <w:basedOn w:val="Predvolenpsmoodseku"/>
    <w:link w:val="Pole"/>
    <w:semiHidden/>
    <w:rsid w:val="00D06DEA"/>
    <w:rPr>
      <w:rFonts w:ascii="Verdana" w:hAnsi="Verdana"/>
      <w:sz w:val="13"/>
      <w:szCs w:val="13"/>
    </w:rPr>
  </w:style>
  <w:style w:type="numbering" w:customStyle="1" w:styleId="Seznamodrek">
    <w:name w:val="Seznam odrážek"/>
    <w:basedOn w:val="Bezzoznamu"/>
    <w:uiPriority w:val="99"/>
    <w:rsid w:val="00D24973"/>
    <w:pPr>
      <w:numPr>
        <w:numId w:val="4"/>
      </w:numPr>
    </w:pPr>
  </w:style>
  <w:style w:type="paragraph" w:styleId="Popis">
    <w:name w:val="caption"/>
    <w:basedOn w:val="Normlny"/>
    <w:next w:val="Normlny"/>
    <w:uiPriority w:val="35"/>
    <w:semiHidden/>
    <w:unhideWhenUsed/>
    <w:qFormat/>
    <w:rsid w:val="008B59EF"/>
    <w:pPr>
      <w:spacing w:after="200" w:line="240" w:lineRule="auto"/>
    </w:pPr>
    <w:rPr>
      <w:b/>
      <w:bCs/>
    </w:rPr>
  </w:style>
  <w:style w:type="paragraph" w:styleId="Hlavikaobsahu">
    <w:name w:val="TOC Heading"/>
    <w:basedOn w:val="Nadpis1"/>
    <w:next w:val="Normlny"/>
    <w:uiPriority w:val="39"/>
    <w:semiHidden/>
    <w:unhideWhenUsed/>
    <w:qFormat/>
    <w:rsid w:val="008B59EF"/>
    <w:pPr>
      <w:spacing w:before="480"/>
      <w:outlineLvl w:val="9"/>
    </w:pPr>
  </w:style>
  <w:style w:type="paragraph" w:styleId="AdresaHTML">
    <w:name w:val="HTML Address"/>
    <w:basedOn w:val="Normlny"/>
    <w:link w:val="AdresaHTMLChar"/>
    <w:uiPriority w:val="99"/>
    <w:semiHidden/>
    <w:unhideWhenUsed/>
    <w:rsid w:val="008B59EF"/>
    <w:pPr>
      <w:spacing w:line="240" w:lineRule="auto"/>
    </w:pPr>
    <w:rPr>
      <w:iCs/>
    </w:rPr>
  </w:style>
  <w:style w:type="character" w:customStyle="1" w:styleId="AdresaHTMLChar">
    <w:name w:val="Adresa HTML Char"/>
    <w:basedOn w:val="Predvolenpsmoodseku"/>
    <w:link w:val="AdresaHTML"/>
    <w:uiPriority w:val="99"/>
    <w:semiHidden/>
    <w:rsid w:val="008B59EF"/>
    <w:rPr>
      <w:rFonts w:ascii="Verdana" w:hAnsi="Verdana"/>
      <w:iCs/>
      <w:sz w:val="17"/>
    </w:rPr>
  </w:style>
  <w:style w:type="character" w:styleId="CitciaHTML">
    <w:name w:val="HTML Cite"/>
    <w:basedOn w:val="Predvolenpsmoodseku"/>
    <w:uiPriority w:val="99"/>
    <w:semiHidden/>
    <w:unhideWhenUsed/>
    <w:rsid w:val="008B59EF"/>
    <w:rPr>
      <w:iCs/>
    </w:rPr>
  </w:style>
  <w:style w:type="character" w:styleId="DefinciaHTML">
    <w:name w:val="HTML Definition"/>
    <w:basedOn w:val="Predvolenpsmoodseku"/>
    <w:uiPriority w:val="99"/>
    <w:semiHidden/>
    <w:unhideWhenUsed/>
    <w:rsid w:val="008B59EF"/>
    <w:rPr>
      <w:iCs/>
    </w:rPr>
  </w:style>
  <w:style w:type="paragraph" w:styleId="PredformtovanHTML">
    <w:name w:val="HTML Preformatted"/>
    <w:basedOn w:val="Normlny"/>
    <w:link w:val="PredformtovanHTMLChar"/>
    <w:uiPriority w:val="99"/>
    <w:semiHidden/>
    <w:unhideWhenUsed/>
    <w:rsid w:val="008B59EF"/>
    <w:pPr>
      <w:spacing w:line="240" w:lineRule="auto"/>
    </w:pPr>
    <w:rPr>
      <w:szCs w:val="20"/>
    </w:rPr>
  </w:style>
  <w:style w:type="character" w:customStyle="1" w:styleId="PredformtovanHTMLChar">
    <w:name w:val="Predformátované HTML Char"/>
    <w:basedOn w:val="Predvolenpsmoodseku"/>
    <w:link w:val="PredformtovanHTML"/>
    <w:uiPriority w:val="99"/>
    <w:semiHidden/>
    <w:rsid w:val="008B59EF"/>
    <w:rPr>
      <w:rFonts w:ascii="Verdana" w:hAnsi="Verdana"/>
      <w:sz w:val="17"/>
      <w:szCs w:val="20"/>
    </w:rPr>
  </w:style>
  <w:style w:type="paragraph" w:styleId="Hlavikazoznamucitci">
    <w:name w:val="toa heading"/>
    <w:basedOn w:val="Normlny"/>
    <w:next w:val="Normlny"/>
    <w:uiPriority w:val="99"/>
    <w:semiHidden/>
    <w:unhideWhenUsed/>
    <w:rsid w:val="008B59EF"/>
    <w:pPr>
      <w:spacing w:before="120"/>
    </w:pPr>
    <w:rPr>
      <w:rFonts w:eastAsiaTheme="majorEastAsia" w:cstheme="majorBidi"/>
      <w:b/>
      <w:bCs/>
      <w:szCs w:val="24"/>
    </w:rPr>
  </w:style>
  <w:style w:type="character" w:styleId="Hypertextovprepojenie">
    <w:name w:val="Hyperlink"/>
    <w:aliases w:val="SKODA_Hypertextový odkaz"/>
    <w:basedOn w:val="Predvolenpsmoodseku"/>
    <w:uiPriority w:val="99"/>
    <w:unhideWhenUsed/>
    <w:qFormat/>
    <w:rsid w:val="004C786B"/>
    <w:rPr>
      <w:rFonts w:ascii="Arial" w:hAnsi="Arial"/>
      <w:color w:val="4BA82E"/>
      <w:sz w:val="18"/>
      <w:u w:val="single"/>
    </w:rPr>
  </w:style>
  <w:style w:type="character" w:styleId="KlvesnicaHTML">
    <w:name w:val="HTML Keyboard"/>
    <w:basedOn w:val="Predvolenpsmoodseku"/>
    <w:uiPriority w:val="99"/>
    <w:semiHidden/>
    <w:unhideWhenUsed/>
    <w:rsid w:val="005C318A"/>
    <w:rPr>
      <w:rFonts w:ascii="SKODA Next" w:hAnsi="SKODA Next"/>
      <w:sz w:val="17"/>
      <w:szCs w:val="20"/>
    </w:rPr>
  </w:style>
  <w:style w:type="character" w:styleId="KdHTML">
    <w:name w:val="HTML Code"/>
    <w:basedOn w:val="Predvolenpsmoodseku"/>
    <w:uiPriority w:val="99"/>
    <w:semiHidden/>
    <w:unhideWhenUsed/>
    <w:rsid w:val="005C318A"/>
    <w:rPr>
      <w:rFonts w:ascii="SKODA Next" w:hAnsi="SKODA Next"/>
      <w:sz w:val="17"/>
      <w:szCs w:val="20"/>
    </w:rPr>
  </w:style>
  <w:style w:type="paragraph" w:styleId="Normlnywebov">
    <w:name w:val="Normal (Web)"/>
    <w:basedOn w:val="Normlny"/>
    <w:uiPriority w:val="99"/>
    <w:semiHidden/>
    <w:unhideWhenUsed/>
    <w:rsid w:val="008B59EF"/>
    <w:rPr>
      <w:rFonts w:cs="Times New Roman"/>
      <w:szCs w:val="24"/>
    </w:rPr>
  </w:style>
  <w:style w:type="character" w:styleId="PremennHTML">
    <w:name w:val="HTML Variable"/>
    <w:basedOn w:val="Predvolenpsmoodseku"/>
    <w:uiPriority w:val="99"/>
    <w:semiHidden/>
    <w:unhideWhenUsed/>
    <w:rsid w:val="008B59EF"/>
    <w:rPr>
      <w:iCs/>
    </w:rPr>
  </w:style>
  <w:style w:type="paragraph" w:styleId="Obyajntext">
    <w:name w:val="Plain Text"/>
    <w:basedOn w:val="Normlny"/>
    <w:link w:val="ObyajntextChar"/>
    <w:uiPriority w:val="99"/>
    <w:semiHidden/>
    <w:unhideWhenUsed/>
    <w:rsid w:val="008B59EF"/>
    <w:pPr>
      <w:spacing w:line="240" w:lineRule="auto"/>
    </w:pPr>
    <w:rPr>
      <w:szCs w:val="21"/>
    </w:rPr>
  </w:style>
  <w:style w:type="character" w:customStyle="1" w:styleId="ObyajntextChar">
    <w:name w:val="Obyčajný text Char"/>
    <w:basedOn w:val="Predvolenpsmoodseku"/>
    <w:link w:val="Obyajntext"/>
    <w:uiPriority w:val="99"/>
    <w:semiHidden/>
    <w:rsid w:val="008B59EF"/>
    <w:rPr>
      <w:rFonts w:ascii="Verdana" w:hAnsi="Verdana"/>
      <w:sz w:val="17"/>
      <w:szCs w:val="21"/>
    </w:rPr>
  </w:style>
  <w:style w:type="paragraph" w:styleId="Textkomentra">
    <w:name w:val="annotation text"/>
    <w:basedOn w:val="Normlny"/>
    <w:link w:val="TextkomentraChar"/>
    <w:uiPriority w:val="99"/>
    <w:semiHidden/>
    <w:unhideWhenUsed/>
    <w:rsid w:val="008B59EF"/>
    <w:pPr>
      <w:spacing w:line="240" w:lineRule="auto"/>
    </w:pPr>
    <w:rPr>
      <w:szCs w:val="20"/>
    </w:rPr>
  </w:style>
  <w:style w:type="character" w:customStyle="1" w:styleId="TextkomentraChar">
    <w:name w:val="Text komentára Char"/>
    <w:basedOn w:val="Predvolenpsmoodseku"/>
    <w:link w:val="Textkomentra"/>
    <w:uiPriority w:val="99"/>
    <w:semiHidden/>
    <w:rsid w:val="008B59EF"/>
    <w:rPr>
      <w:rFonts w:ascii="Verdana" w:hAnsi="Verdana"/>
      <w:sz w:val="17"/>
      <w:szCs w:val="20"/>
    </w:rPr>
  </w:style>
  <w:style w:type="paragraph" w:styleId="Predmetkomentra">
    <w:name w:val="annotation subject"/>
    <w:basedOn w:val="Textkomentra"/>
    <w:next w:val="Textkomentra"/>
    <w:link w:val="PredmetkomentraChar"/>
    <w:uiPriority w:val="99"/>
    <w:semiHidden/>
    <w:unhideWhenUsed/>
    <w:rsid w:val="008B59EF"/>
    <w:rPr>
      <w:b/>
      <w:bCs/>
    </w:rPr>
  </w:style>
  <w:style w:type="character" w:customStyle="1" w:styleId="PredmetkomentraChar">
    <w:name w:val="Predmet komentára Char"/>
    <w:basedOn w:val="TextkomentraChar"/>
    <w:link w:val="Predmetkomentra"/>
    <w:uiPriority w:val="99"/>
    <w:semiHidden/>
    <w:rsid w:val="008B59EF"/>
    <w:rPr>
      <w:rFonts w:ascii="Verdana" w:hAnsi="Verdana"/>
      <w:b/>
      <w:bCs/>
      <w:sz w:val="17"/>
      <w:szCs w:val="20"/>
    </w:rPr>
  </w:style>
  <w:style w:type="character" w:styleId="PsacstrojHTML">
    <w:name w:val="HTML Typewriter"/>
    <w:basedOn w:val="Predvolenpsmoodseku"/>
    <w:uiPriority w:val="99"/>
    <w:semiHidden/>
    <w:unhideWhenUsed/>
    <w:rsid w:val="005C318A"/>
    <w:rPr>
      <w:rFonts w:ascii="SKODA Next" w:hAnsi="SKODA Next"/>
      <w:sz w:val="17"/>
      <w:szCs w:val="20"/>
    </w:rPr>
  </w:style>
  <w:style w:type="paragraph" w:styleId="truktradokumentu">
    <w:name w:val="Document Map"/>
    <w:basedOn w:val="Normlny"/>
    <w:link w:val="truktradokumentuChar"/>
    <w:uiPriority w:val="99"/>
    <w:semiHidden/>
    <w:unhideWhenUsed/>
    <w:rsid w:val="008B59EF"/>
    <w:pPr>
      <w:spacing w:line="240" w:lineRule="auto"/>
    </w:pPr>
    <w:rPr>
      <w:rFonts w:cs="Tahoma"/>
      <w:sz w:val="16"/>
      <w:szCs w:val="16"/>
    </w:rPr>
  </w:style>
  <w:style w:type="character" w:customStyle="1" w:styleId="truktradokumentuChar">
    <w:name w:val="Štruktúra dokumentu Char"/>
    <w:basedOn w:val="Predvolenpsmoodseku"/>
    <w:link w:val="truktradokumentu"/>
    <w:uiPriority w:val="99"/>
    <w:semiHidden/>
    <w:rsid w:val="008B59EF"/>
    <w:rPr>
      <w:rFonts w:ascii="Verdana" w:hAnsi="Verdana" w:cs="Tahoma"/>
      <w:sz w:val="16"/>
      <w:szCs w:val="16"/>
    </w:rPr>
  </w:style>
  <w:style w:type="character" w:styleId="PouitHypertextovPrepojenie">
    <w:name w:val="FollowedHyperlink"/>
    <w:basedOn w:val="Predvolenpsmoodseku"/>
    <w:uiPriority w:val="99"/>
    <w:semiHidden/>
    <w:unhideWhenUsed/>
    <w:rsid w:val="008B59EF"/>
    <w:rPr>
      <w:color w:val="auto"/>
      <w:u w:val="none"/>
    </w:rPr>
  </w:style>
  <w:style w:type="paragraph" w:styleId="Textbubliny">
    <w:name w:val="Balloon Text"/>
    <w:basedOn w:val="Normlny"/>
    <w:link w:val="TextbublinyChar"/>
    <w:uiPriority w:val="99"/>
    <w:semiHidden/>
    <w:unhideWhenUsed/>
    <w:rsid w:val="008B59EF"/>
    <w:pPr>
      <w:spacing w:line="240" w:lineRule="auto"/>
    </w:pPr>
    <w:rPr>
      <w:rFonts w:cs="Tahoma"/>
      <w:szCs w:val="16"/>
    </w:rPr>
  </w:style>
  <w:style w:type="character" w:customStyle="1" w:styleId="TextbublinyChar">
    <w:name w:val="Text bubliny Char"/>
    <w:basedOn w:val="Predvolenpsmoodseku"/>
    <w:link w:val="Textbubliny"/>
    <w:uiPriority w:val="99"/>
    <w:semiHidden/>
    <w:rsid w:val="008B59EF"/>
    <w:rPr>
      <w:rFonts w:ascii="Verdana" w:hAnsi="Verdana" w:cs="Tahoma"/>
      <w:sz w:val="17"/>
      <w:szCs w:val="16"/>
    </w:rPr>
  </w:style>
  <w:style w:type="paragraph" w:styleId="Textmakra">
    <w:name w:val="macro"/>
    <w:link w:val="TextmakraChar"/>
    <w:uiPriority w:val="99"/>
    <w:semiHidden/>
    <w:unhideWhenUsed/>
    <w:rsid w:val="005C318A"/>
    <w:pPr>
      <w:tabs>
        <w:tab w:val="left" w:pos="480"/>
        <w:tab w:val="left" w:pos="960"/>
        <w:tab w:val="left" w:pos="1440"/>
        <w:tab w:val="left" w:pos="1920"/>
        <w:tab w:val="left" w:pos="2400"/>
        <w:tab w:val="left" w:pos="2880"/>
        <w:tab w:val="left" w:pos="3360"/>
        <w:tab w:val="left" w:pos="3840"/>
        <w:tab w:val="left" w:pos="4320"/>
      </w:tabs>
      <w:spacing w:line="255" w:lineRule="atLeast"/>
    </w:pPr>
    <w:rPr>
      <w:rFonts w:ascii="SKODA Next" w:hAnsi="SKODA Next"/>
      <w:sz w:val="17"/>
      <w:szCs w:val="20"/>
    </w:rPr>
  </w:style>
  <w:style w:type="character" w:customStyle="1" w:styleId="TextmakraChar">
    <w:name w:val="Text makra Char"/>
    <w:basedOn w:val="Predvolenpsmoodseku"/>
    <w:link w:val="Textmakra"/>
    <w:uiPriority w:val="99"/>
    <w:semiHidden/>
    <w:rsid w:val="005C318A"/>
    <w:rPr>
      <w:rFonts w:ascii="SKODA Next" w:hAnsi="SKODA Next"/>
      <w:sz w:val="17"/>
      <w:szCs w:val="20"/>
    </w:rPr>
  </w:style>
  <w:style w:type="paragraph" w:styleId="Textpoznmkypodiarou">
    <w:name w:val="footnote text"/>
    <w:basedOn w:val="Normlny"/>
    <w:link w:val="TextpoznmkypodiarouChar"/>
    <w:uiPriority w:val="99"/>
    <w:semiHidden/>
    <w:unhideWhenUsed/>
    <w:rsid w:val="008B59EF"/>
    <w:pPr>
      <w:spacing w:line="240" w:lineRule="auto"/>
    </w:pPr>
    <w:rPr>
      <w:szCs w:val="20"/>
    </w:rPr>
  </w:style>
  <w:style w:type="character" w:customStyle="1" w:styleId="TextpoznmkypodiarouChar">
    <w:name w:val="Text poznámky pod čiarou Char"/>
    <w:basedOn w:val="Predvolenpsmoodseku"/>
    <w:link w:val="Textpoznmkypodiarou"/>
    <w:uiPriority w:val="99"/>
    <w:semiHidden/>
    <w:rsid w:val="008B59EF"/>
    <w:rPr>
      <w:rFonts w:ascii="Verdana" w:hAnsi="Verdana"/>
      <w:sz w:val="17"/>
      <w:szCs w:val="20"/>
    </w:rPr>
  </w:style>
  <w:style w:type="paragraph" w:styleId="Oznaitext">
    <w:name w:val="Block Text"/>
    <w:basedOn w:val="Normlny"/>
    <w:uiPriority w:val="99"/>
    <w:semiHidden/>
    <w:unhideWhenUsed/>
    <w:rsid w:val="008B59EF"/>
    <w:pPr>
      <w:pBdr>
        <w:top w:val="single" w:sz="2" w:space="10" w:color="DCDCDC" w:themeColor="accent1" w:shadow="1"/>
        <w:left w:val="single" w:sz="2" w:space="10" w:color="DCDCDC" w:themeColor="accent1" w:shadow="1"/>
        <w:bottom w:val="single" w:sz="2" w:space="10" w:color="DCDCDC" w:themeColor="accent1" w:shadow="1"/>
        <w:right w:val="single" w:sz="2" w:space="10" w:color="DCDCDC" w:themeColor="accent1" w:shadow="1"/>
      </w:pBdr>
      <w:ind w:left="1152" w:right="1152"/>
    </w:pPr>
    <w:rPr>
      <w:rFonts w:eastAsiaTheme="minorEastAsia"/>
      <w:i/>
      <w:iCs/>
    </w:rPr>
  </w:style>
  <w:style w:type="paragraph" w:styleId="Textvysvetlivky">
    <w:name w:val="endnote text"/>
    <w:basedOn w:val="Normlny"/>
    <w:link w:val="TextvysvetlivkyChar"/>
    <w:uiPriority w:val="99"/>
    <w:semiHidden/>
    <w:unhideWhenUsed/>
    <w:rsid w:val="008B59EF"/>
    <w:pPr>
      <w:spacing w:line="240" w:lineRule="auto"/>
    </w:pPr>
    <w:rPr>
      <w:szCs w:val="20"/>
    </w:rPr>
  </w:style>
  <w:style w:type="character" w:customStyle="1" w:styleId="TextvysvetlivkyChar">
    <w:name w:val="Text vysvetlivky Char"/>
    <w:basedOn w:val="Predvolenpsmoodseku"/>
    <w:link w:val="Textvysvetlivky"/>
    <w:uiPriority w:val="99"/>
    <w:semiHidden/>
    <w:rsid w:val="008B59EF"/>
    <w:rPr>
      <w:rFonts w:ascii="Verdana" w:hAnsi="Verdana"/>
      <w:sz w:val="17"/>
      <w:szCs w:val="20"/>
    </w:rPr>
  </w:style>
  <w:style w:type="character" w:styleId="UkkaHTML">
    <w:name w:val="HTML Sample"/>
    <w:basedOn w:val="Predvolenpsmoodseku"/>
    <w:uiPriority w:val="99"/>
    <w:semiHidden/>
    <w:unhideWhenUsed/>
    <w:rsid w:val="005C318A"/>
    <w:rPr>
      <w:rFonts w:ascii="SKODA Next" w:hAnsi="SKODA Next"/>
      <w:sz w:val="17"/>
      <w:szCs w:val="24"/>
    </w:rPr>
  </w:style>
  <w:style w:type="paragraph" w:styleId="Hlavikasprvy">
    <w:name w:val="Message Header"/>
    <w:basedOn w:val="Normlny"/>
    <w:link w:val="HlavikasprvyChar"/>
    <w:uiPriority w:val="99"/>
    <w:semiHidden/>
    <w:unhideWhenUsed/>
    <w:rsid w:val="008B59E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Cs w:val="24"/>
    </w:rPr>
  </w:style>
  <w:style w:type="character" w:customStyle="1" w:styleId="HlavikasprvyChar">
    <w:name w:val="Hlavička správy Char"/>
    <w:basedOn w:val="Predvolenpsmoodseku"/>
    <w:link w:val="Hlavikasprvy"/>
    <w:uiPriority w:val="99"/>
    <w:semiHidden/>
    <w:rsid w:val="008B59EF"/>
    <w:rPr>
      <w:rFonts w:ascii="Verdana" w:eastAsiaTheme="majorEastAsia" w:hAnsi="Verdana" w:cstheme="majorBidi"/>
      <w:sz w:val="17"/>
      <w:szCs w:val="24"/>
      <w:shd w:val="pct20" w:color="auto" w:fill="auto"/>
    </w:rPr>
  </w:style>
  <w:style w:type="character" w:styleId="Zstupntext">
    <w:name w:val="Placeholder Text"/>
    <w:basedOn w:val="Predvolenpsmoodseku"/>
    <w:uiPriority w:val="99"/>
    <w:semiHidden/>
    <w:rsid w:val="008B59EF"/>
    <w:rPr>
      <w:color w:val="auto"/>
    </w:rPr>
  </w:style>
  <w:style w:type="character" w:customStyle="1" w:styleId="OdsekzoznamuChar">
    <w:name w:val="Odsek zoznamu Char"/>
    <w:basedOn w:val="Predvolenpsmoodseku"/>
    <w:link w:val="Odsekzoznamu"/>
    <w:uiPriority w:val="34"/>
    <w:rsid w:val="00D24973"/>
    <w:rPr>
      <w:rFonts w:ascii="Skoda Pro" w:hAnsi="Skoda Pro"/>
      <w:sz w:val="17"/>
    </w:rPr>
  </w:style>
  <w:style w:type="numbering" w:customStyle="1" w:styleId="Stylodrky">
    <w:name w:val="Styl odrážky"/>
    <w:uiPriority w:val="99"/>
    <w:rsid w:val="00D24973"/>
    <w:pPr>
      <w:numPr>
        <w:numId w:val="7"/>
      </w:numPr>
    </w:pPr>
  </w:style>
  <w:style w:type="paragraph" w:customStyle="1" w:styleId="Adresa">
    <w:name w:val="Adresa"/>
    <w:basedOn w:val="Normlny"/>
    <w:link w:val="AdresaChar"/>
    <w:semiHidden/>
    <w:unhideWhenUsed/>
    <w:qFormat/>
    <w:rsid w:val="00F331BD"/>
    <w:rPr>
      <w:noProof/>
      <w:lang w:val="en-US"/>
    </w:rPr>
  </w:style>
  <w:style w:type="character" w:customStyle="1" w:styleId="AdresaChar">
    <w:name w:val="Adresa Char"/>
    <w:basedOn w:val="Predvolenpsmoodseku"/>
    <w:link w:val="Adresa"/>
    <w:semiHidden/>
    <w:rsid w:val="00D06DEA"/>
    <w:rPr>
      <w:rFonts w:ascii="Verdana" w:hAnsi="Verdana"/>
      <w:noProof/>
      <w:lang w:val="en-US"/>
    </w:rPr>
  </w:style>
  <w:style w:type="paragraph" w:styleId="Podpis">
    <w:name w:val="Signature"/>
    <w:basedOn w:val="Normlny"/>
    <w:link w:val="PodpisChar"/>
    <w:uiPriority w:val="99"/>
    <w:qFormat/>
    <w:rsid w:val="00612C93"/>
    <w:rPr>
      <w:b/>
      <w:szCs w:val="22"/>
    </w:rPr>
  </w:style>
  <w:style w:type="character" w:customStyle="1" w:styleId="PodpisChar">
    <w:name w:val="Podpis Char"/>
    <w:basedOn w:val="Predvolenpsmoodseku"/>
    <w:link w:val="Podpis"/>
    <w:uiPriority w:val="99"/>
    <w:rsid w:val="00612C93"/>
    <w:rPr>
      <w:rFonts w:ascii="Arial" w:hAnsi="Arial" w:cs="Arial"/>
      <w:b/>
      <w:szCs w:val="22"/>
      <w:lang w:val="fr-FR"/>
    </w:rPr>
  </w:style>
  <w:style w:type="table" w:styleId="Mriekatabuky">
    <w:name w:val="Table Grid"/>
    <w:basedOn w:val="Normlnatabuka"/>
    <w:uiPriority w:val="59"/>
    <w:rsid w:val="00797DE1"/>
    <w:pPr>
      <w:spacing w:line="240" w:lineRule="auto"/>
    </w:pPr>
    <w:rPr>
      <w:rFonts w:ascii="Verdana" w:eastAsia="Verdana" w:hAnsi="Verdan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points"/>
    <w:basedOn w:val="Nadpis2"/>
    <w:link w:val="BulletpointsChar"/>
    <w:qFormat/>
    <w:rsid w:val="00612C93"/>
    <w:pPr>
      <w:numPr>
        <w:numId w:val="14"/>
      </w:numPr>
    </w:pPr>
    <w:rPr>
      <w:rFonts w:cs="Arial"/>
      <w:szCs w:val="18"/>
      <w:lang w:val="en-US"/>
    </w:rPr>
  </w:style>
  <w:style w:type="paragraph" w:customStyle="1" w:styleId="Perex">
    <w:name w:val="Perex"/>
    <w:basedOn w:val="Normlny"/>
    <w:link w:val="PerexChar"/>
    <w:qFormat/>
    <w:rsid w:val="00612C93"/>
    <w:rPr>
      <w:b/>
    </w:rPr>
  </w:style>
  <w:style w:type="character" w:customStyle="1" w:styleId="BulletpointsChar">
    <w:name w:val="Bulletpoints Char"/>
    <w:basedOn w:val="Nadpis2Char"/>
    <w:link w:val="Bulletpoints"/>
    <w:rsid w:val="00612C93"/>
    <w:rPr>
      <w:rFonts w:ascii="Arial" w:eastAsiaTheme="majorEastAsia" w:hAnsi="Arial" w:cs="Arial"/>
      <w:b/>
      <w:bCs/>
      <w:sz w:val="18"/>
      <w:szCs w:val="26"/>
      <w:lang w:val="en-US"/>
    </w:rPr>
  </w:style>
  <w:style w:type="paragraph" w:customStyle="1" w:styleId="Nadpismaly">
    <w:name w:val="Nadpis maly"/>
    <w:basedOn w:val="Nadpis3"/>
    <w:link w:val="NadpismalyChar"/>
    <w:qFormat/>
    <w:rsid w:val="00612C93"/>
  </w:style>
  <w:style w:type="character" w:customStyle="1" w:styleId="PerexChar">
    <w:name w:val="Perex Char"/>
    <w:basedOn w:val="Predvolenpsmoodseku"/>
    <w:link w:val="Perex"/>
    <w:rsid w:val="00612C93"/>
    <w:rPr>
      <w:rFonts w:ascii="Arial" w:hAnsi="Arial" w:cs="Arial"/>
      <w:b/>
      <w:lang w:val="fr-FR"/>
    </w:rPr>
  </w:style>
  <w:style w:type="paragraph" w:customStyle="1" w:styleId="Foto">
    <w:name w:val="Foto"/>
    <w:basedOn w:val="Bezriadkovania"/>
    <w:link w:val="FotoChar"/>
    <w:qFormat/>
    <w:rsid w:val="00612C93"/>
    <w:pPr>
      <w:spacing w:line="240" w:lineRule="atLeast"/>
    </w:pPr>
    <w:rPr>
      <w:rFonts w:ascii="Arial" w:eastAsia="Verdana" w:hAnsi="Arial" w:cs="Arial"/>
      <w:sz w:val="20"/>
      <w:szCs w:val="20"/>
      <w:lang w:val="fr-FR"/>
    </w:rPr>
  </w:style>
  <w:style w:type="character" w:customStyle="1" w:styleId="NadpismalyChar">
    <w:name w:val="Nadpis maly Char"/>
    <w:basedOn w:val="Nadpis3Char"/>
    <w:link w:val="Nadpismaly"/>
    <w:rsid w:val="00612C93"/>
    <w:rPr>
      <w:rFonts w:ascii="Arial" w:eastAsiaTheme="majorEastAsia" w:hAnsi="Arial" w:cstheme="majorBidi"/>
      <w:b/>
      <w:bCs/>
      <w:lang w:val="fr-FR"/>
    </w:rPr>
  </w:style>
  <w:style w:type="paragraph" w:customStyle="1" w:styleId="Hyperlink1">
    <w:name w:val="Hyperlink1"/>
    <w:basedOn w:val="Bezriadkovania"/>
    <w:link w:val="HyperlinkChar"/>
    <w:qFormat/>
    <w:rsid w:val="00612C93"/>
    <w:pPr>
      <w:spacing w:line="240" w:lineRule="atLeast"/>
    </w:pPr>
    <w:rPr>
      <w:rFonts w:ascii="Arial" w:eastAsia="Verdana" w:hAnsi="Arial" w:cs="Arial"/>
      <w:color w:val="4BA82E" w:themeColor="accent6"/>
      <w:sz w:val="20"/>
      <w:szCs w:val="20"/>
      <w:u w:val="single"/>
      <w:lang w:val="en-US"/>
    </w:rPr>
  </w:style>
  <w:style w:type="character" w:customStyle="1" w:styleId="BezriadkovaniaChar">
    <w:name w:val="Bez riadkovania Char"/>
    <w:basedOn w:val="Predvolenpsmoodseku"/>
    <w:link w:val="Bezriadkovania"/>
    <w:uiPriority w:val="1"/>
    <w:rsid w:val="00612C93"/>
    <w:rPr>
      <w:rFonts w:ascii="SKODA Next" w:hAnsi="SKODA Next"/>
    </w:rPr>
  </w:style>
  <w:style w:type="character" w:customStyle="1" w:styleId="FotoChar">
    <w:name w:val="Foto Char"/>
    <w:basedOn w:val="BezriadkovaniaChar"/>
    <w:link w:val="Foto"/>
    <w:rsid w:val="00612C93"/>
    <w:rPr>
      <w:rFonts w:ascii="Arial" w:eastAsia="Verdana" w:hAnsi="Arial" w:cs="Arial"/>
      <w:sz w:val="20"/>
      <w:szCs w:val="20"/>
      <w:lang w:val="fr-FR"/>
    </w:rPr>
  </w:style>
  <w:style w:type="paragraph" w:customStyle="1" w:styleId="Podpisbulletpoints">
    <w:name w:val="Podpis_bulletpoints"/>
    <w:basedOn w:val="Nadpis2"/>
    <w:link w:val="PodpisbulletpointsChar"/>
    <w:qFormat/>
    <w:rsid w:val="00142C28"/>
    <w:pPr>
      <w:spacing w:line="240" w:lineRule="auto"/>
    </w:pPr>
    <w:rPr>
      <w:b w:val="0"/>
      <w:sz w:val="15"/>
      <w:szCs w:val="15"/>
    </w:rPr>
  </w:style>
  <w:style w:type="character" w:customStyle="1" w:styleId="HyperlinkChar">
    <w:name w:val="Hyperlink Char"/>
    <w:basedOn w:val="BezriadkovaniaChar"/>
    <w:link w:val="Hyperlink1"/>
    <w:rsid w:val="00612C93"/>
    <w:rPr>
      <w:rFonts w:ascii="Arial" w:eastAsia="Verdana" w:hAnsi="Arial" w:cs="Arial"/>
      <w:color w:val="4BA82E" w:themeColor="accent6"/>
      <w:sz w:val="20"/>
      <w:szCs w:val="20"/>
      <w:u w:val="single"/>
      <w:lang w:val="en-US"/>
    </w:rPr>
  </w:style>
  <w:style w:type="character" w:customStyle="1" w:styleId="PodpisbulletpointsChar">
    <w:name w:val="Podpis_bulletpoints Char"/>
    <w:basedOn w:val="Nadpis2Char"/>
    <w:link w:val="Podpisbulletpoints"/>
    <w:rsid w:val="00142C28"/>
    <w:rPr>
      <w:rFonts w:ascii="Arial" w:eastAsiaTheme="majorEastAsia" w:hAnsi="Arial" w:cstheme="majorBidi"/>
      <w:b w:val="0"/>
      <w:bCs/>
      <w:sz w:val="15"/>
      <w:szCs w:val="15"/>
      <w:lang w:val="fr-FR"/>
    </w:rPr>
  </w:style>
  <w:style w:type="paragraph" w:customStyle="1" w:styleId="PodpisBulletpoints0">
    <w:name w:val="Podpis_Bulletpoints"/>
    <w:basedOn w:val="Nadpis2"/>
    <w:qFormat/>
    <w:rsid w:val="009658C0"/>
    <w:pPr>
      <w:tabs>
        <w:tab w:val="num" w:pos="170"/>
      </w:tabs>
      <w:spacing w:line="240" w:lineRule="auto"/>
      <w:ind w:left="170" w:hanging="170"/>
    </w:pPr>
    <w:rPr>
      <w:b w:val="0"/>
      <w:color w:val="A4A4A4" w:themeColor="accent1" w:themeShade="BF"/>
      <w:sz w:val="15"/>
      <w:szCs w:val="15"/>
      <w:lang w:val="de-DE"/>
    </w:rPr>
  </w:style>
  <w:style w:type="paragraph" w:customStyle="1" w:styleId="PodpisBulletpoint">
    <w:name w:val="Podpis_Bulletpoint"/>
    <w:basedOn w:val="Nadpis2"/>
    <w:link w:val="PodpisBulletpointChar"/>
    <w:qFormat/>
    <w:rsid w:val="009658C0"/>
    <w:pPr>
      <w:tabs>
        <w:tab w:val="num" w:pos="170"/>
      </w:tabs>
      <w:spacing w:line="240" w:lineRule="auto"/>
      <w:ind w:left="170" w:hanging="170"/>
    </w:pPr>
    <w:rPr>
      <w:b w:val="0"/>
      <w:color w:val="A4A4A4" w:themeColor="accent1" w:themeShade="BF"/>
      <w:sz w:val="15"/>
      <w:szCs w:val="15"/>
      <w:lang w:val="en-GB"/>
    </w:rPr>
  </w:style>
  <w:style w:type="character" w:customStyle="1" w:styleId="PodpisBulletpointChar">
    <w:name w:val="Podpis_Bulletpoint Char"/>
    <w:basedOn w:val="Nadpis2Char"/>
    <w:link w:val="PodpisBulletpoint"/>
    <w:rsid w:val="009658C0"/>
    <w:rPr>
      <w:rFonts w:ascii="Arial" w:eastAsiaTheme="majorEastAsia" w:hAnsi="Arial" w:cstheme="majorBidi"/>
      <w:b w:val="0"/>
      <w:bCs/>
      <w:color w:val="A4A4A4" w:themeColor="accent1" w:themeShade="BF"/>
      <w:sz w:val="15"/>
      <w:szCs w:val="15"/>
      <w:lang w:val="en-GB"/>
    </w:rPr>
  </w:style>
  <w:style w:type="character" w:customStyle="1" w:styleId="Nevyrieenzmienka1">
    <w:name w:val="Nevyriešená zmienka1"/>
    <w:basedOn w:val="Predvolenpsmoodseku"/>
    <w:uiPriority w:val="99"/>
    <w:semiHidden/>
    <w:unhideWhenUsed/>
    <w:rsid w:val="008550A5"/>
    <w:rPr>
      <w:color w:val="605E5C"/>
      <w:shd w:val="clear" w:color="auto" w:fill="E1DFDD"/>
    </w:rPr>
  </w:style>
  <w:style w:type="paragraph" w:customStyle="1" w:styleId="m1880461267496616083msolistparagraph">
    <w:name w:val="m_1880461267496616083msolistparagraph"/>
    <w:basedOn w:val="Normlny"/>
    <w:rsid w:val="0036017D"/>
    <w:pPr>
      <w:spacing w:before="100" w:beforeAutospacing="1" w:after="100" w:afterAutospacing="1" w:line="240" w:lineRule="auto"/>
    </w:pPr>
    <w:rPr>
      <w:rFonts w:ascii="Times New Roman" w:eastAsiaTheme="minorEastAsia" w:hAnsi="Times New Roman" w:cs="Times New Roman"/>
      <w:sz w:val="24"/>
      <w:szCs w:val="24"/>
      <w:lang w:val="sk-SK" w:eastAsia="sk-SK"/>
    </w:rPr>
  </w:style>
  <w:style w:type="character" w:customStyle="1" w:styleId="apple-converted-space">
    <w:name w:val="apple-converted-space"/>
    <w:basedOn w:val="Predvolenpsmoodseku"/>
    <w:rsid w:val="0036017D"/>
  </w:style>
  <w:style w:type="character" w:styleId="Nevyrieenzmienka">
    <w:name w:val="Unresolved Mention"/>
    <w:basedOn w:val="Predvolenpsmoodseku"/>
    <w:uiPriority w:val="99"/>
    <w:semiHidden/>
    <w:unhideWhenUsed/>
    <w:rsid w:val="006A39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27617">
      <w:bodyDiv w:val="1"/>
      <w:marLeft w:val="0"/>
      <w:marRight w:val="0"/>
      <w:marTop w:val="0"/>
      <w:marBottom w:val="0"/>
      <w:divBdr>
        <w:top w:val="none" w:sz="0" w:space="0" w:color="auto"/>
        <w:left w:val="none" w:sz="0" w:space="0" w:color="auto"/>
        <w:bottom w:val="none" w:sz="0" w:space="0" w:color="auto"/>
        <w:right w:val="none" w:sz="0" w:space="0" w:color="auto"/>
      </w:divBdr>
    </w:div>
    <w:div w:id="109280886">
      <w:bodyDiv w:val="1"/>
      <w:marLeft w:val="0"/>
      <w:marRight w:val="0"/>
      <w:marTop w:val="0"/>
      <w:marBottom w:val="0"/>
      <w:divBdr>
        <w:top w:val="none" w:sz="0" w:space="0" w:color="auto"/>
        <w:left w:val="none" w:sz="0" w:space="0" w:color="auto"/>
        <w:bottom w:val="none" w:sz="0" w:space="0" w:color="auto"/>
        <w:right w:val="none" w:sz="0" w:space="0" w:color="auto"/>
      </w:divBdr>
    </w:div>
    <w:div w:id="313680990">
      <w:bodyDiv w:val="1"/>
      <w:marLeft w:val="0"/>
      <w:marRight w:val="0"/>
      <w:marTop w:val="0"/>
      <w:marBottom w:val="0"/>
      <w:divBdr>
        <w:top w:val="none" w:sz="0" w:space="0" w:color="auto"/>
        <w:left w:val="none" w:sz="0" w:space="0" w:color="auto"/>
        <w:bottom w:val="none" w:sz="0" w:space="0" w:color="auto"/>
        <w:right w:val="none" w:sz="0" w:space="0" w:color="auto"/>
      </w:divBdr>
      <w:divsChild>
        <w:div w:id="500043922">
          <w:marLeft w:val="0"/>
          <w:marRight w:val="0"/>
          <w:marTop w:val="0"/>
          <w:marBottom w:val="0"/>
          <w:divBdr>
            <w:top w:val="none" w:sz="0" w:space="0" w:color="auto"/>
            <w:left w:val="none" w:sz="0" w:space="0" w:color="auto"/>
            <w:bottom w:val="none" w:sz="0" w:space="0" w:color="auto"/>
            <w:right w:val="none" w:sz="0" w:space="0" w:color="auto"/>
          </w:divBdr>
        </w:div>
      </w:divsChild>
    </w:div>
    <w:div w:id="422386550">
      <w:bodyDiv w:val="1"/>
      <w:marLeft w:val="0"/>
      <w:marRight w:val="0"/>
      <w:marTop w:val="0"/>
      <w:marBottom w:val="0"/>
      <w:divBdr>
        <w:top w:val="none" w:sz="0" w:space="0" w:color="auto"/>
        <w:left w:val="none" w:sz="0" w:space="0" w:color="auto"/>
        <w:bottom w:val="none" w:sz="0" w:space="0" w:color="auto"/>
        <w:right w:val="none" w:sz="0" w:space="0" w:color="auto"/>
      </w:divBdr>
    </w:div>
    <w:div w:id="476533222">
      <w:bodyDiv w:val="1"/>
      <w:marLeft w:val="0"/>
      <w:marRight w:val="0"/>
      <w:marTop w:val="0"/>
      <w:marBottom w:val="0"/>
      <w:divBdr>
        <w:top w:val="none" w:sz="0" w:space="0" w:color="auto"/>
        <w:left w:val="none" w:sz="0" w:space="0" w:color="auto"/>
        <w:bottom w:val="none" w:sz="0" w:space="0" w:color="auto"/>
        <w:right w:val="none" w:sz="0" w:space="0" w:color="auto"/>
      </w:divBdr>
    </w:div>
    <w:div w:id="742601586">
      <w:bodyDiv w:val="1"/>
      <w:marLeft w:val="0"/>
      <w:marRight w:val="0"/>
      <w:marTop w:val="0"/>
      <w:marBottom w:val="0"/>
      <w:divBdr>
        <w:top w:val="none" w:sz="0" w:space="0" w:color="auto"/>
        <w:left w:val="none" w:sz="0" w:space="0" w:color="auto"/>
        <w:bottom w:val="none" w:sz="0" w:space="0" w:color="auto"/>
        <w:right w:val="none" w:sz="0" w:space="0" w:color="auto"/>
      </w:divBdr>
    </w:div>
    <w:div w:id="850410659">
      <w:bodyDiv w:val="1"/>
      <w:marLeft w:val="0"/>
      <w:marRight w:val="0"/>
      <w:marTop w:val="0"/>
      <w:marBottom w:val="0"/>
      <w:divBdr>
        <w:top w:val="none" w:sz="0" w:space="0" w:color="auto"/>
        <w:left w:val="none" w:sz="0" w:space="0" w:color="auto"/>
        <w:bottom w:val="none" w:sz="0" w:space="0" w:color="auto"/>
        <w:right w:val="none" w:sz="0" w:space="0" w:color="auto"/>
      </w:divBdr>
    </w:div>
    <w:div w:id="917327530">
      <w:bodyDiv w:val="1"/>
      <w:marLeft w:val="0"/>
      <w:marRight w:val="0"/>
      <w:marTop w:val="0"/>
      <w:marBottom w:val="0"/>
      <w:divBdr>
        <w:top w:val="none" w:sz="0" w:space="0" w:color="auto"/>
        <w:left w:val="none" w:sz="0" w:space="0" w:color="auto"/>
        <w:bottom w:val="none" w:sz="0" w:space="0" w:color="auto"/>
        <w:right w:val="none" w:sz="0" w:space="0" w:color="auto"/>
      </w:divBdr>
    </w:div>
    <w:div w:id="1297494959">
      <w:bodyDiv w:val="1"/>
      <w:marLeft w:val="0"/>
      <w:marRight w:val="0"/>
      <w:marTop w:val="0"/>
      <w:marBottom w:val="0"/>
      <w:divBdr>
        <w:top w:val="none" w:sz="0" w:space="0" w:color="auto"/>
        <w:left w:val="none" w:sz="0" w:space="0" w:color="auto"/>
        <w:bottom w:val="none" w:sz="0" w:space="0" w:color="auto"/>
        <w:right w:val="none" w:sz="0" w:space="0" w:color="auto"/>
      </w:divBdr>
    </w:div>
    <w:div w:id="1876506231">
      <w:bodyDiv w:val="1"/>
      <w:marLeft w:val="0"/>
      <w:marRight w:val="0"/>
      <w:marTop w:val="0"/>
      <w:marBottom w:val="0"/>
      <w:divBdr>
        <w:top w:val="none" w:sz="0" w:space="0" w:color="auto"/>
        <w:left w:val="none" w:sz="0" w:space="0" w:color="auto"/>
        <w:bottom w:val="none" w:sz="0" w:space="0" w:color="auto"/>
        <w:right w:val="none" w:sz="0" w:space="0" w:color="auto"/>
      </w:divBdr>
    </w:div>
    <w:div w:id="1933778210">
      <w:bodyDiv w:val="1"/>
      <w:marLeft w:val="0"/>
      <w:marRight w:val="0"/>
      <w:marTop w:val="0"/>
      <w:marBottom w:val="0"/>
      <w:divBdr>
        <w:top w:val="none" w:sz="0" w:space="0" w:color="auto"/>
        <w:left w:val="none" w:sz="0" w:space="0" w:color="auto"/>
        <w:bottom w:val="none" w:sz="0" w:space="0" w:color="auto"/>
        <w:right w:val="none" w:sz="0" w:space="0" w:color="auto"/>
      </w:divBdr>
    </w:div>
    <w:div w:id="2069566219">
      <w:bodyDiv w:val="1"/>
      <w:marLeft w:val="0"/>
      <w:marRight w:val="0"/>
      <w:marTop w:val="0"/>
      <w:marBottom w:val="0"/>
      <w:divBdr>
        <w:top w:val="none" w:sz="0" w:space="0" w:color="auto"/>
        <w:left w:val="none" w:sz="0" w:space="0" w:color="auto"/>
        <w:bottom w:val="none" w:sz="0" w:space="0" w:color="auto"/>
        <w:right w:val="none" w:sz="0" w:space="0" w:color="auto"/>
      </w:divBdr>
    </w:div>
    <w:div w:id="2086493781">
      <w:bodyDiv w:val="1"/>
      <w:marLeft w:val="0"/>
      <w:marRight w:val="0"/>
      <w:marTop w:val="0"/>
      <w:marBottom w:val="0"/>
      <w:divBdr>
        <w:top w:val="none" w:sz="0" w:space="0" w:color="auto"/>
        <w:left w:val="none" w:sz="0" w:space="0" w:color="auto"/>
        <w:bottom w:val="none" w:sz="0" w:space="0" w:color="auto"/>
        <w:right w:val="none" w:sz="0" w:space="0" w:color="auto"/>
      </w:divBdr>
    </w:div>
    <w:div w:id="2104376752">
      <w:bodyDiv w:val="1"/>
      <w:marLeft w:val="0"/>
      <w:marRight w:val="0"/>
      <w:marTop w:val="0"/>
      <w:marBottom w:val="0"/>
      <w:divBdr>
        <w:top w:val="none" w:sz="0" w:space="0" w:color="auto"/>
        <w:left w:val="none" w:sz="0" w:space="0" w:color="auto"/>
        <w:bottom w:val="none" w:sz="0" w:space="0" w:color="auto"/>
        <w:right w:val="none" w:sz="0" w:space="0" w:color="auto"/>
      </w:divBdr>
    </w:div>
    <w:div w:id="2132356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apps.skoda-auto.sk/servis/pneumatiky" TargetMode="External"/><Relationship Id="rId13" Type="http://schemas.openxmlformats.org/officeDocument/2006/relationships/hyperlink" Target="https://www.facebook.com/skoda.cz" TargetMode="External"/><Relationship Id="rId18" Type="http://schemas.openxmlformats.org/officeDocument/2006/relationships/hyperlink" Target="https://www.skoda-storyboard.com/direct-download/2016/05/150119-SKODA-spousti-novou-sluzbu-Predplaceny-servis.jp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lenka.kalafut.lendacka@skoda-auto.sk" TargetMode="External"/><Relationship Id="rId17" Type="http://schemas.openxmlformats.org/officeDocument/2006/relationships/hyperlink" Target="http://www.instagram.com/SkodaAutoSK" TargetMode="External"/><Relationship Id="rId2" Type="http://schemas.openxmlformats.org/officeDocument/2006/relationships/numbering" Target="numbering.xml"/><Relationship Id="rId16" Type="http://schemas.openxmlformats.org/officeDocument/2006/relationships/hyperlink" Target="https://www.instagram.com/skodacr/" TargetMode="External"/><Relationship Id="rId20" Type="http://schemas.openxmlformats.org/officeDocument/2006/relationships/hyperlink" Target="https://www.skoda-storyboard.com/direct-download/2016/05/150119-SKODA-spousti-novou-sluzbu-Predplaceny-servis.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SkodaAutoSK" TargetMode="External"/><Relationship Id="rId23" Type="http://schemas.openxmlformats.org/officeDocument/2006/relationships/fontTable" Target="fontTable.xml"/><Relationship Id="rId10" Type="http://schemas.openxmlformats.org/officeDocument/2006/relationships/hyperlink" Target="http://www.skoda-auto.sk"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eshop.skoda-auto.sk/medias/Skoda-Pneugarancia-SK-2020.pdf?context=bWFzdGVyfHJvb3R8NDA4OTM2fGFwcGxpY2F0aW9uL3BkZnxoOTQvaDE2Lzg4MzAyODg3NTY3NjYvU2tvZGFfUG5ldWdhcmFuY2lhLVNLXzIwMjAucGRmfDBmMmM1OTIwZDQ3YWEyMzAzN2NiYTYwYTI2ZWFlYmU2ZTk2NDEyOWE5NmMxODUwNjA0OGEwMjc2OTUxNWJiNjA" TargetMode="External"/><Relationship Id="rId14" Type="http://schemas.openxmlformats.org/officeDocument/2006/relationships/image" Target="media/image4.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skoda-storyboard.com/" TargetMode="External"/><Relationship Id="rId1" Type="http://schemas.openxmlformats.org/officeDocument/2006/relationships/image" Target="media/image7.png"/><Relationship Id="rId5" Type="http://schemas.openxmlformats.org/officeDocument/2006/relationships/image" Target="media/image9.png"/><Relationship Id="rId4" Type="http://schemas.openxmlformats.org/officeDocument/2006/relationships/hyperlink" Target="https://twitter.com/skodaautonew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ŠKODA A4">
  <a:themeElements>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fontScheme name="SKODA Next">
      <a:majorFont>
        <a:latin typeface="SKODA Next"/>
        <a:ea typeface=""/>
        <a:cs typeface=""/>
      </a:majorFont>
      <a:minorFont>
        <a:latin typeface="SKODA Next"/>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extraClrScheme>
  </a:extraClrSchemeLst>
  <a:custClrLst>
    <a:custClr name="ŠKODA Green">
      <a:srgbClr val="4BA82E"/>
    </a:custClr>
    <a:custClr name="ŠKODA Chrome Grey">
      <a:srgbClr val="A7AEB4"/>
    </a:custClr>
    <a:custClr name="Warm Grey 1">
      <a:srgbClr val="E0DED8"/>
    </a:custClr>
    <a:custClr name="Warm Grey 2">
      <a:srgbClr val="D5D2CA"/>
    </a:custClr>
    <a:custClr name="Warm Grey 3">
      <a:srgbClr val="C7C2BA"/>
    </a:custClr>
    <a:custClr name="Cool Grey 1">
      <a:srgbClr val="E0E1DD"/>
    </a:custClr>
    <a:custClr name="Cool Grey 2">
      <a:srgbClr val="D5D6D2"/>
    </a:custClr>
    <a:custClr name="Cool Grey 3">
      <a:srgbClr val="C9CA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CF348-55F8-4519-9FAC-2AB7EF43A92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1125</Words>
  <Characters>6414</Characters>
  <Application>Microsoft Office Word</Application>
  <DocSecurity>0</DocSecurity>
  <Lines>53</Lines>
  <Paragraphs>15</Paragraphs>
  <ScaleCrop>false</ScaleCrop>
  <HeadingPairs>
    <vt:vector size="6" baseType="variant">
      <vt:variant>
        <vt:lpstr>Názov</vt:lpstr>
      </vt:variant>
      <vt:variant>
        <vt:i4>1</vt:i4>
      </vt:variant>
      <vt:variant>
        <vt:lpstr>Titel</vt:lpstr>
      </vt:variant>
      <vt:variant>
        <vt:i4>1</vt:i4>
      </vt:variant>
      <vt:variant>
        <vt:lpstr>Název</vt:lpstr>
      </vt:variant>
      <vt:variant>
        <vt:i4>1</vt:i4>
      </vt:variant>
    </vt:vector>
  </HeadingPairs>
  <TitlesOfParts>
    <vt:vector size="3" baseType="lpstr">
      <vt:lpstr>ŠKODA AUTO Tisková zpráva</vt:lpstr>
      <vt:lpstr>ŠKODA AUTO Tisková zpráva</vt:lpstr>
      <vt:lpstr>ŠKODA AUTO Tisková zpráva</vt:lpstr>
    </vt:vector>
  </TitlesOfParts>
  <Company>ŠKODA AUTO a.s.</Company>
  <LinksUpToDate>false</LinksUpToDate>
  <CharactersWithSpaces>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ŠKODA AUTO Tisková zpráva</dc:title>
  <dc:creator>Mueller-Breitenkamp, Christian (GKT)</dc:creator>
  <cp:lastModifiedBy>Michal Krajčír</cp:lastModifiedBy>
  <cp:revision>9</cp:revision>
  <cp:lastPrinted>2020-01-10T13:57:00Z</cp:lastPrinted>
  <dcterms:created xsi:type="dcterms:W3CDTF">2021-03-18T14:55:00Z</dcterms:created>
  <dcterms:modified xsi:type="dcterms:W3CDTF">2021-03-21T13:07:00Z</dcterms:modified>
</cp:coreProperties>
</file>