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811EC7" w14:textId="7D8684B8" w:rsidR="00C705AA" w:rsidRPr="00AA415F" w:rsidRDefault="00C705AA" w:rsidP="004D71A2">
      <w:pPr>
        <w:keepNext/>
        <w:keepLines/>
        <w:ind w:right="-1334"/>
        <w:outlineLvl w:val="0"/>
        <w:rPr>
          <w:rFonts w:eastAsia="MS Gothic" w:cs="Times New Roman"/>
          <w:b/>
          <w:bCs/>
          <w:sz w:val="32"/>
          <w:szCs w:val="32"/>
          <w:lang w:val="sk-SK" w:eastAsia="x-none"/>
        </w:rPr>
      </w:pPr>
      <w:bookmarkStart w:id="0" w:name="OLE_LINK22"/>
      <w:bookmarkStart w:id="1" w:name="OLE_LINK23"/>
      <w:r w:rsidRPr="00AA415F">
        <w:rPr>
          <w:rFonts w:eastAsia="MS Gothic" w:cs="Times New Roman"/>
          <w:b/>
          <w:bCs/>
          <w:sz w:val="32"/>
          <w:szCs w:val="32"/>
          <w:lang w:val="sk-SK" w:eastAsia="x-none"/>
        </w:rPr>
        <w:t xml:space="preserve">Slovenskí zákazníci si už môžu objednať ikonickú svietiacu </w:t>
      </w:r>
    </w:p>
    <w:p w14:paraId="1655FB19" w14:textId="02414859" w:rsidR="004D71A2" w:rsidRPr="00AA415F" w:rsidRDefault="00C705AA" w:rsidP="004D71A2">
      <w:pPr>
        <w:keepNext/>
        <w:keepLines/>
        <w:ind w:right="-1334"/>
        <w:outlineLvl w:val="0"/>
        <w:rPr>
          <w:rFonts w:eastAsia="MS Gothic" w:cs="Times New Roman"/>
          <w:b/>
          <w:bCs/>
          <w:sz w:val="32"/>
          <w:szCs w:val="32"/>
          <w:lang w:val="sk-SK" w:eastAsia="x-none"/>
        </w:rPr>
      </w:pPr>
      <w:r w:rsidRPr="00AA415F">
        <w:rPr>
          <w:rFonts w:eastAsia="MS Gothic" w:cs="Times New Roman"/>
          <w:b/>
          <w:bCs/>
          <w:sz w:val="32"/>
          <w:szCs w:val="32"/>
          <w:lang w:val="sk-SK" w:eastAsia="x-none"/>
        </w:rPr>
        <w:t xml:space="preserve">masku či pohon všetkých štyroch kolies pre model ENYAQ </w:t>
      </w:r>
      <w:proofErr w:type="spellStart"/>
      <w:r w:rsidRPr="00AA415F">
        <w:rPr>
          <w:rFonts w:eastAsia="MS Gothic" w:cs="Times New Roman"/>
          <w:b/>
          <w:bCs/>
          <w:sz w:val="32"/>
          <w:szCs w:val="32"/>
          <w:lang w:val="sk-SK" w:eastAsia="x-none"/>
        </w:rPr>
        <w:t>iV</w:t>
      </w:r>
      <w:proofErr w:type="spellEnd"/>
    </w:p>
    <w:p w14:paraId="7B8EA560" w14:textId="77777777" w:rsidR="004D71A2" w:rsidRPr="00AA415F" w:rsidRDefault="004D71A2" w:rsidP="004D71A2">
      <w:pPr>
        <w:keepNext/>
        <w:keepLines/>
        <w:outlineLvl w:val="1"/>
        <w:rPr>
          <w:rFonts w:ascii="Skoda Pro Print 1204" w:eastAsia="MS Gothic" w:hAnsi="Skoda Pro Print 1204" w:cs="Times New Roman"/>
          <w:b/>
          <w:bCs/>
          <w:szCs w:val="26"/>
          <w:lang w:val="sk-SK" w:eastAsia="x-none"/>
        </w:rPr>
      </w:pPr>
    </w:p>
    <w:bookmarkEnd w:id="0"/>
    <w:bookmarkEnd w:id="1"/>
    <w:p w14:paraId="04780F28" w14:textId="0A2B16B8" w:rsidR="00834135" w:rsidRPr="00AA415F" w:rsidRDefault="00C705AA" w:rsidP="00C705AA">
      <w:pPr>
        <w:keepNext/>
        <w:keepLines/>
        <w:numPr>
          <w:ilvl w:val="0"/>
          <w:numId w:val="14"/>
        </w:numPr>
        <w:outlineLvl w:val="1"/>
        <w:rPr>
          <w:rFonts w:eastAsia="MS Gothic"/>
          <w:b/>
          <w:szCs w:val="26"/>
          <w:lang w:val="sk-SK" w:eastAsia="x-none"/>
        </w:rPr>
      </w:pPr>
      <w:r w:rsidRPr="00AA415F">
        <w:rPr>
          <w:rFonts w:eastAsia="MS Gothic"/>
          <w:b/>
          <w:szCs w:val="26"/>
          <w:lang w:val="sk-SK" w:eastAsia="x-none"/>
        </w:rPr>
        <w:t xml:space="preserve">Ponuku variantov dopĺňa </w:t>
      </w:r>
      <w:r w:rsidR="00287F30" w:rsidRPr="00AA415F">
        <w:rPr>
          <w:rFonts w:eastAsia="MS Gothic"/>
          <w:b/>
          <w:szCs w:val="26"/>
          <w:lang w:val="sk-SK" w:eastAsia="x-none"/>
        </w:rPr>
        <w:t xml:space="preserve">zatiaľ najvýkonnejšia </w:t>
      </w:r>
      <w:r w:rsidRPr="00AA415F">
        <w:rPr>
          <w:rFonts w:eastAsia="MS Gothic"/>
          <w:b/>
          <w:szCs w:val="26"/>
          <w:lang w:val="sk-SK" w:eastAsia="x-none"/>
        </w:rPr>
        <w:t xml:space="preserve">verzia ENYAQ </w:t>
      </w:r>
      <w:proofErr w:type="spellStart"/>
      <w:r w:rsidRPr="00AA415F">
        <w:rPr>
          <w:rFonts w:eastAsia="MS Gothic"/>
          <w:b/>
          <w:szCs w:val="26"/>
          <w:lang w:val="sk-SK" w:eastAsia="x-none"/>
        </w:rPr>
        <w:t>iV</w:t>
      </w:r>
      <w:proofErr w:type="spellEnd"/>
      <w:r w:rsidRPr="00AA415F">
        <w:rPr>
          <w:rFonts w:eastAsia="MS Gothic"/>
          <w:b/>
          <w:szCs w:val="26"/>
          <w:lang w:val="sk-SK" w:eastAsia="x-none"/>
        </w:rPr>
        <w:t xml:space="preserve"> 80</w:t>
      </w:r>
      <w:r w:rsidR="00287F30" w:rsidRPr="00AA415F">
        <w:rPr>
          <w:rFonts w:eastAsia="MS Gothic"/>
          <w:b/>
          <w:szCs w:val="26"/>
          <w:lang w:val="sk-SK" w:eastAsia="x-none"/>
        </w:rPr>
        <w:t>x</w:t>
      </w:r>
      <w:r w:rsidRPr="00AA415F">
        <w:rPr>
          <w:rFonts w:eastAsia="MS Gothic"/>
          <w:b/>
          <w:szCs w:val="26"/>
          <w:lang w:val="sk-SK" w:eastAsia="x-none"/>
        </w:rPr>
        <w:t xml:space="preserve"> s pohonom všetkých štyroch kolies</w:t>
      </w:r>
    </w:p>
    <w:p w14:paraId="57280051" w14:textId="58378BEE" w:rsidR="00C705AA" w:rsidRPr="00AA415F" w:rsidRDefault="00C705AA" w:rsidP="00C705AA">
      <w:pPr>
        <w:keepNext/>
        <w:keepLines/>
        <w:numPr>
          <w:ilvl w:val="0"/>
          <w:numId w:val="14"/>
        </w:numPr>
        <w:outlineLvl w:val="1"/>
        <w:rPr>
          <w:rFonts w:eastAsia="MS Gothic"/>
          <w:b/>
          <w:szCs w:val="26"/>
          <w:lang w:val="sk-SK" w:eastAsia="x-none"/>
        </w:rPr>
      </w:pPr>
      <w:r w:rsidRPr="00AA415F">
        <w:rPr>
          <w:rFonts w:eastAsia="MS Gothic"/>
          <w:b/>
          <w:szCs w:val="26"/>
          <w:lang w:val="sk-SK" w:eastAsia="x-none"/>
        </w:rPr>
        <w:t xml:space="preserve">Cena štartuje na 50 020 eur vo verzii LOFT, resp. 52 120 eur pre verziu </w:t>
      </w:r>
      <w:r w:rsidR="00287F30" w:rsidRPr="00AA415F">
        <w:rPr>
          <w:rFonts w:eastAsia="MS Gothic"/>
          <w:b/>
          <w:szCs w:val="26"/>
          <w:lang w:val="sk-SK" w:eastAsia="x-none"/>
        </w:rPr>
        <w:t>SPORTLINE</w:t>
      </w:r>
    </w:p>
    <w:p w14:paraId="66000B17" w14:textId="40271EF1" w:rsidR="00B327A7" w:rsidRPr="00AA415F" w:rsidRDefault="00B327A7" w:rsidP="00B327A7">
      <w:pPr>
        <w:keepNext/>
        <w:keepLines/>
        <w:numPr>
          <w:ilvl w:val="0"/>
          <w:numId w:val="14"/>
        </w:numPr>
        <w:outlineLvl w:val="1"/>
        <w:rPr>
          <w:rFonts w:eastAsia="MS Gothic"/>
          <w:b/>
          <w:szCs w:val="26"/>
          <w:lang w:val="sk-SK" w:eastAsia="x-none"/>
        </w:rPr>
      </w:pPr>
      <w:r w:rsidRPr="00AA415F">
        <w:rPr>
          <w:rFonts w:eastAsia="MS Gothic"/>
          <w:b/>
          <w:szCs w:val="26"/>
          <w:lang w:val="sk-SK" w:eastAsia="x-none"/>
        </w:rPr>
        <w:t xml:space="preserve">Paket LIGHT </w:t>
      </w:r>
      <w:r w:rsidR="00092191">
        <w:rPr>
          <w:rFonts w:eastAsia="MS Gothic"/>
          <w:b/>
          <w:szCs w:val="26"/>
          <w:lang w:val="sk-SK" w:eastAsia="x-none"/>
        </w:rPr>
        <w:t>&amp;</w:t>
      </w:r>
      <w:r w:rsidRPr="00AA415F">
        <w:rPr>
          <w:rFonts w:eastAsia="MS Gothic"/>
          <w:b/>
          <w:szCs w:val="26"/>
          <w:lang w:val="sk-SK" w:eastAsia="x-none"/>
        </w:rPr>
        <w:t xml:space="preserve"> VIEW PLUS, ktorý obsahuje svietiacu masku </w:t>
      </w:r>
      <w:proofErr w:type="spellStart"/>
      <w:r w:rsidRPr="00AA415F">
        <w:rPr>
          <w:rFonts w:eastAsia="MS Gothic"/>
          <w:b/>
          <w:szCs w:val="26"/>
          <w:lang w:val="sk-SK" w:eastAsia="x-none"/>
        </w:rPr>
        <w:t>Crystal</w:t>
      </w:r>
      <w:proofErr w:type="spellEnd"/>
      <w:r w:rsidRPr="00AA415F">
        <w:rPr>
          <w:rFonts w:eastAsia="MS Gothic"/>
          <w:b/>
          <w:szCs w:val="26"/>
          <w:lang w:val="sk-SK" w:eastAsia="x-none"/>
        </w:rPr>
        <w:t xml:space="preserve"> </w:t>
      </w:r>
      <w:proofErr w:type="spellStart"/>
      <w:r w:rsidRPr="00AA415F">
        <w:rPr>
          <w:rFonts w:eastAsia="MS Gothic"/>
          <w:b/>
          <w:szCs w:val="26"/>
          <w:lang w:val="sk-SK" w:eastAsia="x-none"/>
        </w:rPr>
        <w:t>Face</w:t>
      </w:r>
      <w:proofErr w:type="spellEnd"/>
      <w:r w:rsidRPr="00AA415F">
        <w:rPr>
          <w:rFonts w:eastAsia="MS Gothic"/>
          <w:b/>
          <w:szCs w:val="26"/>
          <w:lang w:val="sk-SK" w:eastAsia="x-none"/>
        </w:rPr>
        <w:t>, je možné objednať za 677 eur</w:t>
      </w:r>
    </w:p>
    <w:p w14:paraId="7CD93E11" w14:textId="416F2E3B" w:rsidR="00AA415F" w:rsidRPr="00AA415F" w:rsidRDefault="00AA415F" w:rsidP="00AA415F">
      <w:pPr>
        <w:pStyle w:val="Bulletpoints"/>
        <w:rPr>
          <w:lang w:val="sk-SK"/>
        </w:rPr>
      </w:pPr>
      <w:r w:rsidRPr="00AA415F">
        <w:rPr>
          <w:lang w:val="sk-SK"/>
        </w:rPr>
        <w:t>Novinku bude možné v</w:t>
      </w:r>
      <w:r w:rsidR="00AA6753">
        <w:rPr>
          <w:lang w:val="sk-SK"/>
        </w:rPr>
        <w:t xml:space="preserve">idieť </w:t>
      </w:r>
      <w:r w:rsidRPr="00AA415F">
        <w:rPr>
          <w:lang w:val="sk-SK"/>
        </w:rPr>
        <w:t xml:space="preserve">aj na Salóne Elektromobilov, ktorý sa uskutoční od 25. júna do 27. júna v bratislavskom nákupnom stredisku Bory </w:t>
      </w:r>
      <w:proofErr w:type="spellStart"/>
      <w:r w:rsidRPr="00AA415F">
        <w:rPr>
          <w:lang w:val="sk-SK"/>
        </w:rPr>
        <w:t>Mall</w:t>
      </w:r>
      <w:proofErr w:type="spellEnd"/>
    </w:p>
    <w:p w14:paraId="0CEA2ED3" w14:textId="77777777" w:rsidR="004D71A2" w:rsidRPr="00AA415F" w:rsidRDefault="004D71A2" w:rsidP="004D71A2">
      <w:pPr>
        <w:rPr>
          <w:rFonts w:eastAsia="SKODA Next"/>
          <w:b/>
          <w:sz w:val="20"/>
          <w:szCs w:val="20"/>
          <w:lang w:val="sk-SK" w:eastAsia="x-none"/>
        </w:rPr>
      </w:pPr>
    </w:p>
    <w:p w14:paraId="6B44AAA2" w14:textId="7D80CCD6" w:rsidR="00D03752" w:rsidRPr="00AA415F" w:rsidRDefault="004D71A2" w:rsidP="00D03752">
      <w:pPr>
        <w:rPr>
          <w:rFonts w:eastAsia="SKODA Next" w:cs="Times New Roman"/>
          <w:b/>
          <w:lang w:val="sk-SK" w:eastAsia="x-none"/>
        </w:rPr>
      </w:pPr>
      <w:r w:rsidRPr="00AA415F">
        <w:rPr>
          <w:rFonts w:eastAsia="SKODA Next" w:cs="Times New Roman"/>
          <w:b/>
          <w:lang w:val="sk-SK" w:eastAsia="x-none"/>
        </w:rPr>
        <w:t xml:space="preserve">Bratislava </w:t>
      </w:r>
      <w:r w:rsidR="004A2E76" w:rsidRPr="00AA415F">
        <w:rPr>
          <w:rFonts w:eastAsia="SKODA Next" w:cs="Times New Roman"/>
          <w:b/>
          <w:lang w:val="sk-SK" w:eastAsia="x-none"/>
        </w:rPr>
        <w:t>2</w:t>
      </w:r>
      <w:r w:rsidR="009B3C14" w:rsidRPr="00AA415F">
        <w:rPr>
          <w:rFonts w:eastAsia="SKODA Next" w:cs="Times New Roman"/>
          <w:b/>
          <w:lang w:val="sk-SK" w:eastAsia="x-none"/>
        </w:rPr>
        <w:t>5</w:t>
      </w:r>
      <w:r w:rsidRPr="00AA415F">
        <w:rPr>
          <w:rFonts w:eastAsia="SKODA Next" w:cs="Times New Roman"/>
          <w:b/>
          <w:lang w:val="sk-SK" w:eastAsia="x-none"/>
        </w:rPr>
        <w:t xml:space="preserve">. </w:t>
      </w:r>
      <w:r w:rsidR="00F958E5" w:rsidRPr="00AA415F">
        <w:rPr>
          <w:rFonts w:eastAsia="SKODA Next" w:cs="Times New Roman"/>
          <w:b/>
          <w:lang w:val="sk-SK" w:eastAsia="x-none"/>
        </w:rPr>
        <w:t>jún</w:t>
      </w:r>
      <w:bookmarkStart w:id="2" w:name="_GoBack"/>
      <w:bookmarkEnd w:id="2"/>
      <w:r w:rsidRPr="00AA415F">
        <w:rPr>
          <w:rFonts w:eastAsia="SKODA Next" w:cs="Times New Roman"/>
          <w:b/>
          <w:lang w:val="sk-SK" w:eastAsia="x-none"/>
        </w:rPr>
        <w:t xml:space="preserve"> 2021 – </w:t>
      </w:r>
      <w:bookmarkStart w:id="3" w:name="_Hlk38041264"/>
      <w:r w:rsidR="00287F30" w:rsidRPr="00AA415F">
        <w:rPr>
          <w:rFonts w:eastAsia="SKODA Next" w:cs="Times New Roman"/>
          <w:b/>
          <w:lang w:val="sk-SK" w:eastAsia="x-none"/>
        </w:rPr>
        <w:t xml:space="preserve">Modelový rad ŠKODA ENYAQ </w:t>
      </w:r>
      <w:proofErr w:type="spellStart"/>
      <w:r w:rsidR="00287F30" w:rsidRPr="00AA415F">
        <w:rPr>
          <w:rFonts w:eastAsia="SKODA Next" w:cs="Times New Roman"/>
          <w:b/>
          <w:lang w:val="sk-SK" w:eastAsia="x-none"/>
        </w:rPr>
        <w:t>iV</w:t>
      </w:r>
      <w:proofErr w:type="spellEnd"/>
      <w:r w:rsidR="00287F30" w:rsidRPr="00AA415F">
        <w:rPr>
          <w:rFonts w:eastAsia="SKODA Next" w:cs="Times New Roman"/>
          <w:b/>
          <w:lang w:val="sk-SK" w:eastAsia="x-none"/>
        </w:rPr>
        <w:t xml:space="preserve"> od dnešného </w:t>
      </w:r>
      <w:r w:rsidR="00AA415F">
        <w:rPr>
          <w:rFonts w:eastAsia="SKODA Next" w:cs="Times New Roman"/>
          <w:b/>
          <w:lang w:val="sk-SK" w:eastAsia="x-none"/>
        </w:rPr>
        <w:t xml:space="preserve">dňa </w:t>
      </w:r>
      <w:r w:rsidR="00287F30" w:rsidRPr="00AA415F">
        <w:rPr>
          <w:rFonts w:eastAsia="SKODA Next" w:cs="Times New Roman"/>
          <w:b/>
          <w:lang w:val="sk-SK" w:eastAsia="x-none"/>
        </w:rPr>
        <w:t>dopĺňa variant 80x s pohonom všetkých štyroch kolies a najvyšším výkonom 195 kW (26</w:t>
      </w:r>
      <w:r w:rsidR="008565F8">
        <w:rPr>
          <w:rFonts w:eastAsia="SKODA Next" w:cs="Times New Roman"/>
          <w:b/>
          <w:lang w:val="sk-SK" w:eastAsia="x-none"/>
        </w:rPr>
        <w:t>5</w:t>
      </w:r>
      <w:r w:rsidR="00287F30" w:rsidRPr="00AA415F">
        <w:rPr>
          <w:rFonts w:eastAsia="SKODA Next" w:cs="Times New Roman"/>
          <w:b/>
          <w:lang w:val="sk-SK" w:eastAsia="x-none"/>
        </w:rPr>
        <w:t xml:space="preserve"> k) v kombinácii s 8</w:t>
      </w:r>
      <w:r w:rsidR="00092191">
        <w:rPr>
          <w:rFonts w:eastAsia="SKODA Next" w:cs="Times New Roman"/>
          <w:b/>
          <w:lang w:val="sk-SK" w:eastAsia="x-none"/>
        </w:rPr>
        <w:t>2</w:t>
      </w:r>
      <w:r w:rsidR="00287F30" w:rsidRPr="00AA415F">
        <w:rPr>
          <w:rFonts w:eastAsia="SKODA Next" w:cs="Times New Roman"/>
          <w:b/>
          <w:lang w:val="sk-SK" w:eastAsia="x-none"/>
        </w:rPr>
        <w:t xml:space="preserve"> kW</w:t>
      </w:r>
      <w:r w:rsidR="00092191">
        <w:rPr>
          <w:rFonts w:eastAsia="SKODA Next" w:cs="Times New Roman"/>
          <w:b/>
          <w:lang w:val="sk-SK" w:eastAsia="x-none"/>
        </w:rPr>
        <w:t>h</w:t>
      </w:r>
      <w:r w:rsidR="00287F30" w:rsidRPr="00AA415F">
        <w:rPr>
          <w:rFonts w:eastAsia="SKODA Next" w:cs="Times New Roman"/>
          <w:b/>
          <w:lang w:val="sk-SK" w:eastAsia="x-none"/>
        </w:rPr>
        <w:t xml:space="preserve"> akumulátorom. Novinka štartuje na cene 50 020 eur vo výbave LOFT, resp. od 52 120 eur v športovej verzii SPORTLINE. Zákazníci si taktiež budú môcť objednať do modelu ENYAQ </w:t>
      </w:r>
      <w:proofErr w:type="spellStart"/>
      <w:r w:rsidR="00287F30" w:rsidRPr="00AA415F">
        <w:rPr>
          <w:rFonts w:eastAsia="SKODA Next" w:cs="Times New Roman"/>
          <w:b/>
          <w:lang w:val="sk-SK" w:eastAsia="x-none"/>
        </w:rPr>
        <w:t>iV</w:t>
      </w:r>
      <w:proofErr w:type="spellEnd"/>
      <w:r w:rsidR="00287F30" w:rsidRPr="00AA415F">
        <w:rPr>
          <w:rFonts w:eastAsia="SKODA Next" w:cs="Times New Roman"/>
          <w:b/>
          <w:lang w:val="sk-SK" w:eastAsia="x-none"/>
        </w:rPr>
        <w:t xml:space="preserve"> ikonickú osvetlenú masku v rámci paketu LIGHT </w:t>
      </w:r>
      <w:r w:rsidR="00092191">
        <w:rPr>
          <w:rFonts w:eastAsia="SKODA Next" w:cs="Times New Roman"/>
          <w:b/>
          <w:lang w:val="sk-SK" w:eastAsia="x-none"/>
        </w:rPr>
        <w:t>&amp;</w:t>
      </w:r>
      <w:r w:rsidR="00287F30" w:rsidRPr="00AA415F">
        <w:rPr>
          <w:rFonts w:eastAsia="SKODA Next" w:cs="Times New Roman"/>
          <w:b/>
          <w:lang w:val="sk-SK" w:eastAsia="x-none"/>
        </w:rPr>
        <w:t xml:space="preserve"> VIEW PLUS v cene 677 eur.</w:t>
      </w:r>
      <w:r w:rsidR="00AA415F">
        <w:rPr>
          <w:rFonts w:eastAsia="SKODA Next" w:cs="Times New Roman"/>
          <w:b/>
          <w:lang w:val="sk-SK" w:eastAsia="x-none"/>
        </w:rPr>
        <w:t xml:space="preserve"> Na vlastné oči si tento revolučný elektromobil môžete pozrieť od 25. do 27. júna na Salóne elektromobilov v Bratislave.</w:t>
      </w:r>
    </w:p>
    <w:p w14:paraId="2E480258" w14:textId="08BD4832" w:rsidR="00D03752" w:rsidRPr="00AA415F" w:rsidRDefault="00D03752" w:rsidP="00D03752">
      <w:pPr>
        <w:rPr>
          <w:rFonts w:eastAsia="SKODA Next" w:cs="Times New Roman"/>
          <w:b/>
          <w:lang w:val="sk-SK" w:eastAsia="x-none"/>
        </w:rPr>
      </w:pPr>
    </w:p>
    <w:bookmarkEnd w:id="3"/>
    <w:p w14:paraId="48032378" w14:textId="6385979D" w:rsidR="00287F30" w:rsidRPr="00AA415F" w:rsidRDefault="00287F30" w:rsidP="0049040B">
      <w:pPr>
        <w:rPr>
          <w:rFonts w:eastAsia="SKODA Next" w:cs="Times New Roman"/>
          <w:bCs/>
          <w:lang w:val="sk-SK" w:eastAsia="x-none"/>
        </w:rPr>
      </w:pPr>
      <w:r w:rsidRPr="00AA415F">
        <w:rPr>
          <w:rFonts w:eastAsia="SKODA Next" w:cs="Times New Roman"/>
          <w:bCs/>
          <w:lang w:val="sk-SK" w:eastAsia="x-none"/>
        </w:rPr>
        <w:t xml:space="preserve">Revolučný elektromobil ŠKODA ENYAQ </w:t>
      </w:r>
      <w:proofErr w:type="spellStart"/>
      <w:r w:rsidRPr="00AA415F">
        <w:rPr>
          <w:rFonts w:eastAsia="SKODA Next" w:cs="Times New Roman"/>
          <w:bCs/>
          <w:lang w:val="sk-SK" w:eastAsia="x-none"/>
        </w:rPr>
        <w:t>iV</w:t>
      </w:r>
      <w:proofErr w:type="spellEnd"/>
      <w:r w:rsidRPr="00AA415F">
        <w:rPr>
          <w:rFonts w:eastAsia="SKODA Next" w:cs="Times New Roman"/>
          <w:bCs/>
          <w:lang w:val="sk-SK" w:eastAsia="x-none"/>
        </w:rPr>
        <w:t xml:space="preserve"> rozširuje svoje rady o nový variant pohonu. Značka ŠKODA prichádza na Slovensko s verziou ŠKODA ENYAQ </w:t>
      </w:r>
      <w:proofErr w:type="spellStart"/>
      <w:r w:rsidRPr="00AA415F">
        <w:rPr>
          <w:rFonts w:eastAsia="SKODA Next" w:cs="Times New Roman"/>
          <w:bCs/>
          <w:lang w:val="sk-SK" w:eastAsia="x-none"/>
        </w:rPr>
        <w:t>iV</w:t>
      </w:r>
      <w:proofErr w:type="spellEnd"/>
      <w:r w:rsidRPr="00AA415F">
        <w:rPr>
          <w:rFonts w:eastAsia="SKODA Next" w:cs="Times New Roman"/>
          <w:bCs/>
          <w:lang w:val="sk-SK" w:eastAsia="x-none"/>
        </w:rPr>
        <w:t xml:space="preserve"> 80x, ktorá pridáva druhý elektromotor na prednú nápravu, čím dosahuje zatiaľ najvyšší systémový výkon 195 kW (26</w:t>
      </w:r>
      <w:r w:rsidR="00C65704">
        <w:rPr>
          <w:rFonts w:eastAsia="SKODA Next" w:cs="Times New Roman"/>
          <w:bCs/>
          <w:lang w:val="sk-SK" w:eastAsia="x-none"/>
        </w:rPr>
        <w:t>5</w:t>
      </w:r>
      <w:r w:rsidRPr="00AA415F">
        <w:rPr>
          <w:rFonts w:eastAsia="SKODA Next" w:cs="Times New Roman"/>
          <w:bCs/>
          <w:lang w:val="sk-SK" w:eastAsia="x-none"/>
        </w:rPr>
        <w:t xml:space="preserve"> k) s pohonom všetkých štyroch kolies. Najnovší prírastok do rodiny elektromobilu ENYAQ </w:t>
      </w:r>
      <w:proofErr w:type="spellStart"/>
      <w:r w:rsidRPr="00AA415F">
        <w:rPr>
          <w:rFonts w:eastAsia="SKODA Next" w:cs="Times New Roman"/>
          <w:bCs/>
          <w:lang w:val="sk-SK" w:eastAsia="x-none"/>
        </w:rPr>
        <w:t>iV</w:t>
      </w:r>
      <w:proofErr w:type="spellEnd"/>
      <w:r w:rsidRPr="00AA415F">
        <w:rPr>
          <w:rFonts w:eastAsia="SKODA Next" w:cs="Times New Roman"/>
          <w:bCs/>
          <w:lang w:val="sk-SK" w:eastAsia="x-none"/>
        </w:rPr>
        <w:t xml:space="preserve"> ponúka výkon kombináciou dvojice motorov so 150 kW výkonom na zadnej náprave a 80 kW výkonom na prednej náprave. Navýšený je aj krútiaci moment, ktorý dosahuje 425 Nm a z nuly na 100 km/h sa </w:t>
      </w:r>
      <w:r w:rsidR="00AA6753">
        <w:rPr>
          <w:rFonts w:eastAsia="SKODA Next" w:cs="Times New Roman"/>
          <w:bCs/>
          <w:lang w:val="sk-SK" w:eastAsia="x-none"/>
        </w:rPr>
        <w:t xml:space="preserve">dostane </w:t>
      </w:r>
      <w:r w:rsidRPr="00AA415F">
        <w:rPr>
          <w:rFonts w:eastAsia="SKODA Next" w:cs="Times New Roman"/>
          <w:bCs/>
          <w:lang w:val="sk-SK" w:eastAsia="x-none"/>
        </w:rPr>
        <w:t>už za 6,9 sekundy. Z kapacitne rovnakej batérie (82 kW</w:t>
      </w:r>
      <w:r w:rsidR="00C65704">
        <w:rPr>
          <w:rFonts w:eastAsia="SKODA Next" w:cs="Times New Roman"/>
          <w:bCs/>
          <w:lang w:val="sk-SK" w:eastAsia="x-none"/>
        </w:rPr>
        <w:t>h</w:t>
      </w:r>
      <w:r w:rsidRPr="00AA415F">
        <w:rPr>
          <w:rFonts w:eastAsia="SKODA Next" w:cs="Times New Roman"/>
          <w:bCs/>
          <w:lang w:val="sk-SK" w:eastAsia="x-none"/>
        </w:rPr>
        <w:t xml:space="preserve">) ako u verzie s pohonom iba zadnej nápravy pritom dokáže dostať dojazd až 495 km podľa normy WLTP. </w:t>
      </w:r>
    </w:p>
    <w:p w14:paraId="0030FC07" w14:textId="77777777" w:rsidR="00287F30" w:rsidRPr="00AA415F" w:rsidRDefault="00287F30" w:rsidP="0049040B">
      <w:pPr>
        <w:rPr>
          <w:rFonts w:eastAsia="SKODA Next" w:cs="Times New Roman"/>
          <w:bCs/>
          <w:lang w:val="sk-SK" w:eastAsia="x-none"/>
        </w:rPr>
      </w:pPr>
    </w:p>
    <w:p w14:paraId="4504A7B9" w14:textId="19C57D3C" w:rsidR="004D5F83" w:rsidRPr="00AA415F" w:rsidRDefault="00287F30" w:rsidP="0049040B">
      <w:pPr>
        <w:rPr>
          <w:rFonts w:eastAsia="SKODA Next" w:cs="Times New Roman"/>
          <w:bCs/>
          <w:lang w:val="sk-SK" w:eastAsia="x-none"/>
        </w:rPr>
      </w:pPr>
      <w:r w:rsidRPr="00AA415F">
        <w:rPr>
          <w:rFonts w:eastAsia="SKODA Next" w:cs="Times New Roman"/>
          <w:bCs/>
          <w:lang w:val="sk-SK" w:eastAsia="x-none"/>
        </w:rPr>
        <w:t xml:space="preserve">ŠKODA ENYAQ </w:t>
      </w:r>
      <w:proofErr w:type="spellStart"/>
      <w:r w:rsidRPr="00AA415F">
        <w:rPr>
          <w:rFonts w:eastAsia="SKODA Next" w:cs="Times New Roman"/>
          <w:bCs/>
          <w:lang w:val="sk-SK" w:eastAsia="x-none"/>
        </w:rPr>
        <w:t>iV</w:t>
      </w:r>
      <w:proofErr w:type="spellEnd"/>
      <w:r w:rsidRPr="00AA415F">
        <w:rPr>
          <w:rFonts w:eastAsia="SKODA Next" w:cs="Times New Roman"/>
          <w:bCs/>
          <w:lang w:val="sk-SK" w:eastAsia="x-none"/>
        </w:rPr>
        <w:t xml:space="preserve"> 80x s pohonom všetkých štyroch kolies pritom štartuje vo verzii LOFT už od 50 020 eur, variant SPORTLINE začína na </w:t>
      </w:r>
      <w:r w:rsidR="00AA6753">
        <w:rPr>
          <w:rFonts w:eastAsia="SKODA Next" w:cs="Times New Roman"/>
          <w:bCs/>
          <w:lang w:val="sk-SK" w:eastAsia="x-none"/>
        </w:rPr>
        <w:t xml:space="preserve">sume </w:t>
      </w:r>
      <w:r w:rsidRPr="00AA415F">
        <w:rPr>
          <w:rFonts w:eastAsia="SKODA Next" w:cs="Times New Roman"/>
          <w:bCs/>
          <w:lang w:val="sk-SK" w:eastAsia="x-none"/>
        </w:rPr>
        <w:t xml:space="preserve">52 120 eur. Okrem bohatej základnej výbavy, ktorá zahŕňa napríklad </w:t>
      </w:r>
      <w:proofErr w:type="spellStart"/>
      <w:r w:rsidRPr="00AA415F">
        <w:rPr>
          <w:rFonts w:eastAsia="SKODA Next" w:cs="Times New Roman"/>
          <w:bCs/>
          <w:lang w:val="sk-SK" w:eastAsia="x-none"/>
        </w:rPr>
        <w:t>Full</w:t>
      </w:r>
      <w:proofErr w:type="spellEnd"/>
      <w:r w:rsidRPr="00AA415F">
        <w:rPr>
          <w:rFonts w:eastAsia="SKODA Next" w:cs="Times New Roman"/>
          <w:bCs/>
          <w:lang w:val="sk-SK" w:eastAsia="x-none"/>
        </w:rPr>
        <w:t xml:space="preserve"> LED </w:t>
      </w:r>
      <w:proofErr w:type="spellStart"/>
      <w:r w:rsidRPr="00AA415F">
        <w:rPr>
          <w:rFonts w:eastAsia="SKODA Next" w:cs="Times New Roman"/>
          <w:bCs/>
          <w:lang w:val="sk-SK" w:eastAsia="x-none"/>
        </w:rPr>
        <w:t>Matrix</w:t>
      </w:r>
      <w:proofErr w:type="spellEnd"/>
      <w:r w:rsidRPr="00AA415F">
        <w:rPr>
          <w:rFonts w:eastAsia="SKODA Next" w:cs="Times New Roman"/>
          <w:bCs/>
          <w:lang w:val="sk-SK" w:eastAsia="x-none"/>
        </w:rPr>
        <w:t xml:space="preserve"> predné svetlomety s </w:t>
      </w:r>
      <w:proofErr w:type="spellStart"/>
      <w:r w:rsidRPr="00AA415F">
        <w:rPr>
          <w:rFonts w:eastAsia="SKODA Next" w:cs="Times New Roman"/>
          <w:bCs/>
          <w:lang w:val="sk-SK" w:eastAsia="x-none"/>
        </w:rPr>
        <w:t>Full</w:t>
      </w:r>
      <w:proofErr w:type="spellEnd"/>
      <w:r w:rsidRPr="00AA415F">
        <w:rPr>
          <w:rFonts w:eastAsia="SKODA Next" w:cs="Times New Roman"/>
          <w:bCs/>
          <w:lang w:val="sk-SK" w:eastAsia="x-none"/>
        </w:rPr>
        <w:t xml:space="preserve"> LED zadnými svetlami s dynamickým ukazovateľom smeru, rýchle nabíjanie jednosmerným prúdom DC 125 kW či napríklad </w:t>
      </w:r>
      <w:proofErr w:type="spellStart"/>
      <w:r w:rsidR="00B327A7" w:rsidRPr="00AA415F">
        <w:rPr>
          <w:rFonts w:eastAsia="SKODA Next" w:cs="Times New Roman"/>
          <w:bCs/>
          <w:lang w:val="sk-SK" w:eastAsia="x-none"/>
        </w:rPr>
        <w:t>trojzónovú</w:t>
      </w:r>
      <w:proofErr w:type="spellEnd"/>
      <w:r w:rsidR="00B327A7" w:rsidRPr="00AA415F">
        <w:rPr>
          <w:rFonts w:eastAsia="SKODA Next" w:cs="Times New Roman"/>
          <w:bCs/>
          <w:lang w:val="sk-SK" w:eastAsia="x-none"/>
        </w:rPr>
        <w:t xml:space="preserve"> automatickú klimatizáciu CLIMATRONIC, vyhrievané predné sedadlá a vyhrievaný volant, volič jazdných režimov a množstv</w:t>
      </w:r>
      <w:r w:rsidR="00AA415F">
        <w:rPr>
          <w:rFonts w:eastAsia="SKODA Next" w:cs="Times New Roman"/>
          <w:bCs/>
          <w:lang w:val="sk-SK" w:eastAsia="x-none"/>
        </w:rPr>
        <w:t>o</w:t>
      </w:r>
      <w:r w:rsidR="00B327A7" w:rsidRPr="00AA415F">
        <w:rPr>
          <w:rFonts w:eastAsia="SKODA Next" w:cs="Times New Roman"/>
          <w:bCs/>
          <w:lang w:val="sk-SK" w:eastAsia="x-none"/>
        </w:rPr>
        <w:t xml:space="preserve"> ďalšej bezpečnostnej a technologickej výbavy, sa môžu šoféri spoľahnúť na päťročnú záruku, servisný balík na 5 rokov zdarma či zimn</w:t>
      </w:r>
      <w:r w:rsidR="00AA6753">
        <w:rPr>
          <w:rFonts w:eastAsia="SKODA Next" w:cs="Times New Roman"/>
          <w:bCs/>
          <w:lang w:val="sk-SK" w:eastAsia="x-none"/>
        </w:rPr>
        <w:t>é</w:t>
      </w:r>
      <w:r w:rsidR="00B327A7" w:rsidRPr="00AA415F">
        <w:rPr>
          <w:rFonts w:eastAsia="SKODA Next" w:cs="Times New Roman"/>
          <w:bCs/>
          <w:lang w:val="sk-SK" w:eastAsia="x-none"/>
        </w:rPr>
        <w:t xml:space="preserve"> komplety v hodnote 550 eur.</w:t>
      </w:r>
    </w:p>
    <w:p w14:paraId="428FC201" w14:textId="201272A3" w:rsidR="00B327A7" w:rsidRPr="00AA415F" w:rsidRDefault="00B327A7" w:rsidP="0049040B">
      <w:pPr>
        <w:rPr>
          <w:rFonts w:eastAsia="SKODA Next" w:cs="Times New Roman"/>
          <w:bCs/>
          <w:lang w:val="sk-SK" w:eastAsia="x-none"/>
        </w:rPr>
      </w:pPr>
    </w:p>
    <w:p w14:paraId="7EC49B9F" w14:textId="65E5B3F6" w:rsidR="00B327A7" w:rsidRPr="00AA415F" w:rsidRDefault="00B327A7" w:rsidP="0049040B">
      <w:pPr>
        <w:rPr>
          <w:rFonts w:eastAsia="SKODA Next" w:cs="Times New Roman"/>
          <w:bCs/>
          <w:lang w:val="sk-SK" w:eastAsia="x-none"/>
        </w:rPr>
      </w:pPr>
      <w:r w:rsidRPr="00AA415F">
        <w:rPr>
          <w:rFonts w:eastAsia="SKODA Next" w:cs="Times New Roman"/>
          <w:bCs/>
          <w:lang w:val="sk-SK" w:eastAsia="x-none"/>
        </w:rPr>
        <w:t>Tí zákazníci, ktorí túžia po maximálnej individualite a dizajn</w:t>
      </w:r>
      <w:r w:rsidR="00AA415F">
        <w:rPr>
          <w:rFonts w:eastAsia="SKODA Next" w:cs="Times New Roman"/>
          <w:bCs/>
          <w:lang w:val="sk-SK" w:eastAsia="x-none"/>
        </w:rPr>
        <w:t>e</w:t>
      </w:r>
      <w:r w:rsidRPr="00AA415F">
        <w:rPr>
          <w:rFonts w:eastAsia="SKODA Next" w:cs="Times New Roman"/>
          <w:bCs/>
          <w:lang w:val="sk-SK" w:eastAsia="x-none"/>
        </w:rPr>
        <w:t xml:space="preserve">, ktorý ich oddelí od ostatných, ponúka ŠKODA na Slovensku možnosť </w:t>
      </w:r>
      <w:proofErr w:type="spellStart"/>
      <w:r w:rsidRPr="00AA415F">
        <w:rPr>
          <w:rFonts w:eastAsia="SKODA Next" w:cs="Times New Roman"/>
          <w:bCs/>
          <w:lang w:val="sk-SK" w:eastAsia="x-none"/>
        </w:rPr>
        <w:t>dovybaviť</w:t>
      </w:r>
      <w:proofErr w:type="spellEnd"/>
      <w:r w:rsidRPr="00AA415F">
        <w:rPr>
          <w:rFonts w:eastAsia="SKODA Next" w:cs="Times New Roman"/>
          <w:bCs/>
          <w:lang w:val="sk-SK" w:eastAsia="x-none"/>
        </w:rPr>
        <w:t xml:space="preserve"> si svoj ENYAQ </w:t>
      </w:r>
      <w:proofErr w:type="spellStart"/>
      <w:r w:rsidRPr="00AA415F">
        <w:rPr>
          <w:rFonts w:eastAsia="SKODA Next" w:cs="Times New Roman"/>
          <w:bCs/>
          <w:lang w:val="sk-SK" w:eastAsia="x-none"/>
        </w:rPr>
        <w:t>iV</w:t>
      </w:r>
      <w:proofErr w:type="spellEnd"/>
      <w:r w:rsidRPr="00AA415F">
        <w:rPr>
          <w:rFonts w:eastAsia="SKODA Next" w:cs="Times New Roman"/>
          <w:bCs/>
          <w:lang w:val="sk-SK" w:eastAsia="x-none"/>
        </w:rPr>
        <w:t xml:space="preserve"> 80 alebo ENYAQ </w:t>
      </w:r>
      <w:proofErr w:type="spellStart"/>
      <w:r w:rsidRPr="00AA415F">
        <w:rPr>
          <w:rFonts w:eastAsia="SKODA Next" w:cs="Times New Roman"/>
          <w:bCs/>
          <w:lang w:val="sk-SK" w:eastAsia="x-none"/>
        </w:rPr>
        <w:t>iV</w:t>
      </w:r>
      <w:proofErr w:type="spellEnd"/>
      <w:r w:rsidRPr="00AA415F">
        <w:rPr>
          <w:rFonts w:eastAsia="SKODA Next" w:cs="Times New Roman"/>
          <w:bCs/>
          <w:lang w:val="sk-SK" w:eastAsia="x-none"/>
        </w:rPr>
        <w:t xml:space="preserve"> SPORTLINE paketom LIGHT </w:t>
      </w:r>
      <w:r w:rsidR="005C16B3">
        <w:rPr>
          <w:rFonts w:eastAsia="SKODA Next" w:cs="Times New Roman"/>
          <w:bCs/>
          <w:lang w:val="sk-SK" w:eastAsia="x-none"/>
        </w:rPr>
        <w:t>&amp;</w:t>
      </w:r>
      <w:r w:rsidRPr="00AA415F">
        <w:rPr>
          <w:rFonts w:eastAsia="SKODA Next" w:cs="Times New Roman"/>
          <w:bCs/>
          <w:lang w:val="sk-SK" w:eastAsia="x-none"/>
        </w:rPr>
        <w:t xml:space="preserve"> VIEW PLUS, ktorý za 677 eur pridáva do výbavy jedinečnú </w:t>
      </w:r>
      <w:proofErr w:type="spellStart"/>
      <w:r w:rsidRPr="00AA415F">
        <w:rPr>
          <w:rFonts w:eastAsia="SKODA Next" w:cs="Times New Roman"/>
          <w:bCs/>
          <w:lang w:val="sk-SK" w:eastAsia="x-none"/>
        </w:rPr>
        <w:t>Crystal</w:t>
      </w:r>
      <w:proofErr w:type="spellEnd"/>
      <w:r w:rsidRPr="00AA415F">
        <w:rPr>
          <w:rFonts w:eastAsia="SKODA Next" w:cs="Times New Roman"/>
          <w:bCs/>
          <w:lang w:val="sk-SK" w:eastAsia="x-none"/>
        </w:rPr>
        <w:t xml:space="preserve"> </w:t>
      </w:r>
      <w:proofErr w:type="spellStart"/>
      <w:r w:rsidRPr="00AA415F">
        <w:rPr>
          <w:rFonts w:eastAsia="SKODA Next" w:cs="Times New Roman"/>
          <w:bCs/>
          <w:lang w:val="sk-SK" w:eastAsia="x-none"/>
        </w:rPr>
        <w:t>Face</w:t>
      </w:r>
      <w:proofErr w:type="spellEnd"/>
      <w:r w:rsidRPr="00AA415F">
        <w:rPr>
          <w:rFonts w:eastAsia="SKODA Next" w:cs="Times New Roman"/>
          <w:bCs/>
          <w:lang w:val="sk-SK" w:eastAsia="x-none"/>
        </w:rPr>
        <w:t xml:space="preserve"> osvetlenú masku chladiča. </w:t>
      </w:r>
    </w:p>
    <w:p w14:paraId="58DF06A0" w14:textId="7F0E1631" w:rsidR="0049040B" w:rsidRPr="00AA415F" w:rsidRDefault="0049040B" w:rsidP="0049040B">
      <w:pPr>
        <w:rPr>
          <w:rFonts w:eastAsia="SKODA Next" w:cs="Times New Roman"/>
          <w:bCs/>
          <w:lang w:val="sk-SK" w:eastAsia="x-none"/>
        </w:rPr>
      </w:pPr>
    </w:p>
    <w:p w14:paraId="5A764F7C" w14:textId="20D3DE70" w:rsidR="0049040B" w:rsidRPr="00AA415F" w:rsidRDefault="00B327A7" w:rsidP="0049040B">
      <w:pPr>
        <w:rPr>
          <w:rFonts w:eastAsia="SKODA Next" w:cs="Times New Roman"/>
          <w:bCs/>
          <w:lang w:val="sk-SK" w:eastAsia="x-none"/>
        </w:rPr>
      </w:pPr>
      <w:r w:rsidRPr="00AA415F">
        <w:rPr>
          <w:rFonts w:eastAsia="SKODA Next" w:cs="Times New Roman"/>
          <w:bCs/>
          <w:lang w:val="sk-SK" w:eastAsia="x-none"/>
        </w:rPr>
        <w:t xml:space="preserve">Nový model ŠKODA ENYAQ </w:t>
      </w:r>
      <w:proofErr w:type="spellStart"/>
      <w:r w:rsidRPr="00AA415F">
        <w:rPr>
          <w:rFonts w:eastAsia="SKODA Next" w:cs="Times New Roman"/>
          <w:bCs/>
          <w:lang w:val="sk-SK" w:eastAsia="x-none"/>
        </w:rPr>
        <w:t>iV</w:t>
      </w:r>
      <w:proofErr w:type="spellEnd"/>
      <w:r w:rsidRPr="00AA415F">
        <w:rPr>
          <w:rFonts w:eastAsia="SKODA Next" w:cs="Times New Roman"/>
          <w:bCs/>
          <w:lang w:val="sk-SK" w:eastAsia="x-none"/>
        </w:rPr>
        <w:t xml:space="preserve"> 80x, ako aj model ENYAQ </w:t>
      </w:r>
      <w:proofErr w:type="spellStart"/>
      <w:r w:rsidRPr="00AA415F">
        <w:rPr>
          <w:rFonts w:eastAsia="SKODA Next" w:cs="Times New Roman"/>
          <w:bCs/>
          <w:lang w:val="sk-SK" w:eastAsia="x-none"/>
        </w:rPr>
        <w:t>iV</w:t>
      </w:r>
      <w:proofErr w:type="spellEnd"/>
      <w:r w:rsidRPr="00AA415F">
        <w:rPr>
          <w:rFonts w:eastAsia="SKODA Next" w:cs="Times New Roman"/>
          <w:bCs/>
          <w:lang w:val="sk-SK" w:eastAsia="x-none"/>
        </w:rPr>
        <w:t xml:space="preserve"> 80 či SPORTLINE s osvetlenou maskou je už možné konfigurovať a objednávať na </w:t>
      </w:r>
      <w:hyperlink r:id="rId8" w:history="1">
        <w:r w:rsidRPr="00AA415F">
          <w:rPr>
            <w:rStyle w:val="Hypertextovprepojenie"/>
            <w:rFonts w:eastAsia="SKODA Next" w:cs="Times New Roman"/>
            <w:bCs/>
            <w:lang w:val="sk-SK" w:eastAsia="x-none"/>
          </w:rPr>
          <w:t>www.skoda-auto.sk</w:t>
        </w:r>
      </w:hyperlink>
      <w:r w:rsidRPr="00AA415F">
        <w:rPr>
          <w:rFonts w:eastAsia="SKODA Next" w:cs="Times New Roman"/>
          <w:bCs/>
          <w:lang w:val="sk-SK" w:eastAsia="x-none"/>
        </w:rPr>
        <w:t xml:space="preserve"> alebo v sieti autorizovaných predajcov značky ŠKODA. </w:t>
      </w:r>
      <w:r w:rsidR="000D7221" w:rsidRPr="00AA415F">
        <w:rPr>
          <w:rFonts w:eastAsia="SKODA Next" w:cs="Times New Roman"/>
          <w:bCs/>
          <w:lang w:val="sk-SK" w:eastAsia="x-none"/>
        </w:rPr>
        <w:t>Novinku bude možné v</w:t>
      </w:r>
      <w:r w:rsidR="00AA6753">
        <w:rPr>
          <w:rFonts w:eastAsia="SKODA Next" w:cs="Times New Roman"/>
          <w:bCs/>
          <w:lang w:val="sk-SK" w:eastAsia="x-none"/>
        </w:rPr>
        <w:t xml:space="preserve">idieť </w:t>
      </w:r>
      <w:r w:rsidR="000D7221" w:rsidRPr="00AA415F">
        <w:rPr>
          <w:rFonts w:eastAsia="SKODA Next" w:cs="Times New Roman"/>
          <w:bCs/>
          <w:lang w:val="sk-SK" w:eastAsia="x-none"/>
        </w:rPr>
        <w:t xml:space="preserve">aj na Salóne Elektromobilov, ktorý sa uskutoční od 25. júna do 27. júna v bratislavskom nákupnom stredisku Bory </w:t>
      </w:r>
      <w:proofErr w:type="spellStart"/>
      <w:r w:rsidR="000D7221" w:rsidRPr="00AA415F">
        <w:rPr>
          <w:rFonts w:eastAsia="SKODA Next" w:cs="Times New Roman"/>
          <w:bCs/>
          <w:lang w:val="sk-SK" w:eastAsia="x-none"/>
        </w:rPr>
        <w:t>Mall</w:t>
      </w:r>
      <w:proofErr w:type="spellEnd"/>
      <w:r w:rsidR="000D7221" w:rsidRPr="00AA415F">
        <w:rPr>
          <w:rFonts w:eastAsia="SKODA Next" w:cs="Times New Roman"/>
          <w:bCs/>
          <w:lang w:val="sk-SK" w:eastAsia="x-none"/>
        </w:rPr>
        <w:t>.</w:t>
      </w:r>
    </w:p>
    <w:p w14:paraId="1079494D" w14:textId="17FDBB8F" w:rsidR="0049040B" w:rsidRPr="00AA415F" w:rsidRDefault="0049040B" w:rsidP="0049040B">
      <w:pPr>
        <w:rPr>
          <w:rFonts w:eastAsia="SKODA Next" w:cs="Times New Roman"/>
          <w:bCs/>
          <w:lang w:val="sk-SK" w:eastAsia="x-none"/>
        </w:rPr>
      </w:pPr>
    </w:p>
    <w:p w14:paraId="3708D64A" w14:textId="7B093E2F" w:rsidR="00AA415F" w:rsidRDefault="00AA415F" w:rsidP="004D71A2">
      <w:pPr>
        <w:jc w:val="both"/>
        <w:rPr>
          <w:rFonts w:eastAsia="MS Gothic"/>
          <w:b/>
          <w:bCs/>
          <w:lang w:val="sk-SK" w:eastAsia="sk-SK"/>
        </w:rPr>
      </w:pPr>
    </w:p>
    <w:p w14:paraId="2CA394F3" w14:textId="1A95FC21" w:rsidR="00AA6753" w:rsidRDefault="00AA6753" w:rsidP="004D71A2">
      <w:pPr>
        <w:jc w:val="both"/>
        <w:rPr>
          <w:rFonts w:eastAsia="MS Gothic"/>
          <w:b/>
          <w:bCs/>
          <w:lang w:val="sk-SK" w:eastAsia="sk-SK"/>
        </w:rPr>
      </w:pPr>
    </w:p>
    <w:p w14:paraId="06F64D44" w14:textId="31FEE3EC" w:rsidR="00AA6753" w:rsidRDefault="00AA6753" w:rsidP="004D71A2">
      <w:pPr>
        <w:jc w:val="both"/>
        <w:rPr>
          <w:rFonts w:eastAsia="MS Gothic"/>
          <w:b/>
          <w:bCs/>
          <w:lang w:val="sk-SK" w:eastAsia="sk-SK"/>
        </w:rPr>
      </w:pPr>
    </w:p>
    <w:p w14:paraId="1A7AB3BF" w14:textId="704E6626" w:rsidR="00AA6753" w:rsidRDefault="00AA6753" w:rsidP="004D71A2">
      <w:pPr>
        <w:jc w:val="both"/>
        <w:rPr>
          <w:rFonts w:eastAsia="MS Gothic"/>
          <w:b/>
          <w:bCs/>
          <w:lang w:val="sk-SK" w:eastAsia="sk-SK"/>
        </w:rPr>
      </w:pPr>
    </w:p>
    <w:p w14:paraId="0AB1AFC0" w14:textId="5DB01A9C" w:rsidR="00AA6753" w:rsidRDefault="00AA6753" w:rsidP="004D71A2">
      <w:pPr>
        <w:jc w:val="both"/>
        <w:rPr>
          <w:rFonts w:eastAsia="MS Gothic"/>
          <w:b/>
          <w:bCs/>
          <w:lang w:val="sk-SK" w:eastAsia="sk-SK"/>
        </w:rPr>
      </w:pPr>
    </w:p>
    <w:p w14:paraId="47F9C5E9" w14:textId="77777777" w:rsidR="00AA6753" w:rsidRDefault="00AA6753" w:rsidP="004D71A2">
      <w:pPr>
        <w:jc w:val="both"/>
        <w:rPr>
          <w:rFonts w:eastAsia="MS Gothic"/>
          <w:b/>
          <w:bCs/>
          <w:lang w:val="sk-SK" w:eastAsia="sk-SK"/>
        </w:rPr>
      </w:pPr>
    </w:p>
    <w:p w14:paraId="2CD25A28" w14:textId="2C579556" w:rsidR="004D71A2" w:rsidRPr="00AA415F" w:rsidRDefault="004D71A2" w:rsidP="004D71A2">
      <w:pPr>
        <w:jc w:val="both"/>
        <w:rPr>
          <w:rFonts w:eastAsia="MS Gothic"/>
          <w:b/>
          <w:bCs/>
          <w:lang w:val="sk-SK" w:eastAsia="sk-SK"/>
        </w:rPr>
      </w:pPr>
      <w:r w:rsidRPr="00AA415F">
        <w:rPr>
          <w:rFonts w:eastAsia="MS Gothic"/>
          <w:b/>
          <w:bCs/>
          <w:lang w:val="sk-SK" w:eastAsia="sk-SK"/>
        </w:rPr>
        <w:lastRenderedPageBreak/>
        <w:t>Pre ďalšie informácie, prosím, kontaktujte:</w:t>
      </w:r>
    </w:p>
    <w:p w14:paraId="1CD98DD2" w14:textId="77777777" w:rsidR="004D71A2" w:rsidRPr="00AA415F" w:rsidRDefault="004D71A2" w:rsidP="004D71A2">
      <w:pPr>
        <w:jc w:val="both"/>
        <w:rPr>
          <w:rFonts w:eastAsia="SKODA Next"/>
          <w:lang w:val="sk-SK" w:eastAsia="sk-SK"/>
        </w:rPr>
      </w:pPr>
      <w:r w:rsidRPr="00AA415F">
        <w:rPr>
          <w:rFonts w:eastAsia="Times New Roman"/>
          <w:lang w:val="sk-SK" w:eastAsia="sk-SK"/>
        </w:rPr>
        <w:t>Lenka Kalafut Lendacká, PR manager, ŠKODA AUTO Slovensko s.r.o.</w:t>
      </w:r>
    </w:p>
    <w:p w14:paraId="61226A3C" w14:textId="77777777" w:rsidR="004D71A2" w:rsidRPr="00AA415F" w:rsidRDefault="004D71A2" w:rsidP="004D71A2">
      <w:pPr>
        <w:jc w:val="both"/>
        <w:rPr>
          <w:rFonts w:eastAsia="Times New Roman"/>
          <w:lang w:val="sk-SK" w:eastAsia="sk-SK"/>
        </w:rPr>
      </w:pPr>
      <w:r w:rsidRPr="00AA415F">
        <w:rPr>
          <w:rFonts w:eastAsia="Times New Roman"/>
          <w:lang w:val="sk-SK" w:eastAsia="sk-SK"/>
        </w:rPr>
        <w:t>T +421 904 701 339</w:t>
      </w:r>
    </w:p>
    <w:p w14:paraId="00525B70" w14:textId="77777777" w:rsidR="004D71A2" w:rsidRPr="00AA415F" w:rsidRDefault="004D71A2" w:rsidP="004D71A2">
      <w:pPr>
        <w:jc w:val="both"/>
        <w:rPr>
          <w:rFonts w:eastAsia="SKODA Next"/>
          <w:color w:val="4BA82E"/>
          <w:u w:val="single"/>
          <w:lang w:val="sk-SK"/>
        </w:rPr>
      </w:pPr>
      <w:r w:rsidRPr="00AA415F">
        <w:rPr>
          <w:rFonts w:eastAsia="SKODA Next"/>
          <w:noProof/>
          <w:lang w:val="sk-SK" w:eastAsia="sk-SK"/>
        </w:rPr>
        <w:drawing>
          <wp:anchor distT="0" distB="71755" distL="114300" distR="114300" simplePos="0" relativeHeight="251659264" behindDoc="1" locked="0" layoutInCell="1" allowOverlap="1" wp14:anchorId="7222908F" wp14:editId="3310A9B2">
            <wp:simplePos x="0" y="0"/>
            <wp:positionH relativeFrom="column">
              <wp:posOffset>-107315</wp:posOffset>
            </wp:positionH>
            <wp:positionV relativeFrom="paragraph">
              <wp:posOffset>283812</wp:posOffset>
            </wp:positionV>
            <wp:extent cx="3808730" cy="763270"/>
            <wp:effectExtent l="0" t="0" r="1270" b="0"/>
            <wp:wrapTopAndBottom/>
            <wp:docPr id="8" name="Obrázo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Pr="00AA415F">
          <w:rPr>
            <w:rFonts w:eastAsia="SKODA Next"/>
            <w:color w:val="4BA82E"/>
            <w:u w:val="single"/>
            <w:lang w:val="sk-SK"/>
          </w:rPr>
          <w:t>lenka.kalafut.lendacka@skoda-auto.sk</w:t>
        </w:r>
      </w:hyperlink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"/>
        <w:gridCol w:w="1346"/>
        <w:gridCol w:w="326"/>
        <w:gridCol w:w="1346"/>
      </w:tblGrid>
      <w:tr w:rsidR="004D71A2" w:rsidRPr="00AA415F" w14:paraId="5FE2BF8F" w14:textId="77777777" w:rsidTr="0096559F">
        <w:trPr>
          <w:trHeight w:val="138"/>
        </w:trPr>
        <w:tc>
          <w:tcPr>
            <w:tcW w:w="326" w:type="dxa"/>
            <w:vAlign w:val="center"/>
          </w:tcPr>
          <w:p w14:paraId="728A90C8" w14:textId="77777777" w:rsidR="004D71A2" w:rsidRPr="00AA415F" w:rsidRDefault="004D71A2" w:rsidP="004D71A2">
            <w:pPr>
              <w:jc w:val="both"/>
              <w:rPr>
                <w:rFonts w:eastAsia="SKODA Next"/>
                <w:color w:val="4BA82E"/>
                <w:u w:val="single"/>
                <w:lang w:val="sk-SK"/>
              </w:rPr>
            </w:pPr>
            <w:r w:rsidRPr="00AA415F">
              <w:rPr>
                <w:rFonts w:eastAsia="SKODA Next"/>
                <w:noProof/>
                <w:lang w:val="sk-SK" w:eastAsia="sk-SK"/>
              </w:rPr>
              <w:drawing>
                <wp:inline distT="0" distB="0" distL="0" distR="0" wp14:anchorId="214AF34C" wp14:editId="53647816">
                  <wp:extent cx="165100" cy="152400"/>
                  <wp:effectExtent l="0" t="0" r="0" b="0"/>
                  <wp:docPr id="1" name="Obrázek 6" descr="Výsledek obrázku pro twitter facebook instagram logo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 descr="Výsledek obrázku pro twitter facebook instagram logo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vAlign w:val="center"/>
          </w:tcPr>
          <w:p w14:paraId="48E1323B" w14:textId="77777777" w:rsidR="004D71A2" w:rsidRPr="00AA415F" w:rsidRDefault="002D660E" w:rsidP="004D71A2">
            <w:pPr>
              <w:jc w:val="both"/>
              <w:rPr>
                <w:rFonts w:eastAsia="SKODA Next"/>
                <w:color w:val="4BA82E"/>
                <w:u w:val="single"/>
                <w:lang w:val="sk-SK"/>
              </w:rPr>
            </w:pPr>
            <w:hyperlink r:id="rId13" w:history="1">
              <w:r w:rsidR="004D71A2" w:rsidRPr="00AA415F">
                <w:rPr>
                  <w:rFonts w:eastAsia="SKODA Next"/>
                  <w:color w:val="4BA82E"/>
                  <w:u w:val="single"/>
                  <w:lang w:val="sk-SK"/>
                </w:rPr>
                <w:t>/</w:t>
              </w:r>
              <w:proofErr w:type="spellStart"/>
              <w:r w:rsidR="004D71A2" w:rsidRPr="00AA415F">
                <w:rPr>
                  <w:rFonts w:eastAsia="SKODA Next"/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326" w:type="dxa"/>
            <w:vAlign w:val="center"/>
          </w:tcPr>
          <w:p w14:paraId="0250E71E" w14:textId="77777777" w:rsidR="004D71A2" w:rsidRPr="00AA415F" w:rsidRDefault="004D71A2" w:rsidP="004D71A2">
            <w:pPr>
              <w:jc w:val="both"/>
              <w:rPr>
                <w:rFonts w:eastAsia="SKODA Next"/>
                <w:color w:val="4BA82E"/>
                <w:u w:val="single"/>
                <w:lang w:val="sk-SK"/>
              </w:rPr>
            </w:pPr>
            <w:r w:rsidRPr="00AA415F">
              <w:rPr>
                <w:rFonts w:eastAsia="SKODA Next"/>
                <w:noProof/>
                <w:lang w:val="sk-SK" w:eastAsia="sk-SK"/>
              </w:rPr>
              <w:drawing>
                <wp:inline distT="0" distB="0" distL="0" distR="0" wp14:anchorId="505FB6CA" wp14:editId="02F43236">
                  <wp:extent cx="165100" cy="152400"/>
                  <wp:effectExtent l="0" t="0" r="0" b="0"/>
                  <wp:docPr id="2" name="Obrázek 8" descr="Výsledek obrázku pro twitter facebook instagram logo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Výsledek obrázku pro twitter facebook instagram logo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0" r="40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vAlign w:val="center"/>
          </w:tcPr>
          <w:p w14:paraId="74BF09AA" w14:textId="77777777" w:rsidR="004D71A2" w:rsidRPr="00AA415F" w:rsidRDefault="002D660E" w:rsidP="004D71A2">
            <w:pPr>
              <w:jc w:val="both"/>
              <w:rPr>
                <w:rFonts w:eastAsia="SKODA Next"/>
                <w:color w:val="4BA82E"/>
                <w:u w:val="single"/>
                <w:lang w:val="sk-SK"/>
              </w:rPr>
            </w:pPr>
            <w:hyperlink r:id="rId15" w:history="1">
              <w:r w:rsidR="004D71A2" w:rsidRPr="00AA415F">
                <w:rPr>
                  <w:rFonts w:eastAsia="SKODA Next"/>
                  <w:color w:val="4BA82E"/>
                  <w:u w:val="single"/>
                  <w:lang w:val="sk-SK"/>
                </w:rPr>
                <w:t>/</w:t>
              </w:r>
              <w:proofErr w:type="spellStart"/>
              <w:r w:rsidR="004D71A2" w:rsidRPr="00AA415F">
                <w:rPr>
                  <w:rFonts w:eastAsia="SKODA Next"/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</w:tr>
    </w:tbl>
    <w:p w14:paraId="18DBCB03" w14:textId="77777777" w:rsidR="004D71A2" w:rsidRPr="00AA415F" w:rsidRDefault="004D71A2" w:rsidP="004D71A2">
      <w:pPr>
        <w:rPr>
          <w:rFonts w:eastAsia="SKODA Next"/>
          <w:color w:val="4BA82E"/>
          <w:u w:val="single"/>
          <w:lang w:val="sk-SK"/>
        </w:rPr>
      </w:pPr>
    </w:p>
    <w:p w14:paraId="1108A47E" w14:textId="77777777" w:rsidR="00501079" w:rsidRPr="00AA415F" w:rsidRDefault="00501079" w:rsidP="006341C5">
      <w:pPr>
        <w:jc w:val="both"/>
        <w:divId w:val="500043922"/>
        <w:rPr>
          <w:rFonts w:eastAsia="SKODA Next"/>
          <w:b/>
          <w:bCs/>
          <w:lang w:val="sk-SK"/>
        </w:rPr>
      </w:pPr>
    </w:p>
    <w:p w14:paraId="43E61E46" w14:textId="77777777" w:rsidR="00501079" w:rsidRPr="00AA415F" w:rsidRDefault="00501079" w:rsidP="006341C5">
      <w:pPr>
        <w:jc w:val="both"/>
        <w:divId w:val="500043922"/>
        <w:rPr>
          <w:rFonts w:eastAsia="SKODA Next"/>
          <w:b/>
          <w:bCs/>
          <w:lang w:val="sk-SK"/>
        </w:rPr>
      </w:pPr>
    </w:p>
    <w:p w14:paraId="62B1C7C3" w14:textId="77777777" w:rsidR="009F0FB9" w:rsidRPr="00AA415F" w:rsidRDefault="009F0FB9" w:rsidP="009F0FB9">
      <w:pPr>
        <w:jc w:val="both"/>
        <w:rPr>
          <w:rFonts w:eastAsia="SKODA Next"/>
          <w:b/>
          <w:bCs/>
          <w:lang w:val="sk-SK"/>
        </w:rPr>
      </w:pPr>
      <w:r w:rsidRPr="00AA415F">
        <w:rPr>
          <w:rFonts w:eastAsia="SKODA Next"/>
          <w:b/>
          <w:bCs/>
          <w:lang w:val="sk-SK"/>
        </w:rPr>
        <w:t>Fotografie k téme:</w:t>
      </w:r>
    </w:p>
    <w:p w14:paraId="59497BA6" w14:textId="77777777" w:rsidR="009F0FB9" w:rsidRPr="00AA415F" w:rsidRDefault="009F0FB9" w:rsidP="009F0FB9">
      <w:pPr>
        <w:rPr>
          <w:lang w:val="sk-SK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6"/>
        <w:gridCol w:w="5077"/>
      </w:tblGrid>
      <w:tr w:rsidR="009F0FB9" w:rsidRPr="00AA415F" w14:paraId="600EA0F4" w14:textId="77777777" w:rsidTr="00246BAA">
        <w:tc>
          <w:tcPr>
            <w:tcW w:w="3761" w:type="dxa"/>
            <w:hideMark/>
          </w:tcPr>
          <w:p w14:paraId="73197A26" w14:textId="5B86C4BF" w:rsidR="009F0FB9" w:rsidRPr="00AA415F" w:rsidRDefault="00DD709A" w:rsidP="00BB1B47">
            <w:pPr>
              <w:rPr>
                <w:sz w:val="18"/>
                <w:szCs w:val="18"/>
                <w:lang w:val="sk-SK"/>
              </w:rPr>
            </w:pPr>
            <w:r w:rsidRPr="00AA415F">
              <w:rPr>
                <w:noProof/>
                <w:lang w:val="sk-SK" w:eastAsia="sk-SK"/>
              </w:rPr>
              <w:drawing>
                <wp:inline distT="0" distB="0" distL="0" distR="0" wp14:anchorId="5C36B9AA" wp14:editId="7F7D5170">
                  <wp:extent cx="2523067" cy="1679642"/>
                  <wp:effectExtent l="0" t="0" r="4445" b="0"/>
                  <wp:docPr id="4" name="Obrázok 4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ok 4">
                            <a:hlinkClick r:id="rId16"/>
                          </pic:cNvPr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497" cy="1699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7" w:type="dxa"/>
            <w:vAlign w:val="center"/>
          </w:tcPr>
          <w:p w14:paraId="3BD0D309" w14:textId="3E5AD79B" w:rsidR="009F0FB9" w:rsidRPr="00AA415F" w:rsidRDefault="00B327A7" w:rsidP="00BB1B47">
            <w:pPr>
              <w:tabs>
                <w:tab w:val="right" w:pos="4861"/>
              </w:tabs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</w:pPr>
            <w:r w:rsidRPr="00AA415F"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  <w:t xml:space="preserve">ŠKODA ENYAQ </w:t>
            </w:r>
            <w:proofErr w:type="spellStart"/>
            <w:r w:rsidRPr="00AA415F"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  <w:t>iV</w:t>
            </w:r>
            <w:proofErr w:type="spellEnd"/>
            <w:r w:rsidRPr="00AA415F"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  <w:t xml:space="preserve"> prichádza vo verzii 80x s pohonom všetkých štyroch kolies</w:t>
            </w:r>
          </w:p>
          <w:p w14:paraId="1316B6D9" w14:textId="7EDB26E5" w:rsidR="002D0E7C" w:rsidRPr="00AA415F" w:rsidRDefault="00B327A7" w:rsidP="00BB1B47">
            <w:pPr>
              <w:tabs>
                <w:tab w:val="right" w:pos="4861"/>
              </w:tabs>
              <w:rPr>
                <w:bCs/>
                <w:sz w:val="16"/>
                <w:szCs w:val="16"/>
                <w:lang w:val="sk-SK"/>
              </w:rPr>
            </w:pPr>
            <w:r w:rsidRPr="00AA415F">
              <w:rPr>
                <w:rFonts w:eastAsia="SKODA Next" w:cs="Times New Roman"/>
                <w:bCs/>
                <w:sz w:val="18"/>
                <w:szCs w:val="18"/>
                <w:lang w:val="sk-SK" w:eastAsia="x-none"/>
              </w:rPr>
              <w:t>Okrem pohonu všetkých štyroch kolies a systémového výkonu 195</w:t>
            </w:r>
            <w:r w:rsidR="008558AB">
              <w:rPr>
                <w:rFonts w:eastAsia="SKODA Next" w:cs="Times New Roman"/>
                <w:bCs/>
                <w:sz w:val="18"/>
                <w:szCs w:val="18"/>
                <w:lang w:val="sk-SK" w:eastAsia="x-none"/>
              </w:rPr>
              <w:t xml:space="preserve"> kW</w:t>
            </w:r>
            <w:r w:rsidR="00AA6753">
              <w:rPr>
                <w:rFonts w:eastAsia="SKODA Next" w:cs="Times New Roman"/>
                <w:bCs/>
                <w:sz w:val="18"/>
                <w:szCs w:val="18"/>
                <w:lang w:val="sk-SK" w:eastAsia="x-none"/>
              </w:rPr>
              <w:t xml:space="preserve"> si</w:t>
            </w:r>
            <w:r w:rsidRPr="00AA415F">
              <w:rPr>
                <w:rFonts w:eastAsia="SKODA Next" w:cs="Times New Roman"/>
                <w:bCs/>
                <w:sz w:val="18"/>
                <w:szCs w:val="18"/>
                <w:lang w:val="sk-SK" w:eastAsia="x-none"/>
              </w:rPr>
              <w:t xml:space="preserve"> môžu zákazníci objednať aj jedinečnú </w:t>
            </w:r>
            <w:proofErr w:type="spellStart"/>
            <w:r w:rsidRPr="00AA415F">
              <w:rPr>
                <w:rFonts w:eastAsia="SKODA Next" w:cs="Times New Roman"/>
                <w:bCs/>
                <w:sz w:val="18"/>
                <w:szCs w:val="18"/>
                <w:lang w:val="sk-SK" w:eastAsia="x-none"/>
              </w:rPr>
              <w:t>Crystal</w:t>
            </w:r>
            <w:proofErr w:type="spellEnd"/>
            <w:r w:rsidRPr="00AA415F">
              <w:rPr>
                <w:rFonts w:eastAsia="SKODA Next" w:cs="Times New Roman"/>
                <w:bCs/>
                <w:sz w:val="18"/>
                <w:szCs w:val="18"/>
                <w:lang w:val="sk-SK" w:eastAsia="x-none"/>
              </w:rPr>
              <w:t xml:space="preserve"> LED </w:t>
            </w:r>
            <w:proofErr w:type="spellStart"/>
            <w:r w:rsidRPr="00AA415F">
              <w:rPr>
                <w:rFonts w:eastAsia="SKODA Next" w:cs="Times New Roman"/>
                <w:bCs/>
                <w:sz w:val="18"/>
                <w:szCs w:val="18"/>
                <w:lang w:val="sk-SK" w:eastAsia="x-none"/>
              </w:rPr>
              <w:t>Face</w:t>
            </w:r>
            <w:proofErr w:type="spellEnd"/>
            <w:r w:rsidRPr="00AA415F">
              <w:rPr>
                <w:rFonts w:eastAsia="SKODA Next" w:cs="Times New Roman"/>
                <w:bCs/>
                <w:sz w:val="18"/>
                <w:szCs w:val="18"/>
                <w:lang w:val="sk-SK" w:eastAsia="x-none"/>
              </w:rPr>
              <w:t xml:space="preserve"> – osvetlenú masku chladiča v rámci balíčka LIGHT AND VIEW PLUS za cenu 677 eur.</w:t>
            </w:r>
          </w:p>
          <w:p w14:paraId="3AA1968A" w14:textId="0B2650DD" w:rsidR="002D0E7C" w:rsidRPr="00AA415F" w:rsidRDefault="002D0E7C" w:rsidP="00BB1B47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57F8D7CB" w14:textId="007B78B7" w:rsidR="00DD709A" w:rsidRPr="00AA415F" w:rsidRDefault="00DD709A" w:rsidP="00BB1B47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1BD2C286" w14:textId="77777777" w:rsidR="00DD709A" w:rsidRPr="00AA415F" w:rsidRDefault="00DD709A" w:rsidP="00BB1B47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6BAEC271" w14:textId="77777777" w:rsidR="00DD709A" w:rsidRPr="00AA415F" w:rsidRDefault="00DD709A" w:rsidP="00BB1B47">
            <w:pPr>
              <w:tabs>
                <w:tab w:val="right" w:pos="4861"/>
              </w:tabs>
              <w:rPr>
                <w:color w:val="4BA82E"/>
                <w:sz w:val="18"/>
                <w:szCs w:val="18"/>
                <w:u w:val="single"/>
                <w:lang w:val="sk-SK"/>
              </w:rPr>
            </w:pPr>
          </w:p>
          <w:p w14:paraId="54FC974A" w14:textId="699281C3" w:rsidR="009F0FB9" w:rsidRPr="00AA415F" w:rsidRDefault="002D660E" w:rsidP="00BB1B47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  <w:hyperlink r:id="rId18" w:history="1">
              <w:r w:rsidR="009F0FB9" w:rsidRPr="00AA415F">
                <w:rPr>
                  <w:rStyle w:val="Hypertextovprepojenie"/>
                  <w:szCs w:val="18"/>
                  <w:lang w:val="sk-SK"/>
                </w:rPr>
                <w:t>Download</w:t>
              </w:r>
            </w:hyperlink>
            <w:r w:rsidR="009F0FB9" w:rsidRPr="00AA415F">
              <w:rPr>
                <w:b/>
                <w:bCs/>
                <w:sz w:val="18"/>
                <w:szCs w:val="18"/>
                <w:lang w:val="sk-SK"/>
              </w:rPr>
              <w:tab/>
              <w:t>Zdroj: ŠKODA AUTO</w:t>
            </w:r>
          </w:p>
          <w:p w14:paraId="7944D0E4" w14:textId="77777777" w:rsidR="009F0FB9" w:rsidRPr="00AA415F" w:rsidRDefault="009F0FB9" w:rsidP="00BB1B47">
            <w:pPr>
              <w:rPr>
                <w:sz w:val="18"/>
                <w:szCs w:val="18"/>
                <w:lang w:val="sk-SK"/>
              </w:rPr>
            </w:pPr>
          </w:p>
        </w:tc>
      </w:tr>
      <w:tr w:rsidR="00AA6753" w:rsidRPr="00AA415F" w14:paraId="6FAE4440" w14:textId="77777777" w:rsidTr="00246BAA">
        <w:tc>
          <w:tcPr>
            <w:tcW w:w="3761" w:type="dxa"/>
          </w:tcPr>
          <w:p w14:paraId="6114EF44" w14:textId="77777777" w:rsidR="00AA6753" w:rsidRDefault="00AA6753" w:rsidP="00BB1B47">
            <w:pPr>
              <w:rPr>
                <w:noProof/>
                <w:lang w:val="sk-SK" w:eastAsia="sk-SK"/>
              </w:rPr>
            </w:pPr>
          </w:p>
          <w:p w14:paraId="62F9385E" w14:textId="7B2BE3C2" w:rsidR="00AA6753" w:rsidRPr="00AA415F" w:rsidRDefault="00AA6753" w:rsidP="00BB1B47">
            <w:pPr>
              <w:rPr>
                <w:noProof/>
                <w:lang w:val="sk-SK" w:eastAsia="sk-SK"/>
              </w:rPr>
            </w:pPr>
          </w:p>
        </w:tc>
        <w:tc>
          <w:tcPr>
            <w:tcW w:w="5077" w:type="dxa"/>
            <w:vAlign w:val="center"/>
          </w:tcPr>
          <w:p w14:paraId="0DF44957" w14:textId="77777777" w:rsidR="00AA6753" w:rsidRPr="00AA415F" w:rsidRDefault="00AA6753" w:rsidP="00BB1B47">
            <w:pPr>
              <w:tabs>
                <w:tab w:val="right" w:pos="4861"/>
              </w:tabs>
              <w:rPr>
                <w:rFonts w:ascii="ArialMT" w:eastAsia="SKODA Next" w:hAnsi="ArialMT" w:cs="ArialMT"/>
                <w:b/>
                <w:bCs/>
                <w:lang w:val="sk-SK" w:eastAsia="sk-SK"/>
              </w:rPr>
            </w:pPr>
          </w:p>
        </w:tc>
      </w:tr>
    </w:tbl>
    <w:p w14:paraId="22679EDA" w14:textId="7C45C6C4" w:rsidR="007C50D6" w:rsidRPr="00AA415F" w:rsidRDefault="007C50D6" w:rsidP="004D71A2">
      <w:pPr>
        <w:rPr>
          <w:rFonts w:eastAsia="SKODA Next"/>
          <w:b/>
          <w:sz w:val="15"/>
          <w:szCs w:val="15"/>
          <w:lang w:val="sk-SK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1"/>
        <w:gridCol w:w="5077"/>
      </w:tblGrid>
      <w:tr w:rsidR="00AA6753" w:rsidRPr="00AA415F" w14:paraId="452F62D6" w14:textId="77777777" w:rsidTr="00AA6753">
        <w:tc>
          <w:tcPr>
            <w:tcW w:w="4241" w:type="dxa"/>
            <w:hideMark/>
          </w:tcPr>
          <w:p w14:paraId="2649800F" w14:textId="325B1F95" w:rsidR="00AA6753" w:rsidRPr="00AA415F" w:rsidRDefault="00AA6753" w:rsidP="00E81653">
            <w:pPr>
              <w:rPr>
                <w:sz w:val="18"/>
                <w:szCs w:val="18"/>
                <w:lang w:val="sk-SK"/>
              </w:rPr>
            </w:pPr>
            <w:r>
              <w:rPr>
                <w:noProof/>
              </w:rPr>
              <w:drawing>
                <wp:inline distT="0" distB="0" distL="0" distR="0" wp14:anchorId="6CD75505" wp14:editId="3513C682">
                  <wp:extent cx="2505075" cy="1670757"/>
                  <wp:effectExtent l="0" t="0" r="0" b="5715"/>
                  <wp:docPr id="11" name="Obrázok 11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ok 11">
                            <a:hlinkClick r:id="rId19"/>
                          </pic:cNvPr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160" cy="167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7" w:type="dxa"/>
            <w:vAlign w:val="center"/>
          </w:tcPr>
          <w:p w14:paraId="6CC28C19" w14:textId="77777777" w:rsidR="00AA6753" w:rsidRPr="00AA415F" w:rsidRDefault="00AA6753" w:rsidP="00E81653">
            <w:pPr>
              <w:tabs>
                <w:tab w:val="right" w:pos="4861"/>
              </w:tabs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</w:pPr>
            <w:r w:rsidRPr="00AA415F"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  <w:t xml:space="preserve">ŠKODA ENYAQ </w:t>
            </w:r>
            <w:proofErr w:type="spellStart"/>
            <w:r w:rsidRPr="00AA415F"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  <w:t>iV</w:t>
            </w:r>
            <w:proofErr w:type="spellEnd"/>
            <w:r w:rsidRPr="00AA415F"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  <w:t xml:space="preserve"> prichádza vo verzii 80x s pohonom všetkých štyroch kolies</w:t>
            </w:r>
          </w:p>
          <w:p w14:paraId="6597BD5E" w14:textId="7C5AC40A" w:rsidR="00AA6753" w:rsidRPr="00AA6753" w:rsidRDefault="00AA6753" w:rsidP="00E81653">
            <w:pPr>
              <w:tabs>
                <w:tab w:val="right" w:pos="4861"/>
              </w:tabs>
              <w:rPr>
                <w:rFonts w:eastAsia="SKODA Next" w:cs="Times New Roman"/>
                <w:bCs/>
                <w:sz w:val="18"/>
                <w:szCs w:val="18"/>
                <w:lang w:val="sk-SK" w:eastAsia="x-none"/>
              </w:rPr>
            </w:pPr>
            <w:r w:rsidRPr="00AA6753">
              <w:rPr>
                <w:rFonts w:eastAsia="SKODA Next" w:cs="Times New Roman"/>
                <w:bCs/>
                <w:sz w:val="18"/>
                <w:szCs w:val="18"/>
                <w:lang w:val="sk-SK" w:eastAsia="x-none"/>
              </w:rPr>
              <w:t>Novinka štartuje na cene 50 020 eur vo výbave LOFT, resp. od 52 120 eur v športovej verzii SPORTLINE</w:t>
            </w:r>
            <w:r>
              <w:rPr>
                <w:rFonts w:eastAsia="SKODA Next" w:cs="Times New Roman"/>
                <w:bCs/>
                <w:sz w:val="18"/>
                <w:szCs w:val="18"/>
                <w:lang w:val="sk-SK" w:eastAsia="x-none"/>
              </w:rPr>
              <w:t>.</w:t>
            </w:r>
          </w:p>
          <w:p w14:paraId="0948A62E" w14:textId="77777777" w:rsidR="00AA6753" w:rsidRPr="00AA415F" w:rsidRDefault="00AA6753" w:rsidP="00E81653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431BDCD2" w14:textId="383B9EF5" w:rsidR="00AA6753" w:rsidRDefault="00AA6753" w:rsidP="00E81653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624DEB01" w14:textId="623D6293" w:rsidR="00AA6753" w:rsidRDefault="00AA6753" w:rsidP="00E81653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67FB79BE" w14:textId="67913D01" w:rsidR="00AA6753" w:rsidRDefault="00AA6753" w:rsidP="00E81653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49DE36EA" w14:textId="77777777" w:rsidR="002D660E" w:rsidRPr="00AA415F" w:rsidRDefault="002D660E" w:rsidP="00E81653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1EF34147" w14:textId="77777777" w:rsidR="00AA6753" w:rsidRPr="00AA415F" w:rsidRDefault="00AA6753" w:rsidP="00E81653">
            <w:pPr>
              <w:tabs>
                <w:tab w:val="right" w:pos="4861"/>
              </w:tabs>
              <w:rPr>
                <w:color w:val="4BA82E"/>
                <w:sz w:val="18"/>
                <w:szCs w:val="18"/>
                <w:u w:val="single"/>
                <w:lang w:val="sk-SK"/>
              </w:rPr>
            </w:pPr>
          </w:p>
          <w:p w14:paraId="751C043A" w14:textId="36B21607" w:rsidR="00AA6753" w:rsidRPr="00AA415F" w:rsidRDefault="00AA6753" w:rsidP="00E81653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  <w:hyperlink r:id="rId21" w:history="1">
              <w:r w:rsidRPr="00AA415F">
                <w:rPr>
                  <w:rStyle w:val="Hypertextovprepojenie"/>
                  <w:szCs w:val="18"/>
                  <w:lang w:val="sk-SK"/>
                </w:rPr>
                <w:t>Download</w:t>
              </w:r>
            </w:hyperlink>
            <w:r w:rsidRPr="00AA415F">
              <w:rPr>
                <w:b/>
                <w:bCs/>
                <w:sz w:val="18"/>
                <w:szCs w:val="18"/>
                <w:lang w:val="sk-SK"/>
              </w:rPr>
              <w:tab/>
              <w:t>Zdroj: ŠKODA AUTO</w:t>
            </w:r>
          </w:p>
          <w:p w14:paraId="2172803F" w14:textId="77777777" w:rsidR="00AA6753" w:rsidRDefault="00AA6753" w:rsidP="00E81653">
            <w:pPr>
              <w:rPr>
                <w:sz w:val="18"/>
                <w:szCs w:val="18"/>
                <w:lang w:val="sk-SK"/>
              </w:rPr>
            </w:pPr>
          </w:p>
          <w:p w14:paraId="4EDB1131" w14:textId="2009579A" w:rsidR="002D660E" w:rsidRPr="00AA415F" w:rsidRDefault="002D660E" w:rsidP="00E81653">
            <w:pPr>
              <w:rPr>
                <w:sz w:val="18"/>
                <w:szCs w:val="18"/>
                <w:lang w:val="sk-SK"/>
              </w:rPr>
            </w:pPr>
          </w:p>
        </w:tc>
      </w:tr>
    </w:tbl>
    <w:p w14:paraId="27C75D0D" w14:textId="1BE7C029" w:rsidR="00AA6753" w:rsidRDefault="00AA6753" w:rsidP="004D71A2">
      <w:pPr>
        <w:rPr>
          <w:rFonts w:eastAsia="SKODA Next"/>
          <w:b/>
          <w:sz w:val="15"/>
          <w:szCs w:val="15"/>
          <w:lang w:val="sk-SK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077"/>
      </w:tblGrid>
      <w:tr w:rsidR="00AA6753" w:rsidRPr="00AA415F" w14:paraId="274F5DC0" w14:textId="77777777" w:rsidTr="00E81653">
        <w:tc>
          <w:tcPr>
            <w:tcW w:w="3761" w:type="dxa"/>
            <w:hideMark/>
          </w:tcPr>
          <w:p w14:paraId="018DA599" w14:textId="1052DA67" w:rsidR="00AA6753" w:rsidRPr="00AA415F" w:rsidRDefault="002D660E" w:rsidP="00E81653">
            <w:pPr>
              <w:rPr>
                <w:sz w:val="18"/>
                <w:szCs w:val="18"/>
                <w:lang w:val="sk-SK"/>
              </w:rPr>
            </w:pPr>
            <w:r w:rsidRPr="002D660E">
              <w:rPr>
                <w:sz w:val="18"/>
                <w:szCs w:val="18"/>
              </w:rPr>
              <w:lastRenderedPageBreak/>
              <w:drawing>
                <wp:inline distT="0" distB="0" distL="0" distR="0" wp14:anchorId="795A7179" wp14:editId="6903E701">
                  <wp:extent cx="2362200" cy="1670185"/>
                  <wp:effectExtent l="0" t="0" r="0" b="6350"/>
                  <wp:docPr id="12" name="Obrázok 12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ok 12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998" cy="167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7" w:type="dxa"/>
            <w:vAlign w:val="center"/>
          </w:tcPr>
          <w:p w14:paraId="32168EE9" w14:textId="77777777" w:rsidR="00AA6753" w:rsidRPr="00AA415F" w:rsidRDefault="00AA6753" w:rsidP="00E81653">
            <w:pPr>
              <w:tabs>
                <w:tab w:val="right" w:pos="4861"/>
              </w:tabs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</w:pPr>
            <w:r w:rsidRPr="00AA415F"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  <w:t xml:space="preserve">ŠKODA ENYAQ </w:t>
            </w:r>
            <w:proofErr w:type="spellStart"/>
            <w:r w:rsidRPr="00AA415F"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  <w:t>iV</w:t>
            </w:r>
            <w:proofErr w:type="spellEnd"/>
            <w:r w:rsidRPr="00AA415F">
              <w:rPr>
                <w:rFonts w:ascii="ArialMT" w:eastAsia="SKODA Next" w:hAnsi="ArialMT" w:cs="ArialMT"/>
                <w:b/>
                <w:bCs/>
                <w:sz w:val="18"/>
                <w:szCs w:val="18"/>
                <w:lang w:val="sk-SK" w:eastAsia="sk-SK"/>
              </w:rPr>
              <w:t xml:space="preserve"> prichádza vo verzii 80x s pohonom všetkých štyroch kolies</w:t>
            </w:r>
          </w:p>
          <w:p w14:paraId="0005F9C0" w14:textId="0F559F32" w:rsidR="00AA6753" w:rsidRPr="00AA415F" w:rsidRDefault="002D660E" w:rsidP="00E81653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  <w:r w:rsidRPr="00AA415F">
              <w:rPr>
                <w:rFonts w:eastAsia="SKODA Next" w:cs="Times New Roman"/>
                <w:bCs/>
                <w:lang w:val="sk-SK" w:eastAsia="x-none"/>
              </w:rPr>
              <w:t xml:space="preserve">Nový model ŠKODA ENYAQ </w:t>
            </w:r>
            <w:proofErr w:type="spellStart"/>
            <w:r w:rsidRPr="00AA415F">
              <w:rPr>
                <w:rFonts w:eastAsia="SKODA Next" w:cs="Times New Roman"/>
                <w:bCs/>
                <w:lang w:val="sk-SK" w:eastAsia="x-none"/>
              </w:rPr>
              <w:t>iV</w:t>
            </w:r>
            <w:proofErr w:type="spellEnd"/>
            <w:r w:rsidRPr="00AA415F">
              <w:rPr>
                <w:rFonts w:eastAsia="SKODA Next" w:cs="Times New Roman"/>
                <w:bCs/>
                <w:lang w:val="sk-SK" w:eastAsia="x-none"/>
              </w:rPr>
              <w:t xml:space="preserve"> 80x, ako aj model ENYAQ </w:t>
            </w:r>
            <w:proofErr w:type="spellStart"/>
            <w:r w:rsidRPr="00AA415F">
              <w:rPr>
                <w:rFonts w:eastAsia="SKODA Next" w:cs="Times New Roman"/>
                <w:bCs/>
                <w:lang w:val="sk-SK" w:eastAsia="x-none"/>
              </w:rPr>
              <w:t>iV</w:t>
            </w:r>
            <w:proofErr w:type="spellEnd"/>
            <w:r w:rsidRPr="00AA415F">
              <w:rPr>
                <w:rFonts w:eastAsia="SKODA Next" w:cs="Times New Roman"/>
                <w:bCs/>
                <w:lang w:val="sk-SK" w:eastAsia="x-none"/>
              </w:rPr>
              <w:t xml:space="preserve"> 80 či SPORTLINE s osvetlenou maskou je už možné konfigurovať a objednávať na </w:t>
            </w:r>
            <w:hyperlink r:id="rId23" w:history="1">
              <w:r w:rsidRPr="00AA415F">
                <w:rPr>
                  <w:rStyle w:val="Hypertextovprepojenie"/>
                  <w:rFonts w:eastAsia="SKODA Next" w:cs="Times New Roman"/>
                  <w:bCs/>
                  <w:lang w:val="sk-SK" w:eastAsia="x-none"/>
                </w:rPr>
                <w:t>www.skoda-auto.sk</w:t>
              </w:r>
            </w:hyperlink>
            <w:r w:rsidRPr="00AA415F">
              <w:rPr>
                <w:rFonts w:eastAsia="SKODA Next" w:cs="Times New Roman"/>
                <w:bCs/>
                <w:lang w:val="sk-SK" w:eastAsia="x-none"/>
              </w:rPr>
              <w:t xml:space="preserve"> alebo v sieti autorizovaných predajcov značky ŠKODA.</w:t>
            </w:r>
          </w:p>
          <w:p w14:paraId="004AE188" w14:textId="77777777" w:rsidR="00AA6753" w:rsidRPr="00AA415F" w:rsidRDefault="00AA6753" w:rsidP="00E81653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53BABEAA" w14:textId="77777777" w:rsidR="00AA6753" w:rsidRPr="00AA415F" w:rsidRDefault="00AA6753" w:rsidP="00E81653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</w:p>
          <w:p w14:paraId="3E315B9A" w14:textId="77777777" w:rsidR="00AA6753" w:rsidRPr="00AA415F" w:rsidRDefault="00AA6753" w:rsidP="00E81653">
            <w:pPr>
              <w:tabs>
                <w:tab w:val="right" w:pos="4861"/>
              </w:tabs>
              <w:rPr>
                <w:color w:val="4BA82E"/>
                <w:sz w:val="18"/>
                <w:szCs w:val="18"/>
                <w:u w:val="single"/>
                <w:lang w:val="sk-SK"/>
              </w:rPr>
            </w:pPr>
          </w:p>
          <w:p w14:paraId="0693F5E5" w14:textId="5AF580FB" w:rsidR="00AA6753" w:rsidRPr="00AA415F" w:rsidRDefault="00AA6753" w:rsidP="00E81653">
            <w:pPr>
              <w:tabs>
                <w:tab w:val="right" w:pos="4861"/>
              </w:tabs>
              <w:rPr>
                <w:sz w:val="18"/>
                <w:szCs w:val="18"/>
                <w:lang w:val="sk-SK"/>
              </w:rPr>
            </w:pPr>
            <w:hyperlink r:id="rId24" w:history="1">
              <w:r w:rsidRPr="00AA415F">
                <w:rPr>
                  <w:rStyle w:val="Hypertextovprepojenie"/>
                  <w:szCs w:val="18"/>
                  <w:lang w:val="sk-SK"/>
                </w:rPr>
                <w:t>Download</w:t>
              </w:r>
            </w:hyperlink>
            <w:r w:rsidRPr="00AA415F">
              <w:rPr>
                <w:b/>
                <w:bCs/>
                <w:sz w:val="18"/>
                <w:szCs w:val="18"/>
                <w:lang w:val="sk-SK"/>
              </w:rPr>
              <w:tab/>
              <w:t>Zdroj: ŠKODA AUTO</w:t>
            </w:r>
          </w:p>
          <w:p w14:paraId="754D0896" w14:textId="77777777" w:rsidR="00AA6753" w:rsidRPr="00AA415F" w:rsidRDefault="00AA6753" w:rsidP="00E81653">
            <w:pPr>
              <w:rPr>
                <w:sz w:val="18"/>
                <w:szCs w:val="18"/>
                <w:lang w:val="sk-SK"/>
              </w:rPr>
            </w:pPr>
          </w:p>
        </w:tc>
      </w:tr>
    </w:tbl>
    <w:p w14:paraId="24C3AB41" w14:textId="77777777" w:rsidR="00AA6753" w:rsidRPr="00AA415F" w:rsidRDefault="00AA6753" w:rsidP="004D71A2">
      <w:pPr>
        <w:rPr>
          <w:rFonts w:eastAsia="SKODA Next"/>
          <w:b/>
          <w:sz w:val="15"/>
          <w:szCs w:val="15"/>
          <w:lang w:val="sk-SK"/>
        </w:rPr>
      </w:pPr>
    </w:p>
    <w:p w14:paraId="0317CD41" w14:textId="77777777" w:rsidR="004D71A2" w:rsidRPr="00AA415F" w:rsidRDefault="004D71A2" w:rsidP="004D71A2">
      <w:pPr>
        <w:rPr>
          <w:rFonts w:eastAsia="SKODA Next"/>
          <w:b/>
          <w:sz w:val="15"/>
          <w:szCs w:val="15"/>
          <w:lang w:val="sk-SK"/>
        </w:rPr>
      </w:pPr>
      <w:r w:rsidRPr="00AA415F">
        <w:rPr>
          <w:rFonts w:eastAsia="SKODA Next"/>
          <w:b/>
          <w:sz w:val="15"/>
          <w:szCs w:val="15"/>
          <w:lang w:val="sk-SK"/>
        </w:rPr>
        <w:t>ŠKODA AUTO</w:t>
      </w:r>
    </w:p>
    <w:p w14:paraId="4329DAA7" w14:textId="77777777" w:rsidR="004D71A2" w:rsidRPr="00AA415F" w:rsidRDefault="004D71A2" w:rsidP="004D71A2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sz w:val="15"/>
          <w:szCs w:val="15"/>
          <w:lang w:val="sk-SK" w:eastAsia="x-none"/>
        </w:rPr>
      </w:pPr>
      <w:r w:rsidRPr="00AA415F">
        <w:rPr>
          <w:rFonts w:eastAsia="MS Gothic"/>
          <w:sz w:val="15"/>
          <w:szCs w:val="15"/>
          <w:lang w:val="sk-SK" w:eastAsia="x-none"/>
        </w:rPr>
        <w:t>sa v rámci programu “NEXT LEVEL ŠKODA” zameriava na tri priority: rozšírenie modelového portfólia smerom k vstupným segmentom, pôsobeniu na nových trhoch pre ďalší rast vo veľkoobjemovom segmente a konkrétne pokroky v oblasti ekológie a diverzity.</w:t>
      </w:r>
    </w:p>
    <w:p w14:paraId="37B620AC" w14:textId="77777777" w:rsidR="004D71A2" w:rsidRPr="00AA415F" w:rsidRDefault="004D71A2" w:rsidP="004D71A2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sz w:val="15"/>
          <w:szCs w:val="15"/>
          <w:lang w:val="sk-SK" w:eastAsia="x-none"/>
        </w:rPr>
      </w:pPr>
      <w:r w:rsidRPr="00AA415F">
        <w:rPr>
          <w:rFonts w:eastAsia="MS Gothic"/>
          <w:sz w:val="15"/>
          <w:szCs w:val="15"/>
          <w:lang w:val="sk-SK" w:eastAsia="x-none"/>
        </w:rPr>
        <w:t xml:space="preserve">v súčasnosti ponúka zákazníkom 10 modelových radov osobných automobilov: </w:t>
      </w:r>
      <w:proofErr w:type="spellStart"/>
      <w:r w:rsidRPr="00AA415F">
        <w:rPr>
          <w:rFonts w:eastAsia="MS Gothic"/>
          <w:sz w:val="15"/>
          <w:szCs w:val="15"/>
          <w:lang w:val="sk-SK" w:eastAsia="x-none"/>
        </w:rPr>
        <w:t>CITIGOe</w:t>
      </w:r>
      <w:proofErr w:type="spellEnd"/>
      <w:r w:rsidRPr="00AA415F">
        <w:rPr>
          <w:rFonts w:eastAsia="MS Gothic"/>
          <w:sz w:val="15"/>
          <w:szCs w:val="15"/>
          <w:lang w:val="sk-SK" w:eastAsia="x-none"/>
        </w:rPr>
        <w:t xml:space="preserve"> </w:t>
      </w:r>
      <w:proofErr w:type="spellStart"/>
      <w:r w:rsidRPr="00AA415F">
        <w:rPr>
          <w:rFonts w:eastAsia="MS Gothic"/>
          <w:sz w:val="15"/>
          <w:szCs w:val="15"/>
          <w:lang w:val="sk-SK" w:eastAsia="x-none"/>
        </w:rPr>
        <w:t>iV</w:t>
      </w:r>
      <w:proofErr w:type="spellEnd"/>
      <w:r w:rsidRPr="00AA415F">
        <w:rPr>
          <w:rFonts w:eastAsia="MS Gothic"/>
          <w:sz w:val="15"/>
          <w:szCs w:val="15"/>
          <w:lang w:val="sk-SK" w:eastAsia="x-none"/>
        </w:rPr>
        <w:t xml:space="preserve">, FABIA, RAPID, SCALA, OCTAVIA, SUPERB, KAMIQ, KAROQ, KODIAQ a ENYAQ </w:t>
      </w:r>
      <w:proofErr w:type="spellStart"/>
      <w:r w:rsidRPr="00AA415F">
        <w:rPr>
          <w:rFonts w:eastAsia="MS Gothic"/>
          <w:sz w:val="15"/>
          <w:szCs w:val="15"/>
          <w:lang w:val="sk-SK" w:eastAsia="x-none"/>
        </w:rPr>
        <w:t>iV</w:t>
      </w:r>
      <w:proofErr w:type="spellEnd"/>
      <w:r w:rsidRPr="00AA415F">
        <w:rPr>
          <w:rFonts w:eastAsia="MS Gothic"/>
          <w:sz w:val="15"/>
          <w:szCs w:val="15"/>
          <w:lang w:val="sk-SK" w:eastAsia="x-none"/>
        </w:rPr>
        <w:t>,</w:t>
      </w:r>
    </w:p>
    <w:p w14:paraId="61103575" w14:textId="77777777" w:rsidR="004D71A2" w:rsidRPr="00AA415F" w:rsidRDefault="004D71A2" w:rsidP="004D71A2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sz w:val="15"/>
          <w:szCs w:val="15"/>
          <w:lang w:val="sk-SK" w:eastAsia="x-none"/>
        </w:rPr>
      </w:pPr>
      <w:r w:rsidRPr="00AA415F">
        <w:rPr>
          <w:rFonts w:eastAsia="MS Gothic"/>
          <w:sz w:val="15"/>
          <w:szCs w:val="15"/>
          <w:lang w:val="sk-SK" w:eastAsia="x-none"/>
        </w:rPr>
        <w:t>v roku 2020 dodala zákazníkom celosvetovo viac než jeden milión vozidiel.</w:t>
      </w:r>
    </w:p>
    <w:p w14:paraId="45DFB494" w14:textId="77777777" w:rsidR="004D71A2" w:rsidRPr="00AA415F" w:rsidRDefault="004D71A2" w:rsidP="004D71A2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sz w:val="15"/>
          <w:szCs w:val="15"/>
          <w:lang w:val="sk-SK" w:eastAsia="x-none"/>
        </w:rPr>
      </w:pPr>
      <w:r w:rsidRPr="00AA415F">
        <w:rPr>
          <w:rFonts w:eastAsia="MS Gothic"/>
          <w:sz w:val="15"/>
          <w:szCs w:val="15"/>
          <w:lang w:val="sk-SK" w:eastAsia="x-none"/>
        </w:rPr>
        <w:t>Je už 30 rokov súčasťou koncernu Volkswagen, jedného z globálne najúspešnejších automobilových výrobcov. ŠKODA AUTO v koncernovom zväzku samostatne vyrába a vyvíja popri vozidlách tiež komponenty ako motory a prevodovky.</w:t>
      </w:r>
    </w:p>
    <w:p w14:paraId="321F5AE6" w14:textId="77777777" w:rsidR="004D71A2" w:rsidRPr="00AA415F" w:rsidRDefault="004D71A2" w:rsidP="004D71A2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sz w:val="15"/>
          <w:szCs w:val="15"/>
          <w:lang w:val="sk-SK" w:eastAsia="x-none"/>
        </w:rPr>
      </w:pPr>
      <w:r w:rsidRPr="00AA415F">
        <w:rPr>
          <w:rFonts w:eastAsia="MS Gothic"/>
          <w:sz w:val="15"/>
          <w:szCs w:val="15"/>
          <w:lang w:val="sk-SK" w:eastAsia="x-none"/>
        </w:rPr>
        <w:t>Prevádzkuje tri výrobné závody v Českej republike; vyrába v Číne, Rusku, na Slovensku a v Indii, väčšinou prostredníctvom koncernových partnerstiev, ďalej tiež na Ukrajine v spolupráci s lokálnom partnerom.</w:t>
      </w:r>
    </w:p>
    <w:p w14:paraId="77EEE7D1" w14:textId="77777777" w:rsidR="004D71A2" w:rsidRPr="00AA415F" w:rsidRDefault="004D71A2" w:rsidP="004D71A2">
      <w:pPr>
        <w:keepNext/>
        <w:keepLines/>
        <w:numPr>
          <w:ilvl w:val="0"/>
          <w:numId w:val="15"/>
        </w:numPr>
        <w:spacing w:line="240" w:lineRule="auto"/>
        <w:outlineLvl w:val="1"/>
        <w:rPr>
          <w:rFonts w:eastAsia="MS Gothic"/>
          <w:color w:val="A4A4A4"/>
          <w:sz w:val="15"/>
          <w:szCs w:val="15"/>
          <w:lang w:val="sk-SK" w:eastAsia="x-none"/>
        </w:rPr>
      </w:pPr>
      <w:r w:rsidRPr="00AA415F">
        <w:rPr>
          <w:rFonts w:eastAsia="MS Gothic"/>
          <w:sz w:val="15"/>
          <w:szCs w:val="15"/>
          <w:lang w:val="sk-SK" w:eastAsia="x-none"/>
        </w:rPr>
        <w:t>Zamestnáva celosvetovo zhruba 42 tisíc pracovníkov a je aktívna na viac než 100 trhoch.</w:t>
      </w:r>
    </w:p>
    <w:p w14:paraId="23403AF5" w14:textId="77777777" w:rsidR="00392D03" w:rsidRPr="00AA415F" w:rsidRDefault="00392D03" w:rsidP="004D71A2">
      <w:pPr>
        <w:rPr>
          <w:lang w:val="sk-SK"/>
        </w:rPr>
      </w:pPr>
    </w:p>
    <w:sectPr w:rsidR="00392D03" w:rsidRPr="00AA415F" w:rsidSect="00CF731D">
      <w:headerReference w:type="default" r:id="rId25"/>
      <w:footerReference w:type="even" r:id="rId26"/>
      <w:footerReference w:type="default" r:id="rId27"/>
      <w:footerReference w:type="first" r:id="rId28"/>
      <w:pgSz w:w="11906" w:h="16838" w:code="9"/>
      <w:pgMar w:top="3289" w:right="1133" w:bottom="2206" w:left="1321" w:header="2041" w:footer="41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683CE7" w14:textId="77777777" w:rsidR="00AC6797" w:rsidRDefault="00AC6797" w:rsidP="00612C93">
      <w:r>
        <w:separator/>
      </w:r>
    </w:p>
  </w:endnote>
  <w:endnote w:type="continuationSeparator" w:id="0">
    <w:p w14:paraId="2E3B7D6C" w14:textId="77777777" w:rsidR="00AC6797" w:rsidRDefault="00AC6797" w:rsidP="0061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KODA Next">
    <w:altName w:val="Calibri"/>
    <w:charset w:val="EE"/>
    <w:family w:val="swiss"/>
    <w:pitch w:val="variable"/>
    <w:sig w:usb0="A00002E7" w:usb1="00002021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koda Pro Print 1204">
    <w:altName w:val="MS Gothic"/>
    <w:charset w:val="00"/>
    <w:family w:val="auto"/>
    <w:pitch w:val="variable"/>
    <w:sig w:usb0="80000027" w:usb1="0800000A" w:usb2="14000000" w:usb3="00000000" w:csb0="0000008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koda Pro Office">
    <w:altName w:val="Times New Roman"/>
    <w:charset w:val="EE"/>
    <w:family w:val="auto"/>
    <w:pitch w:val="variable"/>
    <w:sig w:usb0="800002EF" w:usb1="4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koda Pro">
    <w:altName w:val="Times New Roman"/>
    <w:charset w:val="EE"/>
    <w:family w:val="auto"/>
    <w:pitch w:val="variable"/>
    <w:sig w:usb0="800002EF" w:usb1="4000204A" w:usb2="00000000" w:usb3="00000000" w:csb0="0000009F" w:csb1="00000000"/>
  </w:font>
  <w:font w:name="ArialMT">
    <w:altName w:val="Arial"/>
    <w:charset w:val="EE"/>
    <w:family w:val="auto"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DAEDF" w14:textId="2275902B" w:rsidR="00092191" w:rsidRDefault="00092191">
    <w:pPr>
      <w:pStyle w:val="Pta"/>
    </w:pPr>
    <w:r>
      <w:rPr>
        <w:noProof/>
        <w:lang w:val="sk-SK" w:eastAsia="sk-SK"/>
      </w:rPr>
      <mc:AlternateContent>
        <mc:Choice Requires="wps">
          <w:drawing>
            <wp:anchor distT="0" distB="0" distL="0" distR="0" simplePos="0" relativeHeight="251664896" behindDoc="0" locked="0" layoutInCell="1" allowOverlap="1" wp14:anchorId="132883A3" wp14:editId="6AB7D884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1430" b="0"/>
              <wp:wrapSquare wrapText="bothSides"/>
              <wp:docPr id="5" name="Textové pole 5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E2D46E" w14:textId="18FC2CB2" w:rsidR="00092191" w:rsidRPr="00092191" w:rsidRDefault="00092191">
                          <w:pPr>
                            <w:rPr>
                              <w:rFonts w:eastAsia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092191">
                            <w:rPr>
                              <w:rFonts w:eastAsia="Arial"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2883A3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6" type="#_x0000_t202" alt="INTERNAL" style="position:absolute;margin-left:0;margin-top:.05pt;width:34.95pt;height:34.95pt;z-index:251664896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" filled="f" stroked="f">
              <v:textbox style="mso-fit-shape-to-text:t" inset="15pt,0,0,0">
                <w:txbxContent>
                  <w:p w14:paraId="00E2D46E" w14:textId="18FC2CB2" w:rsidR="00092191" w:rsidRPr="00092191" w:rsidRDefault="00092191">
                    <w:pPr>
                      <w:rPr>
                        <w:rFonts w:eastAsia="Arial"/>
                        <w:color w:val="000000"/>
                        <w:sz w:val="16"/>
                        <w:szCs w:val="16"/>
                      </w:rPr>
                    </w:pPr>
                    <w:r w:rsidRPr="00092191">
                      <w:rPr>
                        <w:rFonts w:eastAsia="Arial"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F16ED" w14:textId="7E234B3B" w:rsidR="004C786B" w:rsidRDefault="00092191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  <w:r>
      <w:rPr>
        <w:noProof/>
        <w:sz w:val="12"/>
        <w:szCs w:val="12"/>
        <w:lang w:val="sk-SK" w:eastAsia="sk-SK"/>
      </w:rPr>
      <mc:AlternateContent>
        <mc:Choice Requires="wps">
          <w:drawing>
            <wp:anchor distT="0" distB="0" distL="0" distR="0" simplePos="0" relativeHeight="251665920" behindDoc="0" locked="0" layoutInCell="1" allowOverlap="1" wp14:anchorId="2B0A0122" wp14:editId="1A7A83EF">
              <wp:simplePos x="838200" y="989647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1430" b="0"/>
              <wp:wrapSquare wrapText="bothSides"/>
              <wp:docPr id="6" name="Textové pole 6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DA1A97" w14:textId="523AEBDF" w:rsidR="00092191" w:rsidRPr="00092191" w:rsidRDefault="00092191">
                          <w:pPr>
                            <w:rPr>
                              <w:rFonts w:eastAsia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092191">
                            <w:rPr>
                              <w:rFonts w:eastAsia="Arial"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0A0122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7" type="#_x0000_t202" alt="INTERNAL" style="position:absolute;margin-left:0;margin-top:.05pt;width:34.95pt;height:34.95pt;z-index:25166592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" filled="f" stroked="f">
              <v:textbox style="mso-fit-shape-to-text:t" inset="15pt,0,0,0">
                <w:txbxContent>
                  <w:p w14:paraId="28DA1A97" w14:textId="523AEBDF" w:rsidR="00092191" w:rsidRPr="00092191" w:rsidRDefault="00092191">
                    <w:pPr>
                      <w:rPr>
                        <w:rFonts w:eastAsia="Arial"/>
                        <w:color w:val="000000"/>
                        <w:sz w:val="16"/>
                        <w:szCs w:val="16"/>
                      </w:rPr>
                    </w:pPr>
                    <w:r w:rsidRPr="00092191">
                      <w:rPr>
                        <w:rFonts w:eastAsia="Arial"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0158E" w:rsidRPr="00612C93">
      <w:rPr>
        <w:noProof/>
        <w:sz w:val="12"/>
        <w:szCs w:val="12"/>
        <w:lang w:val="sk-SK" w:eastAsia="sk-SK"/>
      </w:rPr>
      <w:drawing>
        <wp:anchor distT="0" distB="0" distL="114300" distR="114300" simplePos="0" relativeHeight="251655680" behindDoc="0" locked="0" layoutInCell="1" allowOverlap="1" wp14:anchorId="320DCD4C" wp14:editId="5689BAD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3475" cy="1299987"/>
          <wp:effectExtent l="0" t="0" r="0" b="0"/>
          <wp:wrapNone/>
          <wp:docPr id="18" name="Picture 19" descr="Mac HD:Users:veronikamaresova:Desktop:tiskova zprava:podklady:paticka pozadi:paticka pozad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veronikamaresova:Desktop:tiskova zprava:podklady:paticka pozadi:paticka pozadi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475" cy="12999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58C0" w:rsidRPr="00612C93">
      <w:rPr>
        <w:b/>
        <w:noProof/>
        <w:sz w:val="12"/>
        <w:szCs w:val="12"/>
        <w:lang w:val="sk-SK" w:eastAsia="sk-SK"/>
      </w:rPr>
      <w:drawing>
        <wp:anchor distT="0" distB="0" distL="114300" distR="114300" simplePos="0" relativeHeight="251657728" behindDoc="0" locked="0" layoutInCell="1" allowOverlap="1" wp14:anchorId="7CD2C3D1" wp14:editId="3CAF1BB7">
          <wp:simplePos x="0" y="0"/>
          <wp:positionH relativeFrom="column">
            <wp:posOffset>1801067</wp:posOffset>
          </wp:positionH>
          <wp:positionV relativeFrom="paragraph">
            <wp:posOffset>11325</wp:posOffset>
          </wp:positionV>
          <wp:extent cx="2223135" cy="504825"/>
          <wp:effectExtent l="0" t="0" r="12065" b="3175"/>
          <wp:wrapNone/>
          <wp:docPr id="20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313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4F63E2" w14:textId="77777777" w:rsidR="004C786B" w:rsidRDefault="00F0158E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  <w:r w:rsidRPr="001439FD">
      <w:rPr>
        <w:b/>
        <w:noProof/>
        <w:sz w:val="12"/>
        <w:szCs w:val="12"/>
        <w:lang w:val="sk-SK" w:eastAsia="sk-SK"/>
      </w:rPr>
      <w:drawing>
        <wp:anchor distT="0" distB="0" distL="114300" distR="114300" simplePos="0" relativeHeight="251662848" behindDoc="0" locked="0" layoutInCell="1" allowOverlap="1" wp14:anchorId="24C71FD0" wp14:editId="061C2A5C">
          <wp:simplePos x="0" y="0"/>
          <wp:positionH relativeFrom="column">
            <wp:posOffset>-424180</wp:posOffset>
          </wp:positionH>
          <wp:positionV relativeFrom="paragraph">
            <wp:posOffset>104140</wp:posOffset>
          </wp:positionV>
          <wp:extent cx="1917065" cy="159707"/>
          <wp:effectExtent l="0" t="0" r="0" b="0"/>
          <wp:wrapNone/>
          <wp:docPr id="21" name="Obrázek 21" descr="G:\_Projects\Communications\Teamroom\Social Media\Twitter\Twitter icons proposals\Follow - transparent.pn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_Projects\Communications\Teamroom\Social Media\Twitter\Twitter icons proposals\Follow - transparent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065" cy="15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B78A27" w14:textId="77777777" w:rsidR="004C786B" w:rsidRDefault="004C786B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</w:p>
  <w:p w14:paraId="3C3BC4B9" w14:textId="77777777" w:rsidR="004C786B" w:rsidRPr="004C786B" w:rsidRDefault="004C786B" w:rsidP="004C786B">
    <w:pPr>
      <w:pStyle w:val="Pta"/>
      <w:spacing w:line="240" w:lineRule="auto"/>
      <w:rPr>
        <w:sz w:val="12"/>
        <w:szCs w:val="12"/>
      </w:rPr>
    </w:pPr>
    <w:r w:rsidRPr="00612C93">
      <w:rPr>
        <w:b/>
        <w:noProof/>
        <w:sz w:val="12"/>
        <w:szCs w:val="12"/>
        <w:lang w:eastAsia="cs-CZ"/>
      </w:rPr>
      <w:tab/>
    </w:r>
  </w:p>
  <w:p w14:paraId="5BF6BCC8" w14:textId="77777777" w:rsidR="004C786B" w:rsidRDefault="004C786B" w:rsidP="004C786B">
    <w:pPr>
      <w:pStyle w:val="Pta"/>
      <w:spacing w:line="240" w:lineRule="auto"/>
      <w:rPr>
        <w:rStyle w:val="HyperlinkChar"/>
        <w:sz w:val="12"/>
        <w:szCs w:val="12"/>
        <w:lang w:val="pl-PL"/>
      </w:rPr>
    </w:pPr>
  </w:p>
  <w:p w14:paraId="23B51AC0" w14:textId="77777777" w:rsidR="004C786B" w:rsidRPr="004C786B" w:rsidRDefault="004C786B" w:rsidP="004C786B">
    <w:pPr>
      <w:pStyle w:val="Pta"/>
      <w:spacing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7006C" w14:textId="7F539A3F" w:rsidR="00092191" w:rsidRDefault="00092191">
    <w:pPr>
      <w:pStyle w:val="Pta"/>
    </w:pPr>
    <w:r>
      <w:rPr>
        <w:noProof/>
        <w:lang w:val="sk-SK" w:eastAsia="sk-SK"/>
      </w:rPr>
      <mc:AlternateContent>
        <mc:Choice Requires="wps">
          <w:drawing>
            <wp:anchor distT="0" distB="0" distL="0" distR="0" simplePos="0" relativeHeight="251663872" behindDoc="0" locked="0" layoutInCell="1" allowOverlap="1" wp14:anchorId="45516FE7" wp14:editId="425EA02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1430" b="0"/>
              <wp:wrapSquare wrapText="bothSides"/>
              <wp:docPr id="3" name="Textové pole 3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A98982" w14:textId="010CF1FC" w:rsidR="00092191" w:rsidRPr="00092191" w:rsidRDefault="00092191">
                          <w:pPr>
                            <w:rPr>
                              <w:rFonts w:eastAsia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092191">
                            <w:rPr>
                              <w:rFonts w:eastAsia="Arial"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516FE7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8" type="#_x0000_t202" alt="INTERNAL" style="position:absolute;margin-left:0;margin-top:.05pt;width:34.95pt;height:34.95pt;z-index:251663872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" filled="f" stroked="f">
              <v:textbox style="mso-fit-shape-to-text:t" inset="15pt,0,0,0">
                <w:txbxContent>
                  <w:p w14:paraId="16A98982" w14:textId="010CF1FC" w:rsidR="00092191" w:rsidRPr="00092191" w:rsidRDefault="00092191">
                    <w:pPr>
                      <w:rPr>
                        <w:rFonts w:eastAsia="Arial"/>
                        <w:color w:val="000000"/>
                        <w:sz w:val="16"/>
                        <w:szCs w:val="16"/>
                      </w:rPr>
                    </w:pPr>
                    <w:r w:rsidRPr="00092191">
                      <w:rPr>
                        <w:rFonts w:eastAsia="Arial"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A28744" w14:textId="77777777" w:rsidR="00AC6797" w:rsidRDefault="00AC6797" w:rsidP="00612C93">
      <w:r>
        <w:separator/>
      </w:r>
    </w:p>
  </w:footnote>
  <w:footnote w:type="continuationSeparator" w:id="0">
    <w:p w14:paraId="3D03DE81" w14:textId="77777777" w:rsidR="00AC6797" w:rsidRDefault="00AC6797" w:rsidP="00612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4F179" w14:textId="77777777" w:rsidR="00976D57" w:rsidRPr="00DD207A" w:rsidRDefault="00976D57" w:rsidP="00976D57">
    <w:pPr>
      <w:spacing w:after="120" w:line="240" w:lineRule="auto"/>
      <w:rPr>
        <w:color w:val="000000" w:themeColor="text1"/>
        <w:sz w:val="46"/>
        <w:szCs w:val="46"/>
        <w:lang w:val="cs-CZ"/>
      </w:rPr>
    </w:pPr>
    <w:r w:rsidRPr="00DD207A">
      <w:rPr>
        <w:noProof/>
        <w:sz w:val="46"/>
        <w:szCs w:val="46"/>
        <w:lang w:val="sk-SK" w:eastAsia="sk-SK"/>
      </w:rPr>
      <w:drawing>
        <wp:anchor distT="0" distB="0" distL="114300" distR="114300" simplePos="0" relativeHeight="251656704" behindDoc="1" locked="0" layoutInCell="1" allowOverlap="1" wp14:anchorId="7A4F6204" wp14:editId="52701CC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7487" cy="1993971"/>
          <wp:effectExtent l="0" t="0" r="7620" b="0"/>
          <wp:wrapNone/>
          <wp:docPr id="17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veronikamaresova:Desktop:tiskova zprava:hlavicka-bar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487" cy="1993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207A">
      <w:rPr>
        <w:color w:val="000000" w:themeColor="text1"/>
        <w:sz w:val="46"/>
        <w:szCs w:val="46"/>
        <w:lang w:val="cs-CZ"/>
      </w:rPr>
      <w:t>T</w:t>
    </w:r>
    <w:r w:rsidR="00354AD7">
      <w:rPr>
        <w:color w:val="000000" w:themeColor="text1"/>
        <w:sz w:val="46"/>
        <w:szCs w:val="46"/>
        <w:lang w:val="cs-CZ"/>
      </w:rPr>
      <w:t>LAČOVÁ</w:t>
    </w:r>
    <w:r w:rsidR="004D71A2">
      <w:rPr>
        <w:color w:val="000000" w:themeColor="text1"/>
        <w:sz w:val="46"/>
        <w:szCs w:val="46"/>
        <w:lang w:val="cs-CZ"/>
      </w:rPr>
      <w:t xml:space="preserve"> </w:t>
    </w:r>
    <w:r w:rsidR="003C390A">
      <w:rPr>
        <w:color w:val="000000" w:themeColor="text1"/>
        <w:sz w:val="46"/>
        <w:szCs w:val="46"/>
        <w:lang w:val="cs-CZ"/>
      </w:rPr>
      <w:t>SPRÁVA</w:t>
    </w:r>
  </w:p>
  <w:p w14:paraId="11A075B1" w14:textId="7A17E58A" w:rsidR="00976D57" w:rsidRPr="00DD207A" w:rsidRDefault="00976D57" w:rsidP="00976D57">
    <w:pPr>
      <w:rPr>
        <w:sz w:val="13"/>
        <w:szCs w:val="13"/>
        <w:lang w:val="cs-CZ"/>
      </w:rPr>
    </w:pPr>
    <w:r w:rsidRPr="00DD207A">
      <w:rPr>
        <w:color w:val="000000" w:themeColor="text1"/>
        <w:sz w:val="16"/>
        <w:szCs w:val="20"/>
        <w:lang w:val="cs-CZ"/>
      </w:rPr>
      <w:t>Str</w:t>
    </w:r>
    <w:r w:rsidR="00DD207A" w:rsidRPr="00DD207A">
      <w:rPr>
        <w:color w:val="000000" w:themeColor="text1"/>
        <w:sz w:val="16"/>
        <w:szCs w:val="20"/>
        <w:lang w:val="cs-CZ"/>
      </w:rPr>
      <w:t>a</w:t>
    </w:r>
    <w:r w:rsidRPr="00DD207A">
      <w:rPr>
        <w:color w:val="000000" w:themeColor="text1"/>
        <w:sz w:val="16"/>
        <w:szCs w:val="20"/>
        <w:lang w:val="cs-CZ"/>
      </w:rPr>
      <w:t xml:space="preserve">na </w:t>
    </w:r>
    <w:r w:rsidR="004C786B" w:rsidRPr="00DD207A">
      <w:rPr>
        <w:color w:val="000000" w:themeColor="text1"/>
        <w:sz w:val="16"/>
        <w:szCs w:val="20"/>
        <w:lang w:val="cs-CZ"/>
      </w:rPr>
      <w:fldChar w:fldCharType="begin"/>
    </w:r>
    <w:r w:rsidR="004C786B" w:rsidRPr="00DD207A">
      <w:rPr>
        <w:color w:val="000000" w:themeColor="text1"/>
        <w:sz w:val="16"/>
        <w:szCs w:val="20"/>
        <w:lang w:val="cs-CZ"/>
      </w:rPr>
      <w:instrText>PAGE   \* MERGEFORMAT</w:instrText>
    </w:r>
    <w:r w:rsidR="004C786B" w:rsidRPr="00DD207A">
      <w:rPr>
        <w:color w:val="000000" w:themeColor="text1"/>
        <w:sz w:val="16"/>
        <w:szCs w:val="20"/>
        <w:lang w:val="cs-CZ"/>
      </w:rPr>
      <w:fldChar w:fldCharType="separate"/>
    </w:r>
    <w:r w:rsidR="00A953EA">
      <w:rPr>
        <w:noProof/>
        <w:color w:val="000000" w:themeColor="text1"/>
        <w:sz w:val="16"/>
        <w:szCs w:val="20"/>
        <w:lang w:val="cs-CZ"/>
      </w:rPr>
      <w:t>2</w:t>
    </w:r>
    <w:r w:rsidR="004C786B" w:rsidRPr="00DD207A">
      <w:rPr>
        <w:color w:val="000000" w:themeColor="text1"/>
        <w:sz w:val="16"/>
        <w:szCs w:val="20"/>
        <w:lang w:val="cs-CZ"/>
      </w:rPr>
      <w:fldChar w:fldCharType="end"/>
    </w:r>
    <w:r w:rsidR="004C786B" w:rsidRPr="00DD207A">
      <w:rPr>
        <w:color w:val="000000" w:themeColor="text1"/>
        <w:sz w:val="16"/>
        <w:szCs w:val="20"/>
        <w:lang w:val="cs-CZ"/>
      </w:rPr>
      <w:t xml:space="preserve"> z </w:t>
    </w:r>
    <w:r w:rsidR="004C786B" w:rsidRPr="00DD207A">
      <w:rPr>
        <w:color w:val="000000" w:themeColor="text1"/>
        <w:sz w:val="16"/>
        <w:szCs w:val="20"/>
        <w:lang w:val="cs-CZ"/>
      </w:rPr>
      <w:fldChar w:fldCharType="begin"/>
    </w:r>
    <w:r w:rsidR="004C786B" w:rsidRPr="00DD207A">
      <w:rPr>
        <w:color w:val="000000" w:themeColor="text1"/>
        <w:sz w:val="16"/>
        <w:szCs w:val="20"/>
        <w:lang w:val="cs-CZ"/>
      </w:rPr>
      <w:instrText xml:space="preserve"> NUMPAGES   \* MERGEFORMAT </w:instrText>
    </w:r>
    <w:r w:rsidR="004C786B" w:rsidRPr="00DD207A">
      <w:rPr>
        <w:color w:val="000000" w:themeColor="text1"/>
        <w:sz w:val="16"/>
        <w:szCs w:val="20"/>
        <w:lang w:val="cs-CZ"/>
      </w:rPr>
      <w:fldChar w:fldCharType="separate"/>
    </w:r>
    <w:r w:rsidR="00A953EA">
      <w:rPr>
        <w:noProof/>
        <w:color w:val="000000" w:themeColor="text1"/>
        <w:sz w:val="16"/>
        <w:szCs w:val="20"/>
        <w:lang w:val="cs-CZ"/>
      </w:rPr>
      <w:t>2</w:t>
    </w:r>
    <w:r w:rsidR="004C786B" w:rsidRPr="00DD207A">
      <w:rPr>
        <w:color w:val="000000" w:themeColor="text1"/>
        <w:sz w:val="16"/>
        <w:szCs w:val="20"/>
        <w:lang w:val="cs-CZ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4.65pt;height:358.05pt" o:bullet="t">
        <v:imagedata r:id="rId1" o:title="image1"/>
      </v:shape>
    </w:pict>
  </w:numPicBullet>
  <w:numPicBullet w:numPicBulletId="1">
    <w:pict>
      <v:shape id="_x0000_i1027" type="#_x0000_t75" style="width:144.65pt;height:358.05pt" o:bullet="t">
        <v:imagedata r:id="rId2" o:title="image1"/>
      </v:shape>
    </w:pict>
  </w:numPicBullet>
  <w:abstractNum w:abstractNumId="0" w15:restartNumberingAfterBreak="0">
    <w:nsid w:val="FFFFFF7C"/>
    <w:multiLevelType w:val="singleLevel"/>
    <w:tmpl w:val="5FF4A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9"/>
    <w:multiLevelType w:val="singleLevel"/>
    <w:tmpl w:val="16C01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43E37"/>
    <w:multiLevelType w:val="multilevel"/>
    <w:tmpl w:val="E408A86A"/>
    <w:numStyleLink w:val="Seznamodrek"/>
  </w:abstractNum>
  <w:abstractNum w:abstractNumId="3" w15:restartNumberingAfterBreak="0">
    <w:nsid w:val="05F83A3C"/>
    <w:multiLevelType w:val="multilevel"/>
    <w:tmpl w:val="86D4D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E41FBF"/>
    <w:multiLevelType w:val="multilevel"/>
    <w:tmpl w:val="E408A86A"/>
    <w:numStyleLink w:val="Seznamodrek"/>
  </w:abstractNum>
  <w:abstractNum w:abstractNumId="5" w15:restartNumberingAfterBreak="0">
    <w:nsid w:val="0F542F64"/>
    <w:multiLevelType w:val="multilevel"/>
    <w:tmpl w:val="3EC6BB34"/>
    <w:lvl w:ilvl="0">
      <w:start w:val="1"/>
      <w:numFmt w:val="bullet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6" w15:restartNumberingAfterBreak="0">
    <w:nsid w:val="227E7542"/>
    <w:multiLevelType w:val="multilevel"/>
    <w:tmpl w:val="E408A86A"/>
    <w:styleLink w:val="Seznamodrek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7" w15:restartNumberingAfterBreak="0">
    <w:nsid w:val="39594504"/>
    <w:multiLevelType w:val="multilevel"/>
    <w:tmpl w:val="CBCE1EFE"/>
    <w:styleLink w:val="Stylodrky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8" w15:restartNumberingAfterBreak="0">
    <w:nsid w:val="3D762908"/>
    <w:multiLevelType w:val="multilevel"/>
    <w:tmpl w:val="E408A86A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9" w15:restartNumberingAfterBreak="0">
    <w:nsid w:val="3E7F4762"/>
    <w:multiLevelType w:val="multilevel"/>
    <w:tmpl w:val="CBCE1EFE"/>
    <w:numStyleLink w:val="Stylodrky"/>
  </w:abstractNum>
  <w:abstractNum w:abstractNumId="10" w15:restartNumberingAfterBreak="0">
    <w:nsid w:val="3F4A3850"/>
    <w:multiLevelType w:val="multilevel"/>
    <w:tmpl w:val="E408A86A"/>
    <w:numStyleLink w:val="Seznamodrek"/>
  </w:abstractNum>
  <w:abstractNum w:abstractNumId="11" w15:restartNumberingAfterBreak="0">
    <w:nsid w:val="43D4695E"/>
    <w:multiLevelType w:val="multilevel"/>
    <w:tmpl w:val="E408A86A"/>
    <w:numStyleLink w:val="Seznamodrek"/>
  </w:abstractNum>
  <w:abstractNum w:abstractNumId="12" w15:restartNumberingAfterBreak="0">
    <w:nsid w:val="45CB422B"/>
    <w:multiLevelType w:val="multilevel"/>
    <w:tmpl w:val="3CE0B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D993C34"/>
    <w:multiLevelType w:val="multilevel"/>
    <w:tmpl w:val="CBCE1EFE"/>
    <w:numStyleLink w:val="Stylodrky"/>
  </w:abstractNum>
  <w:abstractNum w:abstractNumId="14" w15:restartNumberingAfterBreak="0">
    <w:nsid w:val="5B686551"/>
    <w:multiLevelType w:val="multilevel"/>
    <w:tmpl w:val="2FAEA7F2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5" w15:restartNumberingAfterBreak="0">
    <w:nsid w:val="614308CD"/>
    <w:multiLevelType w:val="multilevel"/>
    <w:tmpl w:val="42DC72F8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680"/>
        </w:tabs>
        <w:ind w:left="680" w:hanging="17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851"/>
        </w:tabs>
        <w:ind w:left="851" w:hanging="171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021"/>
        </w:tabs>
        <w:ind w:left="1021" w:hanging="17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191"/>
        </w:tabs>
        <w:ind w:left="1191" w:hanging="17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361"/>
        </w:tabs>
        <w:ind w:left="1361" w:hanging="17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1531"/>
        </w:tabs>
        <w:ind w:left="1531" w:hanging="170"/>
      </w:pPr>
      <w:rPr>
        <w:rFonts w:ascii="Wingdings" w:hAnsi="Wingdings" w:hint="default"/>
      </w:rPr>
    </w:lvl>
  </w:abstractNum>
  <w:abstractNum w:abstractNumId="16" w15:restartNumberingAfterBreak="0">
    <w:nsid w:val="64170A93"/>
    <w:multiLevelType w:val="multilevel"/>
    <w:tmpl w:val="E408A86A"/>
    <w:numStyleLink w:val="Seznamodrek"/>
  </w:abstractNum>
  <w:num w:numId="1">
    <w:abstractNumId w:val="0"/>
  </w:num>
  <w:num w:numId="2">
    <w:abstractNumId w:val="1"/>
  </w:num>
  <w:num w:numId="3">
    <w:abstractNumId w:val="15"/>
  </w:num>
  <w:num w:numId="4">
    <w:abstractNumId w:val="6"/>
  </w:num>
  <w:num w:numId="5">
    <w:abstractNumId w:val="16"/>
  </w:num>
  <w:num w:numId="6">
    <w:abstractNumId w:val="2"/>
  </w:num>
  <w:num w:numId="7">
    <w:abstractNumId w:val="7"/>
  </w:num>
  <w:num w:numId="8">
    <w:abstractNumId w:val="9"/>
  </w:num>
  <w:num w:numId="9">
    <w:abstractNumId w:val="13"/>
  </w:num>
  <w:num w:numId="10">
    <w:abstractNumId w:val="11"/>
  </w:num>
  <w:num w:numId="11">
    <w:abstractNumId w:val="4"/>
  </w:num>
  <w:num w:numId="12">
    <w:abstractNumId w:val="10"/>
  </w:num>
  <w:num w:numId="13">
    <w:abstractNumId w:val="8"/>
  </w:num>
  <w:num w:numId="14">
    <w:abstractNumId w:val="14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9E1"/>
    <w:rsid w:val="00006327"/>
    <w:rsid w:val="0001094C"/>
    <w:rsid w:val="00012295"/>
    <w:rsid w:val="000132FB"/>
    <w:rsid w:val="00014A49"/>
    <w:rsid w:val="000217AC"/>
    <w:rsid w:val="00021C86"/>
    <w:rsid w:val="00027A62"/>
    <w:rsid w:val="00035102"/>
    <w:rsid w:val="00036271"/>
    <w:rsid w:val="000372E5"/>
    <w:rsid w:val="000509EF"/>
    <w:rsid w:val="00056115"/>
    <w:rsid w:val="000721B8"/>
    <w:rsid w:val="00081EE2"/>
    <w:rsid w:val="00092191"/>
    <w:rsid w:val="000A1ED9"/>
    <w:rsid w:val="000A3838"/>
    <w:rsid w:val="000B08A7"/>
    <w:rsid w:val="000B3578"/>
    <w:rsid w:val="000B42D1"/>
    <w:rsid w:val="000B61F6"/>
    <w:rsid w:val="000B6322"/>
    <w:rsid w:val="000C101E"/>
    <w:rsid w:val="000D4350"/>
    <w:rsid w:val="000D68A1"/>
    <w:rsid w:val="000D7221"/>
    <w:rsid w:val="000F14D7"/>
    <w:rsid w:val="000F247F"/>
    <w:rsid w:val="000F6125"/>
    <w:rsid w:val="00100577"/>
    <w:rsid w:val="0010483D"/>
    <w:rsid w:val="00132819"/>
    <w:rsid w:val="001369CE"/>
    <w:rsid w:val="00142C28"/>
    <w:rsid w:val="00143BC0"/>
    <w:rsid w:val="001469DD"/>
    <w:rsid w:val="00155CA4"/>
    <w:rsid w:val="001647A8"/>
    <w:rsid w:val="00164B62"/>
    <w:rsid w:val="00166F13"/>
    <w:rsid w:val="00167B12"/>
    <w:rsid w:val="0018589D"/>
    <w:rsid w:val="001926D8"/>
    <w:rsid w:val="001962A4"/>
    <w:rsid w:val="001C05CD"/>
    <w:rsid w:val="001F35A8"/>
    <w:rsid w:val="001F3BAD"/>
    <w:rsid w:val="002035E1"/>
    <w:rsid w:val="0020765D"/>
    <w:rsid w:val="00216796"/>
    <w:rsid w:val="00221A70"/>
    <w:rsid w:val="00222791"/>
    <w:rsid w:val="002403F4"/>
    <w:rsid w:val="00246BAA"/>
    <w:rsid w:val="0026012C"/>
    <w:rsid w:val="00267930"/>
    <w:rsid w:val="00272EBB"/>
    <w:rsid w:val="0027446F"/>
    <w:rsid w:val="002772E0"/>
    <w:rsid w:val="0028634C"/>
    <w:rsid w:val="00287F30"/>
    <w:rsid w:val="002900FF"/>
    <w:rsid w:val="0029033E"/>
    <w:rsid w:val="0029497D"/>
    <w:rsid w:val="002A0816"/>
    <w:rsid w:val="002A39E9"/>
    <w:rsid w:val="002B178E"/>
    <w:rsid w:val="002C716E"/>
    <w:rsid w:val="002D0874"/>
    <w:rsid w:val="002D0E7C"/>
    <w:rsid w:val="002D52D7"/>
    <w:rsid w:val="002D660E"/>
    <w:rsid w:val="002E1B75"/>
    <w:rsid w:val="002E5EBB"/>
    <w:rsid w:val="00302F5F"/>
    <w:rsid w:val="00303E97"/>
    <w:rsid w:val="00311ED6"/>
    <w:rsid w:val="0031667F"/>
    <w:rsid w:val="00316BF3"/>
    <w:rsid w:val="00342827"/>
    <w:rsid w:val="0035186E"/>
    <w:rsid w:val="00351945"/>
    <w:rsid w:val="00354A3D"/>
    <w:rsid w:val="00354AD7"/>
    <w:rsid w:val="00362455"/>
    <w:rsid w:val="00392D03"/>
    <w:rsid w:val="003949C4"/>
    <w:rsid w:val="003A391C"/>
    <w:rsid w:val="003A428C"/>
    <w:rsid w:val="003A4708"/>
    <w:rsid w:val="003B4CE9"/>
    <w:rsid w:val="003B7D69"/>
    <w:rsid w:val="003C032D"/>
    <w:rsid w:val="003C390A"/>
    <w:rsid w:val="003D015F"/>
    <w:rsid w:val="003D414D"/>
    <w:rsid w:val="003E739C"/>
    <w:rsid w:val="003F17A2"/>
    <w:rsid w:val="00402504"/>
    <w:rsid w:val="0041676E"/>
    <w:rsid w:val="00416B0E"/>
    <w:rsid w:val="00417F7C"/>
    <w:rsid w:val="00425378"/>
    <w:rsid w:val="0043021A"/>
    <w:rsid w:val="00434DE9"/>
    <w:rsid w:val="00441C8A"/>
    <w:rsid w:val="00447193"/>
    <w:rsid w:val="00457C80"/>
    <w:rsid w:val="00460E1C"/>
    <w:rsid w:val="00470EE1"/>
    <w:rsid w:val="0049040B"/>
    <w:rsid w:val="004962D6"/>
    <w:rsid w:val="004A2E76"/>
    <w:rsid w:val="004A667B"/>
    <w:rsid w:val="004B2D40"/>
    <w:rsid w:val="004C786B"/>
    <w:rsid w:val="004D2096"/>
    <w:rsid w:val="004D5F83"/>
    <w:rsid w:val="004D71A2"/>
    <w:rsid w:val="004F687A"/>
    <w:rsid w:val="004F7A7A"/>
    <w:rsid w:val="00501079"/>
    <w:rsid w:val="00524091"/>
    <w:rsid w:val="005249E4"/>
    <w:rsid w:val="00530EF8"/>
    <w:rsid w:val="00531E54"/>
    <w:rsid w:val="00533E27"/>
    <w:rsid w:val="0054348E"/>
    <w:rsid w:val="0054640F"/>
    <w:rsid w:val="00550A74"/>
    <w:rsid w:val="005561E6"/>
    <w:rsid w:val="005618E6"/>
    <w:rsid w:val="00580BF1"/>
    <w:rsid w:val="00584B22"/>
    <w:rsid w:val="00587F58"/>
    <w:rsid w:val="00590B8C"/>
    <w:rsid w:val="00592C5D"/>
    <w:rsid w:val="005942DA"/>
    <w:rsid w:val="005A2D40"/>
    <w:rsid w:val="005A477A"/>
    <w:rsid w:val="005B7D97"/>
    <w:rsid w:val="005C16B3"/>
    <w:rsid w:val="005C318A"/>
    <w:rsid w:val="005D71DB"/>
    <w:rsid w:val="005E4C12"/>
    <w:rsid w:val="005E6BE7"/>
    <w:rsid w:val="005E7E54"/>
    <w:rsid w:val="0060378A"/>
    <w:rsid w:val="00611F05"/>
    <w:rsid w:val="00612C93"/>
    <w:rsid w:val="00615BD7"/>
    <w:rsid w:val="006216A5"/>
    <w:rsid w:val="006341C5"/>
    <w:rsid w:val="00637BD3"/>
    <w:rsid w:val="006467FF"/>
    <w:rsid w:val="0064721F"/>
    <w:rsid w:val="00664E20"/>
    <w:rsid w:val="00671DDD"/>
    <w:rsid w:val="00672403"/>
    <w:rsid w:val="00675681"/>
    <w:rsid w:val="0069706B"/>
    <w:rsid w:val="006B319B"/>
    <w:rsid w:val="006C0C6E"/>
    <w:rsid w:val="006C23EB"/>
    <w:rsid w:val="006D1C01"/>
    <w:rsid w:val="006D53D2"/>
    <w:rsid w:val="006E0BFF"/>
    <w:rsid w:val="007006BD"/>
    <w:rsid w:val="00706FC5"/>
    <w:rsid w:val="00712869"/>
    <w:rsid w:val="007215FD"/>
    <w:rsid w:val="00730802"/>
    <w:rsid w:val="00731541"/>
    <w:rsid w:val="00735D31"/>
    <w:rsid w:val="00736BD3"/>
    <w:rsid w:val="00742842"/>
    <w:rsid w:val="00742E6B"/>
    <w:rsid w:val="007501B5"/>
    <w:rsid w:val="00755869"/>
    <w:rsid w:val="00757BCD"/>
    <w:rsid w:val="00761CE0"/>
    <w:rsid w:val="00763F38"/>
    <w:rsid w:val="0077493F"/>
    <w:rsid w:val="0078264B"/>
    <w:rsid w:val="00790A94"/>
    <w:rsid w:val="00797DE1"/>
    <w:rsid w:val="007B0BCF"/>
    <w:rsid w:val="007B2092"/>
    <w:rsid w:val="007C50D6"/>
    <w:rsid w:val="007D24FF"/>
    <w:rsid w:val="007E74A0"/>
    <w:rsid w:val="007E7F91"/>
    <w:rsid w:val="007F28A4"/>
    <w:rsid w:val="007F6035"/>
    <w:rsid w:val="0080228B"/>
    <w:rsid w:val="008068A1"/>
    <w:rsid w:val="0081176E"/>
    <w:rsid w:val="00813683"/>
    <w:rsid w:val="008221A1"/>
    <w:rsid w:val="00834135"/>
    <w:rsid w:val="00837582"/>
    <w:rsid w:val="008512D2"/>
    <w:rsid w:val="0085374F"/>
    <w:rsid w:val="00854F2A"/>
    <w:rsid w:val="008550A5"/>
    <w:rsid w:val="008558AB"/>
    <w:rsid w:val="008565F8"/>
    <w:rsid w:val="008566A0"/>
    <w:rsid w:val="00870B7E"/>
    <w:rsid w:val="008733C1"/>
    <w:rsid w:val="00875C3D"/>
    <w:rsid w:val="00880BC9"/>
    <w:rsid w:val="0089098D"/>
    <w:rsid w:val="008929E6"/>
    <w:rsid w:val="00893AFD"/>
    <w:rsid w:val="008A7910"/>
    <w:rsid w:val="008B4611"/>
    <w:rsid w:val="008B59EF"/>
    <w:rsid w:val="008C1A67"/>
    <w:rsid w:val="008C3489"/>
    <w:rsid w:val="008D0B0E"/>
    <w:rsid w:val="008D54F4"/>
    <w:rsid w:val="008E3CF2"/>
    <w:rsid w:val="008E5048"/>
    <w:rsid w:val="008E7147"/>
    <w:rsid w:val="00904B9F"/>
    <w:rsid w:val="009128DE"/>
    <w:rsid w:val="00912FB4"/>
    <w:rsid w:val="0091558F"/>
    <w:rsid w:val="009236F1"/>
    <w:rsid w:val="00926E0F"/>
    <w:rsid w:val="0093217C"/>
    <w:rsid w:val="00944FA2"/>
    <w:rsid w:val="00951262"/>
    <w:rsid w:val="0096357B"/>
    <w:rsid w:val="009658C0"/>
    <w:rsid w:val="00976D57"/>
    <w:rsid w:val="00992A89"/>
    <w:rsid w:val="009A0E42"/>
    <w:rsid w:val="009B3C14"/>
    <w:rsid w:val="009C2495"/>
    <w:rsid w:val="009C279F"/>
    <w:rsid w:val="009D246B"/>
    <w:rsid w:val="009D7C19"/>
    <w:rsid w:val="009E08EE"/>
    <w:rsid w:val="009E49E1"/>
    <w:rsid w:val="009E6D10"/>
    <w:rsid w:val="009E7266"/>
    <w:rsid w:val="009F0FB9"/>
    <w:rsid w:val="009F249C"/>
    <w:rsid w:val="009F5397"/>
    <w:rsid w:val="00A024D8"/>
    <w:rsid w:val="00A113E6"/>
    <w:rsid w:val="00A11F08"/>
    <w:rsid w:val="00A218DD"/>
    <w:rsid w:val="00A27450"/>
    <w:rsid w:val="00A330D2"/>
    <w:rsid w:val="00A35357"/>
    <w:rsid w:val="00A4303A"/>
    <w:rsid w:val="00A46918"/>
    <w:rsid w:val="00A55E5D"/>
    <w:rsid w:val="00A56731"/>
    <w:rsid w:val="00A6196B"/>
    <w:rsid w:val="00A62815"/>
    <w:rsid w:val="00A6738E"/>
    <w:rsid w:val="00A858AF"/>
    <w:rsid w:val="00A871BB"/>
    <w:rsid w:val="00A953EA"/>
    <w:rsid w:val="00AA03D0"/>
    <w:rsid w:val="00AA40C3"/>
    <w:rsid w:val="00AA415F"/>
    <w:rsid w:val="00AA6753"/>
    <w:rsid w:val="00AB14CA"/>
    <w:rsid w:val="00AB168A"/>
    <w:rsid w:val="00AB1E90"/>
    <w:rsid w:val="00AC3730"/>
    <w:rsid w:val="00AC6797"/>
    <w:rsid w:val="00AD0AD9"/>
    <w:rsid w:val="00AD6549"/>
    <w:rsid w:val="00AE3EAE"/>
    <w:rsid w:val="00AE659C"/>
    <w:rsid w:val="00AE7E85"/>
    <w:rsid w:val="00AF437E"/>
    <w:rsid w:val="00B03FAC"/>
    <w:rsid w:val="00B04AF5"/>
    <w:rsid w:val="00B1239C"/>
    <w:rsid w:val="00B13479"/>
    <w:rsid w:val="00B21359"/>
    <w:rsid w:val="00B3069C"/>
    <w:rsid w:val="00B327A7"/>
    <w:rsid w:val="00B378FB"/>
    <w:rsid w:val="00B515D3"/>
    <w:rsid w:val="00B630B5"/>
    <w:rsid w:val="00B66FC5"/>
    <w:rsid w:val="00B709F5"/>
    <w:rsid w:val="00B70D59"/>
    <w:rsid w:val="00B73118"/>
    <w:rsid w:val="00B775B9"/>
    <w:rsid w:val="00B832F8"/>
    <w:rsid w:val="00B8401D"/>
    <w:rsid w:val="00B9484C"/>
    <w:rsid w:val="00B95766"/>
    <w:rsid w:val="00BA0407"/>
    <w:rsid w:val="00BC45AE"/>
    <w:rsid w:val="00BC51DC"/>
    <w:rsid w:val="00BC70FE"/>
    <w:rsid w:val="00BC785F"/>
    <w:rsid w:val="00BC7FBF"/>
    <w:rsid w:val="00BD12BC"/>
    <w:rsid w:val="00BD4044"/>
    <w:rsid w:val="00BD7DEF"/>
    <w:rsid w:val="00BE55BF"/>
    <w:rsid w:val="00BF38ED"/>
    <w:rsid w:val="00BF440A"/>
    <w:rsid w:val="00BF651A"/>
    <w:rsid w:val="00C0262A"/>
    <w:rsid w:val="00C21B53"/>
    <w:rsid w:val="00C224C7"/>
    <w:rsid w:val="00C251D2"/>
    <w:rsid w:val="00C2554A"/>
    <w:rsid w:val="00C27A6E"/>
    <w:rsid w:val="00C30C60"/>
    <w:rsid w:val="00C34450"/>
    <w:rsid w:val="00C34871"/>
    <w:rsid w:val="00C353E9"/>
    <w:rsid w:val="00C40C1E"/>
    <w:rsid w:val="00C42C2F"/>
    <w:rsid w:val="00C508A9"/>
    <w:rsid w:val="00C51639"/>
    <w:rsid w:val="00C51FEA"/>
    <w:rsid w:val="00C559A4"/>
    <w:rsid w:val="00C62171"/>
    <w:rsid w:val="00C64D19"/>
    <w:rsid w:val="00C64E7A"/>
    <w:rsid w:val="00C65704"/>
    <w:rsid w:val="00C67FE6"/>
    <w:rsid w:val="00C705AA"/>
    <w:rsid w:val="00C85A23"/>
    <w:rsid w:val="00CB4ECE"/>
    <w:rsid w:val="00CC344F"/>
    <w:rsid w:val="00CC517F"/>
    <w:rsid w:val="00CC7527"/>
    <w:rsid w:val="00CD5AE7"/>
    <w:rsid w:val="00CD645F"/>
    <w:rsid w:val="00CE1F6D"/>
    <w:rsid w:val="00CE3C97"/>
    <w:rsid w:val="00CF51A0"/>
    <w:rsid w:val="00CF731D"/>
    <w:rsid w:val="00D01696"/>
    <w:rsid w:val="00D03752"/>
    <w:rsid w:val="00D03E9C"/>
    <w:rsid w:val="00D06DEA"/>
    <w:rsid w:val="00D24973"/>
    <w:rsid w:val="00D32305"/>
    <w:rsid w:val="00D443A0"/>
    <w:rsid w:val="00D46D6A"/>
    <w:rsid w:val="00D473A9"/>
    <w:rsid w:val="00D513A0"/>
    <w:rsid w:val="00D537A6"/>
    <w:rsid w:val="00D87F6A"/>
    <w:rsid w:val="00D959E2"/>
    <w:rsid w:val="00DB2AE7"/>
    <w:rsid w:val="00DB72B2"/>
    <w:rsid w:val="00DB7473"/>
    <w:rsid w:val="00DD1B26"/>
    <w:rsid w:val="00DD207A"/>
    <w:rsid w:val="00DD2D2C"/>
    <w:rsid w:val="00DD5946"/>
    <w:rsid w:val="00DD709A"/>
    <w:rsid w:val="00DD7226"/>
    <w:rsid w:val="00DE4B01"/>
    <w:rsid w:val="00DE5B29"/>
    <w:rsid w:val="00E03B2E"/>
    <w:rsid w:val="00E103E7"/>
    <w:rsid w:val="00E14A19"/>
    <w:rsid w:val="00E206E0"/>
    <w:rsid w:val="00E217B2"/>
    <w:rsid w:val="00E24C28"/>
    <w:rsid w:val="00E27ADC"/>
    <w:rsid w:val="00E34633"/>
    <w:rsid w:val="00E37F20"/>
    <w:rsid w:val="00E41D31"/>
    <w:rsid w:val="00E46112"/>
    <w:rsid w:val="00E470D6"/>
    <w:rsid w:val="00E474B2"/>
    <w:rsid w:val="00E729FD"/>
    <w:rsid w:val="00E827D5"/>
    <w:rsid w:val="00E8608F"/>
    <w:rsid w:val="00E92642"/>
    <w:rsid w:val="00E93441"/>
    <w:rsid w:val="00E95D13"/>
    <w:rsid w:val="00EB6EB1"/>
    <w:rsid w:val="00EB7162"/>
    <w:rsid w:val="00EC0D8B"/>
    <w:rsid w:val="00EC1BA6"/>
    <w:rsid w:val="00EC5552"/>
    <w:rsid w:val="00ED7762"/>
    <w:rsid w:val="00EE4E5E"/>
    <w:rsid w:val="00EF0565"/>
    <w:rsid w:val="00EF47AC"/>
    <w:rsid w:val="00EF621E"/>
    <w:rsid w:val="00F0158E"/>
    <w:rsid w:val="00F03FB9"/>
    <w:rsid w:val="00F07A73"/>
    <w:rsid w:val="00F20F46"/>
    <w:rsid w:val="00F23A18"/>
    <w:rsid w:val="00F31E6F"/>
    <w:rsid w:val="00F331BD"/>
    <w:rsid w:val="00F37A21"/>
    <w:rsid w:val="00F4079D"/>
    <w:rsid w:val="00F40822"/>
    <w:rsid w:val="00F419F7"/>
    <w:rsid w:val="00F45938"/>
    <w:rsid w:val="00F62A8A"/>
    <w:rsid w:val="00F636F6"/>
    <w:rsid w:val="00F708D3"/>
    <w:rsid w:val="00F74871"/>
    <w:rsid w:val="00F90487"/>
    <w:rsid w:val="00F9109F"/>
    <w:rsid w:val="00F958E5"/>
    <w:rsid w:val="00F96B0D"/>
    <w:rsid w:val="00FA35F7"/>
    <w:rsid w:val="00FA6133"/>
    <w:rsid w:val="00FB1E95"/>
    <w:rsid w:val="00FD0D53"/>
    <w:rsid w:val="00FD2B5D"/>
    <w:rsid w:val="00FD4DDB"/>
    <w:rsid w:val="00FE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0A9297"/>
  <w15:docId w15:val="{CDAB2BF3-08C6-AC47-8BC9-2CE5A8725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18"/>
        <w:szCs w:val="18"/>
        <w:lang w:val="cs-CZ" w:eastAsia="en-US" w:bidi="ar-SA"/>
      </w:rPr>
    </w:rPrDefault>
    <w:pPrDefault>
      <w:pPr>
        <w:spacing w:line="2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12C93"/>
    <w:pPr>
      <w:spacing w:line="240" w:lineRule="atLeast"/>
    </w:pPr>
    <w:rPr>
      <w:rFonts w:ascii="Arial" w:hAnsi="Arial" w:cs="Arial"/>
      <w:lang w:val="fr-FR"/>
    </w:rPr>
  </w:style>
  <w:style w:type="paragraph" w:styleId="Nadpis1">
    <w:name w:val="heading 1"/>
    <w:basedOn w:val="Normlny"/>
    <w:next w:val="Normlny"/>
    <w:link w:val="Nadpis1Char"/>
    <w:uiPriority w:val="9"/>
    <w:qFormat/>
    <w:rsid w:val="00612C93"/>
    <w:pPr>
      <w:keepNext/>
      <w:keepLines/>
      <w:ind w:right="-1334"/>
      <w:outlineLvl w:val="0"/>
    </w:pPr>
    <w:rPr>
      <w:rFonts w:eastAsiaTheme="majorEastAsia"/>
      <w:b/>
      <w:bCs/>
      <w:sz w:val="32"/>
      <w:szCs w:val="32"/>
      <w:lang w:val="en-US"/>
    </w:rPr>
  </w:style>
  <w:style w:type="paragraph" w:styleId="Nadpis2">
    <w:name w:val="heading 2"/>
    <w:basedOn w:val="Normlny"/>
    <w:next w:val="Normlny"/>
    <w:link w:val="Nadpis2Char"/>
    <w:uiPriority w:val="9"/>
    <w:unhideWhenUsed/>
    <w:rsid w:val="00D03E9C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612C93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rsid w:val="00533E27"/>
    <w:pPr>
      <w:keepNext/>
      <w:keepLines/>
      <w:outlineLvl w:val="3"/>
    </w:pPr>
    <w:rPr>
      <w:rFonts w:eastAsiaTheme="majorEastAsia" w:cstheme="majorBidi"/>
      <w:b/>
      <w:bCs/>
      <w:iCs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33E27"/>
    <w:pPr>
      <w:keepNext/>
      <w:keepLines/>
      <w:outlineLvl w:val="4"/>
    </w:pPr>
    <w:rPr>
      <w:rFonts w:eastAsiaTheme="majorEastAsia" w:cstheme="majorBidi"/>
      <w:b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533E27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533E27"/>
    <w:pPr>
      <w:keepNext/>
      <w:keepLines/>
      <w:outlineLvl w:val="6"/>
    </w:pPr>
    <w:rPr>
      <w:rFonts w:eastAsiaTheme="majorEastAsia" w:cstheme="majorBidi"/>
      <w:b/>
      <w:iCs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33E27"/>
    <w:pPr>
      <w:keepNext/>
      <w:keepLines/>
      <w:outlineLvl w:val="7"/>
    </w:pPr>
    <w:rPr>
      <w:rFonts w:eastAsiaTheme="majorEastAsia" w:cstheme="majorBidi"/>
      <w:b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533E27"/>
    <w:pPr>
      <w:keepNext/>
      <w:keepLines/>
      <w:outlineLvl w:val="8"/>
    </w:pPr>
    <w:rPr>
      <w:rFonts w:eastAsiaTheme="majorEastAsia" w:cstheme="majorBidi"/>
      <w:b/>
      <w:iCs/>
      <w:szCs w:val="20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12C93"/>
    <w:rPr>
      <w:rFonts w:ascii="Arial" w:eastAsiaTheme="majorEastAsia" w:hAnsi="Arial" w:cs="Arial"/>
      <w:b/>
      <w:bCs/>
      <w:sz w:val="32"/>
      <w:szCs w:val="32"/>
      <w:lang w:val="en-US"/>
    </w:rPr>
  </w:style>
  <w:style w:type="character" w:customStyle="1" w:styleId="Nadpis2Char">
    <w:name w:val="Nadpis 2 Char"/>
    <w:basedOn w:val="Predvolenpsmoodseku"/>
    <w:link w:val="Nadpis2"/>
    <w:uiPriority w:val="9"/>
    <w:rsid w:val="00D03E9C"/>
    <w:rPr>
      <w:rFonts w:ascii="Skoda Pro Print 1204" w:eastAsiaTheme="majorEastAsia" w:hAnsi="Skoda Pro Print 1204" w:cstheme="majorBidi"/>
      <w:b/>
      <w:bCs/>
      <w:sz w:val="18"/>
      <w:szCs w:val="26"/>
    </w:rPr>
  </w:style>
  <w:style w:type="paragraph" w:styleId="Nzov">
    <w:name w:val="Title"/>
    <w:basedOn w:val="Normlny"/>
    <w:next w:val="Normlny"/>
    <w:link w:val="NzovChar"/>
    <w:uiPriority w:val="10"/>
    <w:semiHidden/>
    <w:unhideWhenUsed/>
    <w:qFormat/>
    <w:rsid w:val="00D03E9C"/>
    <w:pPr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NzovChar">
    <w:name w:val="Názov Char"/>
    <w:basedOn w:val="Predvolenpsmoodseku"/>
    <w:link w:val="Nzov"/>
    <w:uiPriority w:val="10"/>
    <w:semiHidden/>
    <w:rsid w:val="00533E27"/>
    <w:rPr>
      <w:rFonts w:ascii="Skoda Pro Print 1204" w:eastAsiaTheme="majorEastAsia" w:hAnsi="Skoda Pro Print 1204" w:cstheme="majorBidi"/>
      <w:b/>
      <w:spacing w:val="5"/>
      <w:kern w:val="28"/>
      <w:sz w:val="18"/>
      <w:szCs w:val="52"/>
    </w:rPr>
  </w:style>
  <w:style w:type="paragraph" w:styleId="Podtitul">
    <w:name w:val="Subtitle"/>
    <w:basedOn w:val="Normlny"/>
    <w:next w:val="Normlny"/>
    <w:link w:val="PodtitulChar"/>
    <w:uiPriority w:val="11"/>
    <w:semiHidden/>
    <w:unhideWhenUsed/>
    <w:qFormat/>
    <w:rsid w:val="00D03E9C"/>
    <w:pPr>
      <w:numPr>
        <w:ilvl w:val="1"/>
      </w:numPr>
    </w:pPr>
    <w:rPr>
      <w:rFonts w:eastAsiaTheme="majorEastAsia" w:cstheme="majorBidi"/>
      <w:b/>
      <w:iCs/>
      <w:spacing w:val="15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533E27"/>
    <w:rPr>
      <w:rFonts w:ascii="Skoda Pro Print 1204" w:eastAsiaTheme="majorEastAsia" w:hAnsi="Skoda Pro Print 1204" w:cstheme="majorBidi"/>
      <w:b/>
      <w:iCs/>
      <w:spacing w:val="15"/>
      <w:sz w:val="18"/>
      <w:szCs w:val="24"/>
    </w:rPr>
  </w:style>
  <w:style w:type="character" w:styleId="Jemnzvraznenie">
    <w:name w:val="Subtle Emphasis"/>
    <w:basedOn w:val="Predvolenpsmoodseku"/>
    <w:uiPriority w:val="19"/>
    <w:unhideWhenUsed/>
    <w:rsid w:val="00D03E9C"/>
    <w:rPr>
      <w:i/>
      <w:iCs/>
      <w:color w:val="auto"/>
    </w:rPr>
  </w:style>
  <w:style w:type="character" w:styleId="Zvraznenie">
    <w:name w:val="Emphasis"/>
    <w:basedOn w:val="Predvolenpsmoodseku"/>
    <w:uiPriority w:val="20"/>
    <w:unhideWhenUsed/>
    <w:qFormat/>
    <w:rsid w:val="00D03E9C"/>
    <w:rPr>
      <w:i/>
      <w:iCs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D03E9C"/>
    <w:rPr>
      <w:b/>
      <w:bCs/>
      <w:i/>
      <w:iCs/>
      <w:color w:val="auto"/>
    </w:rPr>
  </w:style>
  <w:style w:type="character" w:styleId="Vrazn">
    <w:name w:val="Strong"/>
    <w:basedOn w:val="Predvolenpsmoodseku"/>
    <w:uiPriority w:val="22"/>
    <w:qFormat/>
    <w:rsid w:val="00D03E9C"/>
    <w:rPr>
      <w:b/>
      <w:bCs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rsid w:val="00D03E9C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8B59EF"/>
    <w:rPr>
      <w:rFonts w:ascii="Verdana" w:hAnsi="Verdana"/>
      <w:i/>
      <w:iCs/>
      <w:color w:val="000000" w:themeColor="text1"/>
      <w:sz w:val="17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D03E9C"/>
    <w:rPr>
      <w:b/>
      <w:bCs/>
      <w:i/>
      <w:iCs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533E27"/>
    <w:rPr>
      <w:rFonts w:ascii="Skoda Pro Print 1204" w:hAnsi="Skoda Pro Print 1204"/>
      <w:b/>
      <w:bCs/>
      <w:i/>
      <w:iCs/>
      <w:sz w:val="18"/>
    </w:rPr>
  </w:style>
  <w:style w:type="character" w:styleId="Jemnodkaz">
    <w:name w:val="Subtle Reference"/>
    <w:basedOn w:val="Predvolenpsmoodseku"/>
    <w:uiPriority w:val="31"/>
    <w:semiHidden/>
    <w:unhideWhenUsed/>
    <w:rsid w:val="00D03E9C"/>
    <w:rPr>
      <w:smallCaps/>
      <w:color w:val="auto"/>
      <w:u w:val="none"/>
      <w:bdr w:val="none" w:sz="0" w:space="0" w:color="auto"/>
    </w:rPr>
  </w:style>
  <w:style w:type="character" w:styleId="Zvraznenodkaz">
    <w:name w:val="Intense Reference"/>
    <w:basedOn w:val="Predvolenpsmoodseku"/>
    <w:uiPriority w:val="32"/>
    <w:semiHidden/>
    <w:unhideWhenUsed/>
    <w:qFormat/>
    <w:rsid w:val="00D03E9C"/>
    <w:rPr>
      <w:b/>
      <w:bCs/>
      <w:smallCaps/>
      <w:color w:val="auto"/>
      <w:spacing w:val="5"/>
      <w:u w:val="none"/>
    </w:rPr>
  </w:style>
  <w:style w:type="character" w:styleId="Nzovknihy">
    <w:name w:val="Book Title"/>
    <w:basedOn w:val="Predvolenpsmoodseku"/>
    <w:uiPriority w:val="33"/>
    <w:semiHidden/>
    <w:unhideWhenUsed/>
    <w:qFormat/>
    <w:rsid w:val="00D03E9C"/>
    <w:rPr>
      <w:b/>
      <w:bCs/>
      <w:smallCaps/>
      <w:spacing w:val="5"/>
    </w:rPr>
  </w:style>
  <w:style w:type="paragraph" w:styleId="Odsekzoznamu">
    <w:name w:val="List Paragraph"/>
    <w:basedOn w:val="Normlny"/>
    <w:link w:val="OdsekzoznamuChar"/>
    <w:uiPriority w:val="34"/>
    <w:unhideWhenUsed/>
    <w:rsid w:val="00D03E9C"/>
    <w:pPr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763F38"/>
    <w:pPr>
      <w:spacing w:line="240" w:lineRule="auto"/>
    </w:pPr>
  </w:style>
  <w:style w:type="character" w:customStyle="1" w:styleId="Nadpis3Char">
    <w:name w:val="Nadpis 3 Char"/>
    <w:basedOn w:val="Predvolenpsmoodseku"/>
    <w:link w:val="Nadpis3"/>
    <w:uiPriority w:val="9"/>
    <w:rsid w:val="00612C93"/>
    <w:rPr>
      <w:rFonts w:ascii="Arial" w:eastAsiaTheme="majorEastAsia" w:hAnsi="Arial" w:cstheme="majorBidi"/>
      <w:b/>
      <w:bCs/>
      <w:lang w:val="fr-FR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533E27"/>
    <w:rPr>
      <w:rFonts w:ascii="Skoda Pro Print 1204" w:eastAsiaTheme="majorEastAsia" w:hAnsi="Skoda Pro Print 1204" w:cstheme="majorBidi"/>
      <w:b/>
      <w:bCs/>
      <w:iCs/>
      <w:sz w:val="1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533E27"/>
    <w:rPr>
      <w:rFonts w:ascii="Skoda Pro Print 1204" w:eastAsiaTheme="majorEastAsia" w:hAnsi="Skoda Pro Print 1204" w:cstheme="majorBidi"/>
      <w:b/>
      <w:sz w:val="18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33E27"/>
    <w:rPr>
      <w:rFonts w:ascii="Skoda Pro Print 1204" w:eastAsiaTheme="majorEastAsia" w:hAnsi="Skoda Pro Print 1204" w:cstheme="majorBidi"/>
      <w:b/>
      <w:sz w:val="18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  <w:szCs w:val="20"/>
    </w:rPr>
  </w:style>
  <w:style w:type="paragraph" w:styleId="Bezriadkovania">
    <w:name w:val="No Spacing"/>
    <w:link w:val="BezriadkovaniaChar"/>
    <w:uiPriority w:val="1"/>
    <w:unhideWhenUsed/>
    <w:qFormat/>
    <w:rsid w:val="005C318A"/>
    <w:pPr>
      <w:spacing w:line="240" w:lineRule="auto"/>
    </w:pPr>
    <w:rPr>
      <w:rFonts w:ascii="SKODA Next" w:hAnsi="SKODA Next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533E27"/>
    <w:rPr>
      <w:b/>
    </w:rPr>
  </w:style>
  <w:style w:type="paragraph" w:styleId="Obsah2">
    <w:name w:val="toc 2"/>
    <w:basedOn w:val="Normlny"/>
    <w:next w:val="Normlny"/>
    <w:autoRedefine/>
    <w:uiPriority w:val="39"/>
    <w:semiHidden/>
    <w:unhideWhenUsed/>
    <w:rsid w:val="008B59EF"/>
    <w:pPr>
      <w:ind w:left="17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8B59EF"/>
    <w:pPr>
      <w:ind w:left="3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8B59EF"/>
    <w:pPr>
      <w:ind w:left="51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8B59EF"/>
    <w:pPr>
      <w:ind w:left="6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8B59EF"/>
    <w:pPr>
      <w:ind w:left="851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8B59EF"/>
    <w:pPr>
      <w:ind w:left="1021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8B59EF"/>
    <w:pPr>
      <w:ind w:left="1191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8B59EF"/>
    <w:pPr>
      <w:ind w:left="1361"/>
    </w:pPr>
  </w:style>
  <w:style w:type="character" w:customStyle="1" w:styleId="HlavikaChar">
    <w:name w:val="Hlavička Char"/>
    <w:basedOn w:val="Predvolenpsmoodseku"/>
    <w:link w:val="Hlavika"/>
    <w:uiPriority w:val="99"/>
    <w:rsid w:val="00763F38"/>
    <w:rPr>
      <w:rFonts w:ascii="Skoda Pro Office" w:hAnsi="Skoda Pro Office"/>
    </w:rPr>
  </w:style>
  <w:style w:type="paragraph" w:styleId="Pta">
    <w:name w:val="footer"/>
    <w:basedOn w:val="Normlny"/>
    <w:link w:val="PtaChar"/>
    <w:uiPriority w:val="99"/>
    <w:unhideWhenUsed/>
    <w:rsid w:val="00E14A19"/>
    <w:pPr>
      <w:tabs>
        <w:tab w:val="right" w:pos="7938"/>
      </w:tabs>
      <w:spacing w:line="220" w:lineRule="atLeast"/>
    </w:pPr>
    <w:rPr>
      <w:sz w:val="13"/>
    </w:rPr>
  </w:style>
  <w:style w:type="character" w:customStyle="1" w:styleId="PtaChar">
    <w:name w:val="Päta Char"/>
    <w:basedOn w:val="Predvolenpsmoodseku"/>
    <w:link w:val="Pta"/>
    <w:uiPriority w:val="99"/>
    <w:rsid w:val="00E14A19"/>
    <w:rPr>
      <w:rFonts w:ascii="SKODA Next" w:hAnsi="SKODA Next"/>
      <w:sz w:val="13"/>
    </w:rPr>
  </w:style>
  <w:style w:type="paragraph" w:customStyle="1" w:styleId="Pole">
    <w:name w:val="Pole"/>
    <w:basedOn w:val="Normlny"/>
    <w:link w:val="PoleChar"/>
    <w:semiHidden/>
    <w:unhideWhenUsed/>
    <w:qFormat/>
    <w:rsid w:val="00E27ADC"/>
    <w:pPr>
      <w:spacing w:line="220" w:lineRule="exact"/>
    </w:pPr>
    <w:rPr>
      <w:sz w:val="13"/>
      <w:szCs w:val="13"/>
    </w:rPr>
  </w:style>
  <w:style w:type="character" w:customStyle="1" w:styleId="PoleChar">
    <w:name w:val="Pole Char"/>
    <w:basedOn w:val="Predvolenpsmoodseku"/>
    <w:link w:val="Pole"/>
    <w:semiHidden/>
    <w:rsid w:val="00D06DEA"/>
    <w:rPr>
      <w:rFonts w:ascii="Verdana" w:hAnsi="Verdana"/>
      <w:sz w:val="13"/>
      <w:szCs w:val="13"/>
    </w:rPr>
  </w:style>
  <w:style w:type="numbering" w:customStyle="1" w:styleId="Seznamodrek">
    <w:name w:val="Seznam odrážek"/>
    <w:basedOn w:val="Bezzoznamu"/>
    <w:uiPriority w:val="99"/>
    <w:rsid w:val="00D24973"/>
    <w:pPr>
      <w:numPr>
        <w:numId w:val="4"/>
      </w:numPr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8B59EF"/>
    <w:pPr>
      <w:spacing w:after="200" w:line="240" w:lineRule="auto"/>
    </w:pPr>
    <w:rPr>
      <w:b/>
      <w:bCs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8B59EF"/>
    <w:pPr>
      <w:spacing w:before="480"/>
      <w:outlineLvl w:val="9"/>
    </w:pPr>
  </w:style>
  <w:style w:type="paragraph" w:styleId="AdresaHTML">
    <w:name w:val="HTML Address"/>
    <w:basedOn w:val="Normlny"/>
    <w:link w:val="AdresaHTMLChar"/>
    <w:uiPriority w:val="99"/>
    <w:semiHidden/>
    <w:unhideWhenUsed/>
    <w:rsid w:val="008B59EF"/>
    <w:pPr>
      <w:spacing w:line="240" w:lineRule="auto"/>
    </w:pPr>
    <w:rPr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8B59EF"/>
    <w:rPr>
      <w:rFonts w:ascii="Verdana" w:hAnsi="Verdana"/>
      <w:iCs/>
      <w:sz w:val="17"/>
    </w:rPr>
  </w:style>
  <w:style w:type="character" w:styleId="CitciaHTML">
    <w:name w:val="HTML Cite"/>
    <w:basedOn w:val="Predvolenpsmoodseku"/>
    <w:uiPriority w:val="99"/>
    <w:semiHidden/>
    <w:unhideWhenUsed/>
    <w:rsid w:val="008B59EF"/>
    <w:rPr>
      <w:iCs/>
    </w:rPr>
  </w:style>
  <w:style w:type="character" w:styleId="DefinciaHTML">
    <w:name w:val="HTML Definition"/>
    <w:basedOn w:val="Predvolenpsmoodseku"/>
    <w:uiPriority w:val="99"/>
    <w:semiHidden/>
    <w:unhideWhenUsed/>
    <w:rsid w:val="008B59EF"/>
    <w:rPr>
      <w:iCs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8B59EF"/>
    <w:rPr>
      <w:rFonts w:ascii="Verdana" w:hAnsi="Verdana"/>
      <w:sz w:val="17"/>
      <w:szCs w:val="20"/>
    </w:rPr>
  </w:style>
  <w:style w:type="paragraph" w:styleId="Hlavikazoznamucitci">
    <w:name w:val="toa heading"/>
    <w:basedOn w:val="Normlny"/>
    <w:next w:val="Normlny"/>
    <w:uiPriority w:val="99"/>
    <w:semiHidden/>
    <w:unhideWhenUsed/>
    <w:rsid w:val="008B59EF"/>
    <w:pPr>
      <w:spacing w:before="120"/>
    </w:pPr>
    <w:rPr>
      <w:rFonts w:eastAsiaTheme="majorEastAsia" w:cstheme="majorBidi"/>
      <w:b/>
      <w:bCs/>
      <w:szCs w:val="24"/>
    </w:rPr>
  </w:style>
  <w:style w:type="character" w:styleId="Hypertextovprepojenie">
    <w:name w:val="Hyperlink"/>
    <w:aliases w:val="SKODA_Hypertextový odkaz"/>
    <w:basedOn w:val="Predvolenpsmoodseku"/>
    <w:uiPriority w:val="99"/>
    <w:unhideWhenUsed/>
    <w:qFormat/>
    <w:rsid w:val="004C786B"/>
    <w:rPr>
      <w:rFonts w:ascii="Arial" w:hAnsi="Arial"/>
      <w:color w:val="4BA82E"/>
      <w:sz w:val="18"/>
      <w:u w:val="single"/>
    </w:rPr>
  </w:style>
  <w:style w:type="character" w:styleId="KlvesnicaHTML">
    <w:name w:val="HTML Keyboard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character" w:styleId="KdHTML">
    <w:name w:val="HTML Code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Normlnywebov">
    <w:name w:val="Normal (Web)"/>
    <w:basedOn w:val="Normlny"/>
    <w:uiPriority w:val="99"/>
    <w:semiHidden/>
    <w:unhideWhenUsed/>
    <w:rsid w:val="008B59EF"/>
    <w:rPr>
      <w:rFonts w:cs="Times New Roman"/>
      <w:szCs w:val="24"/>
    </w:rPr>
  </w:style>
  <w:style w:type="character" w:styleId="PremennHTML">
    <w:name w:val="HTML Variable"/>
    <w:basedOn w:val="Predvolenpsmoodseku"/>
    <w:uiPriority w:val="99"/>
    <w:semiHidden/>
    <w:unhideWhenUsed/>
    <w:rsid w:val="008B59EF"/>
    <w:rPr>
      <w:i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8B59EF"/>
    <w:pPr>
      <w:spacing w:line="240" w:lineRule="auto"/>
    </w:pPr>
    <w:rPr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8B59EF"/>
    <w:rPr>
      <w:rFonts w:ascii="Verdana" w:hAnsi="Verdana"/>
      <w:sz w:val="17"/>
      <w:szCs w:val="21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B59EF"/>
    <w:rPr>
      <w:rFonts w:ascii="Verdana" w:hAnsi="Verdana"/>
      <w:sz w:val="17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B59E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B59EF"/>
    <w:rPr>
      <w:rFonts w:ascii="Verdana" w:hAnsi="Verdana"/>
      <w:b/>
      <w:bCs/>
      <w:sz w:val="17"/>
      <w:szCs w:val="20"/>
    </w:rPr>
  </w:style>
  <w:style w:type="character" w:styleId="PsacstrojHTML">
    <w:name w:val="HTML Typewriter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8B59EF"/>
    <w:pPr>
      <w:spacing w:line="240" w:lineRule="auto"/>
    </w:pPr>
    <w:rPr>
      <w:rFonts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8B59EF"/>
    <w:rPr>
      <w:rFonts w:ascii="Verdana" w:hAnsi="Verdana" w:cs="Tahoma"/>
      <w:sz w:val="16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B59EF"/>
    <w:rPr>
      <w:color w:val="auto"/>
      <w:u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B59EF"/>
    <w:pPr>
      <w:spacing w:line="240" w:lineRule="auto"/>
    </w:pPr>
    <w:rPr>
      <w:rFonts w:cs="Tahoma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59EF"/>
    <w:rPr>
      <w:rFonts w:ascii="Verdana" w:hAnsi="Verdana" w:cs="Tahoma"/>
      <w:sz w:val="17"/>
      <w:szCs w:val="16"/>
    </w:rPr>
  </w:style>
  <w:style w:type="paragraph" w:styleId="Textmakra">
    <w:name w:val="macro"/>
    <w:link w:val="TextmakraChar"/>
    <w:uiPriority w:val="99"/>
    <w:semiHidden/>
    <w:unhideWhenUsed/>
    <w:rsid w:val="005C318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5" w:lineRule="atLeast"/>
    </w:pPr>
    <w:rPr>
      <w:rFonts w:ascii="SKODA Next" w:hAnsi="SKODA Next"/>
      <w:sz w:val="17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5C318A"/>
    <w:rPr>
      <w:rFonts w:ascii="SKODA Next" w:hAnsi="SKODA Next"/>
      <w:sz w:val="17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8B59EF"/>
    <w:rPr>
      <w:rFonts w:ascii="Verdana" w:hAnsi="Verdana"/>
      <w:sz w:val="17"/>
      <w:szCs w:val="20"/>
    </w:rPr>
  </w:style>
  <w:style w:type="paragraph" w:styleId="Oznaitext">
    <w:name w:val="Block Text"/>
    <w:basedOn w:val="Normlny"/>
    <w:uiPriority w:val="99"/>
    <w:semiHidden/>
    <w:unhideWhenUsed/>
    <w:rsid w:val="008B59EF"/>
    <w:pPr>
      <w:pBdr>
        <w:top w:val="single" w:sz="2" w:space="10" w:color="DCDCDC" w:themeColor="accent1" w:shadow="1"/>
        <w:left w:val="single" w:sz="2" w:space="10" w:color="DCDCDC" w:themeColor="accent1" w:shadow="1"/>
        <w:bottom w:val="single" w:sz="2" w:space="10" w:color="DCDCDC" w:themeColor="accent1" w:shadow="1"/>
        <w:right w:val="single" w:sz="2" w:space="10" w:color="DCDCDC" w:themeColor="accent1" w:shadow="1"/>
      </w:pBdr>
      <w:ind w:left="1152" w:right="1152"/>
    </w:pPr>
    <w:rPr>
      <w:rFonts w:eastAsiaTheme="minorEastAsia"/>
      <w:i/>
      <w:iCs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8B59EF"/>
    <w:rPr>
      <w:rFonts w:ascii="Verdana" w:hAnsi="Verdana"/>
      <w:sz w:val="17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5C318A"/>
    <w:rPr>
      <w:rFonts w:ascii="SKODA Next" w:hAnsi="SKODA Next"/>
      <w:sz w:val="17"/>
      <w:szCs w:val="24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8B5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8B59EF"/>
    <w:rPr>
      <w:rFonts w:ascii="Verdana" w:eastAsiaTheme="majorEastAsia" w:hAnsi="Verdana" w:cstheme="majorBidi"/>
      <w:sz w:val="17"/>
      <w:szCs w:val="24"/>
      <w:shd w:val="pct20" w:color="auto" w:fill="auto"/>
    </w:rPr>
  </w:style>
  <w:style w:type="character" w:styleId="Zstupntext">
    <w:name w:val="Placeholder Text"/>
    <w:basedOn w:val="Predvolenpsmoodseku"/>
    <w:uiPriority w:val="99"/>
    <w:semiHidden/>
    <w:rsid w:val="008B59EF"/>
    <w:rPr>
      <w:color w:val="auto"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D24973"/>
    <w:rPr>
      <w:rFonts w:ascii="Skoda Pro" w:hAnsi="Skoda Pro"/>
      <w:sz w:val="17"/>
    </w:rPr>
  </w:style>
  <w:style w:type="numbering" w:customStyle="1" w:styleId="Stylodrky">
    <w:name w:val="Styl odrážky"/>
    <w:uiPriority w:val="99"/>
    <w:rsid w:val="00D24973"/>
    <w:pPr>
      <w:numPr>
        <w:numId w:val="7"/>
      </w:numPr>
    </w:pPr>
  </w:style>
  <w:style w:type="paragraph" w:customStyle="1" w:styleId="Adresa">
    <w:name w:val="Adresa"/>
    <w:basedOn w:val="Normlny"/>
    <w:link w:val="AdresaChar"/>
    <w:semiHidden/>
    <w:unhideWhenUsed/>
    <w:qFormat/>
    <w:rsid w:val="00F331BD"/>
    <w:rPr>
      <w:noProof/>
      <w:lang w:val="en-US"/>
    </w:rPr>
  </w:style>
  <w:style w:type="character" w:customStyle="1" w:styleId="AdresaChar">
    <w:name w:val="Adresa Char"/>
    <w:basedOn w:val="Predvolenpsmoodseku"/>
    <w:link w:val="Adresa"/>
    <w:semiHidden/>
    <w:rsid w:val="00D06DEA"/>
    <w:rPr>
      <w:rFonts w:ascii="Verdana" w:hAnsi="Verdana"/>
      <w:noProof/>
      <w:lang w:val="en-US"/>
    </w:rPr>
  </w:style>
  <w:style w:type="paragraph" w:styleId="Podpis">
    <w:name w:val="Signature"/>
    <w:basedOn w:val="Normlny"/>
    <w:link w:val="PodpisChar"/>
    <w:uiPriority w:val="99"/>
    <w:qFormat/>
    <w:rsid w:val="00612C93"/>
    <w:rPr>
      <w:b/>
      <w:szCs w:val="22"/>
    </w:rPr>
  </w:style>
  <w:style w:type="character" w:customStyle="1" w:styleId="PodpisChar">
    <w:name w:val="Podpis Char"/>
    <w:basedOn w:val="Predvolenpsmoodseku"/>
    <w:link w:val="Podpis"/>
    <w:uiPriority w:val="99"/>
    <w:rsid w:val="00612C93"/>
    <w:rPr>
      <w:rFonts w:ascii="Arial" w:hAnsi="Arial" w:cs="Arial"/>
      <w:b/>
      <w:szCs w:val="22"/>
      <w:lang w:val="fr-FR"/>
    </w:rPr>
  </w:style>
  <w:style w:type="table" w:styleId="Mriekatabuky">
    <w:name w:val="Table Grid"/>
    <w:basedOn w:val="Normlnatabuka"/>
    <w:uiPriority w:val="59"/>
    <w:rsid w:val="00797DE1"/>
    <w:pPr>
      <w:spacing w:line="240" w:lineRule="auto"/>
    </w:pPr>
    <w:rPr>
      <w:rFonts w:ascii="Verdana" w:eastAsia="Verdana" w:hAnsi="Verdan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points">
    <w:name w:val="Bulletpoints"/>
    <w:basedOn w:val="Nadpis2"/>
    <w:link w:val="BulletpointsChar"/>
    <w:qFormat/>
    <w:rsid w:val="00612C93"/>
    <w:pPr>
      <w:numPr>
        <w:numId w:val="14"/>
      </w:numPr>
    </w:pPr>
    <w:rPr>
      <w:rFonts w:cs="Arial"/>
      <w:szCs w:val="18"/>
      <w:lang w:val="en-US"/>
    </w:rPr>
  </w:style>
  <w:style w:type="paragraph" w:customStyle="1" w:styleId="Perex">
    <w:name w:val="Perex"/>
    <w:basedOn w:val="Normlny"/>
    <w:link w:val="PerexChar"/>
    <w:qFormat/>
    <w:rsid w:val="00612C93"/>
    <w:rPr>
      <w:b/>
    </w:rPr>
  </w:style>
  <w:style w:type="character" w:customStyle="1" w:styleId="BulletpointsChar">
    <w:name w:val="Bulletpoints Char"/>
    <w:basedOn w:val="Nadpis2Char"/>
    <w:link w:val="Bulletpoints"/>
    <w:rsid w:val="00612C93"/>
    <w:rPr>
      <w:rFonts w:ascii="Arial" w:eastAsiaTheme="majorEastAsia" w:hAnsi="Arial" w:cs="Arial"/>
      <w:b/>
      <w:bCs/>
      <w:sz w:val="18"/>
      <w:szCs w:val="26"/>
      <w:lang w:val="en-US"/>
    </w:rPr>
  </w:style>
  <w:style w:type="paragraph" w:customStyle="1" w:styleId="Nadpismaly">
    <w:name w:val="Nadpis maly"/>
    <w:basedOn w:val="Nadpis3"/>
    <w:link w:val="NadpismalyChar"/>
    <w:qFormat/>
    <w:rsid w:val="00612C93"/>
  </w:style>
  <w:style w:type="character" w:customStyle="1" w:styleId="PerexChar">
    <w:name w:val="Perex Char"/>
    <w:basedOn w:val="Predvolenpsmoodseku"/>
    <w:link w:val="Perex"/>
    <w:rsid w:val="00612C93"/>
    <w:rPr>
      <w:rFonts w:ascii="Arial" w:hAnsi="Arial" w:cs="Arial"/>
      <w:b/>
      <w:lang w:val="fr-FR"/>
    </w:rPr>
  </w:style>
  <w:style w:type="paragraph" w:customStyle="1" w:styleId="Foto">
    <w:name w:val="Foto"/>
    <w:basedOn w:val="Bezriadkovania"/>
    <w:link w:val="FotoChar"/>
    <w:qFormat/>
    <w:rsid w:val="00612C93"/>
    <w:pPr>
      <w:spacing w:line="240" w:lineRule="atLeast"/>
    </w:pPr>
    <w:rPr>
      <w:rFonts w:ascii="Arial" w:eastAsia="Verdana" w:hAnsi="Arial" w:cs="Arial"/>
      <w:sz w:val="20"/>
      <w:szCs w:val="20"/>
      <w:lang w:val="fr-FR"/>
    </w:rPr>
  </w:style>
  <w:style w:type="character" w:customStyle="1" w:styleId="NadpismalyChar">
    <w:name w:val="Nadpis maly Char"/>
    <w:basedOn w:val="Nadpis3Char"/>
    <w:link w:val="Nadpismaly"/>
    <w:rsid w:val="00612C93"/>
    <w:rPr>
      <w:rFonts w:ascii="Arial" w:eastAsiaTheme="majorEastAsia" w:hAnsi="Arial" w:cstheme="majorBidi"/>
      <w:b/>
      <w:bCs/>
      <w:lang w:val="fr-FR"/>
    </w:rPr>
  </w:style>
  <w:style w:type="paragraph" w:customStyle="1" w:styleId="Hyperlink1">
    <w:name w:val="Hyperlink1"/>
    <w:basedOn w:val="Bezriadkovania"/>
    <w:link w:val="HyperlinkChar"/>
    <w:qFormat/>
    <w:rsid w:val="00612C93"/>
    <w:pPr>
      <w:spacing w:line="240" w:lineRule="atLeast"/>
    </w:pPr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612C93"/>
    <w:rPr>
      <w:rFonts w:ascii="SKODA Next" w:hAnsi="SKODA Next"/>
    </w:rPr>
  </w:style>
  <w:style w:type="character" w:customStyle="1" w:styleId="FotoChar">
    <w:name w:val="Foto Char"/>
    <w:basedOn w:val="BezriadkovaniaChar"/>
    <w:link w:val="Foto"/>
    <w:rsid w:val="00612C93"/>
    <w:rPr>
      <w:rFonts w:ascii="Arial" w:eastAsia="Verdana" w:hAnsi="Arial" w:cs="Arial"/>
      <w:sz w:val="20"/>
      <w:szCs w:val="20"/>
      <w:lang w:val="fr-FR"/>
    </w:rPr>
  </w:style>
  <w:style w:type="paragraph" w:customStyle="1" w:styleId="Podpisbulletpoints">
    <w:name w:val="Podpis_bulletpoints"/>
    <w:basedOn w:val="Nadpis2"/>
    <w:link w:val="PodpisbulletpointsChar"/>
    <w:qFormat/>
    <w:rsid w:val="00142C28"/>
    <w:pPr>
      <w:spacing w:line="240" w:lineRule="auto"/>
    </w:pPr>
    <w:rPr>
      <w:b w:val="0"/>
      <w:sz w:val="15"/>
      <w:szCs w:val="15"/>
    </w:rPr>
  </w:style>
  <w:style w:type="character" w:customStyle="1" w:styleId="HyperlinkChar">
    <w:name w:val="Hyperlink Char"/>
    <w:basedOn w:val="BezriadkovaniaChar"/>
    <w:link w:val="Hyperlink1"/>
    <w:rsid w:val="00612C93"/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character" w:customStyle="1" w:styleId="PodpisbulletpointsChar">
    <w:name w:val="Podpis_bulletpoints Char"/>
    <w:basedOn w:val="Nadpis2Char"/>
    <w:link w:val="Podpisbulletpoints"/>
    <w:rsid w:val="00142C28"/>
    <w:rPr>
      <w:rFonts w:ascii="Arial" w:eastAsiaTheme="majorEastAsia" w:hAnsi="Arial" w:cstheme="majorBidi"/>
      <w:b w:val="0"/>
      <w:bCs/>
      <w:sz w:val="15"/>
      <w:szCs w:val="15"/>
      <w:lang w:val="fr-FR"/>
    </w:rPr>
  </w:style>
  <w:style w:type="paragraph" w:customStyle="1" w:styleId="PodpisBulletpoints0">
    <w:name w:val="Podpis_Bulletpoints"/>
    <w:basedOn w:val="Nadpis2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de-DE"/>
    </w:rPr>
  </w:style>
  <w:style w:type="paragraph" w:customStyle="1" w:styleId="PodpisBulletpoint">
    <w:name w:val="Podpis_Bulletpoint"/>
    <w:basedOn w:val="Nadpis2"/>
    <w:link w:val="PodpisBulletpointChar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en-GB"/>
    </w:rPr>
  </w:style>
  <w:style w:type="character" w:customStyle="1" w:styleId="PodpisBulletpointChar">
    <w:name w:val="Podpis_Bulletpoint Char"/>
    <w:basedOn w:val="Nadpis2Char"/>
    <w:link w:val="PodpisBulletpoint"/>
    <w:rsid w:val="009658C0"/>
    <w:rPr>
      <w:rFonts w:ascii="Arial" w:eastAsiaTheme="majorEastAsia" w:hAnsi="Arial" w:cstheme="majorBidi"/>
      <w:b w:val="0"/>
      <w:bCs/>
      <w:color w:val="A4A4A4" w:themeColor="accent1" w:themeShade="BF"/>
      <w:sz w:val="15"/>
      <w:szCs w:val="15"/>
      <w:lang w:val="en-GB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8550A5"/>
    <w:rPr>
      <w:color w:val="605E5C"/>
      <w:shd w:val="clear" w:color="auto" w:fill="E1DFDD"/>
    </w:rPr>
  </w:style>
  <w:style w:type="paragraph" w:customStyle="1" w:styleId="m3400592208288487225msolistparagraph">
    <w:name w:val="m_3400592208288487225msolistparagraph"/>
    <w:basedOn w:val="Normlny"/>
    <w:rsid w:val="00870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m-7621531268127473852normaltextrun">
    <w:name w:val="m_-7621531268127473852normaltextrun"/>
    <w:basedOn w:val="Predvolenpsmoodseku"/>
    <w:rsid w:val="00757BCD"/>
  </w:style>
  <w:style w:type="paragraph" w:customStyle="1" w:styleId="m-7621531268127473852paragraph">
    <w:name w:val="m_-7621531268127473852paragraph"/>
    <w:basedOn w:val="Normlny"/>
    <w:rsid w:val="00757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m-7621531268127473852eop">
    <w:name w:val="m_-7621531268127473852eop"/>
    <w:basedOn w:val="Predvolenpsmoodseku"/>
    <w:rsid w:val="00757BCD"/>
  </w:style>
  <w:style w:type="paragraph" w:customStyle="1" w:styleId="m-4482897457159576710msolistparagraph">
    <w:name w:val="m_-4482897457159576710msolistparagraph"/>
    <w:basedOn w:val="Normlny"/>
    <w:rsid w:val="00EC0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8558A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oda-auto.sk" TargetMode="External"/><Relationship Id="rId13" Type="http://schemas.openxmlformats.org/officeDocument/2006/relationships/hyperlink" Target="https://www.facebook.com/SkodaAutoSK" TargetMode="External"/><Relationship Id="rId18" Type="http://schemas.openxmlformats.org/officeDocument/2006/relationships/hyperlink" Target="https://www.skoda-storyboard.com/direct-download/2021/06/210607_SKODA_ENYAQ-iV-ceny.jpg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skoda-storyboard.com/sk/tlacova-sprava/elektromobil-so-sportovym-nadychom-a-agresivnejsim-vzhladom-skoda-enyaq-iv-prichadza-vo-verzii-sportline/?fbclid=IwAR0NPcmxI-qtSxgGgu15Y2X3HZxA4PbyBKSSh8CgjLKO56f1dM1qXCnilww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5.tif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skoda-storyboard.com/direct-download/2021/06/210607_SKODA_ENYAQ-iV-ceny.jpg" TargetMode="Externa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.cz" TargetMode="External"/><Relationship Id="rId24" Type="http://schemas.openxmlformats.org/officeDocument/2006/relationships/hyperlink" Target="https://www.skoda-storyboard.com/sk/tlacova-sprava/elektromobil-so-sportovym-nadychom-a-agresivnejsim-vzhladom-skoda-enyaq-iv-prichadza-vo-verzii-sportline/?fbclid=IwAR0NPcmxI-qtSxgGgu15Y2X3HZxA4PbyBKSSh8CgjLKO56f1dM1qXCnilw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stagram.com/SkodaAutoSK" TargetMode="External"/><Relationship Id="rId23" Type="http://schemas.openxmlformats.org/officeDocument/2006/relationships/hyperlink" Target="http://www.skoda-auto.sk" TargetMode="External"/><Relationship Id="rId28" Type="http://schemas.openxmlformats.org/officeDocument/2006/relationships/footer" Target="footer3.xml"/><Relationship Id="rId10" Type="http://schemas.openxmlformats.org/officeDocument/2006/relationships/hyperlink" Target="mailto:lenka.kalafut.lendacka@skoda-auto.sk" TargetMode="External"/><Relationship Id="rId19" Type="http://schemas.openxmlformats.org/officeDocument/2006/relationships/hyperlink" Target="https://www.skoda-storyboard.com/sk/tlacova-sprava/elektromobil-so-sportovym-nadychom-a-agresivnejsim-vzhladom-skoda-enyaq-iv-prichadza-vo-verzii-sportline/?fbclid=IwAR0NPcmxI-qtSxgGgu15Y2X3HZxA4PbyBKSSh8CgjLKO56f1dM1qXCnilw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instagram.com/skodacr/" TargetMode="External"/><Relationship Id="rId22" Type="http://schemas.openxmlformats.org/officeDocument/2006/relationships/image" Target="media/image7.jpe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hyperlink" Target="https://skoda-storyboard.com/" TargetMode="External"/><Relationship Id="rId1" Type="http://schemas.openxmlformats.org/officeDocument/2006/relationships/image" Target="media/image9.png"/><Relationship Id="rId5" Type="http://schemas.openxmlformats.org/officeDocument/2006/relationships/image" Target="media/image11.png"/><Relationship Id="rId4" Type="http://schemas.openxmlformats.org/officeDocument/2006/relationships/hyperlink" Target="https://twitter.com/skodaautonew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ŠKODA A4">
  <a:themeElements>
    <a:clrScheme name="ŠKODA CI">
      <a:dk1>
        <a:sysClr val="windowText" lastClr="000000"/>
      </a:dk1>
      <a:lt1>
        <a:sysClr val="window" lastClr="FFFFFF"/>
      </a:lt1>
      <a:dk2>
        <a:srgbClr val="D22630"/>
      </a:dk2>
      <a:lt2>
        <a:srgbClr val="FFD200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00"/>
      </a:hlink>
      <a:folHlink>
        <a:srgbClr val="000000"/>
      </a:folHlink>
    </a:clrScheme>
    <a:fontScheme name="SKODA Next">
      <a:majorFont>
        <a:latin typeface="SKODA Next"/>
        <a:ea typeface=""/>
        <a:cs typeface=""/>
      </a:majorFont>
      <a:minorFont>
        <a:latin typeface="SKODA Nex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ŠKODA CI">
        <a:dk1>
          <a:sysClr val="windowText" lastClr="000000"/>
        </a:dk1>
        <a:lt1>
          <a:sysClr val="window" lastClr="FFFFFF"/>
        </a:lt1>
        <a:dk2>
          <a:srgbClr val="D22630"/>
        </a:dk2>
        <a:lt2>
          <a:srgbClr val="FFD200"/>
        </a:lt2>
        <a:accent1>
          <a:srgbClr val="DCDCDC"/>
        </a:accent1>
        <a:accent2>
          <a:srgbClr val="BEBEBE"/>
        </a:accent2>
        <a:accent3>
          <a:srgbClr val="6E6E6E"/>
        </a:accent3>
        <a:accent4>
          <a:srgbClr val="DBEED5"/>
        </a:accent4>
        <a:accent5>
          <a:srgbClr val="81C26D"/>
        </a:accent5>
        <a:accent6>
          <a:srgbClr val="4BA82E"/>
        </a:accent6>
        <a:hlink>
          <a:srgbClr val="000000"/>
        </a:hlink>
        <a:folHlink>
          <a:srgbClr val="000000"/>
        </a:folHlink>
      </a:clrScheme>
    </a:extraClrScheme>
  </a:extraClrSchemeLst>
  <a:custClrLst>
    <a:custClr name="ŠKODA Green">
      <a:srgbClr val="4BA82E"/>
    </a:custClr>
    <a:custClr name="ŠKODA Chrome Grey">
      <a:srgbClr val="A7AEB4"/>
    </a:custClr>
    <a:custClr name="Warm Grey 1">
      <a:srgbClr val="E0DED8"/>
    </a:custClr>
    <a:custClr name="Warm Grey 2">
      <a:srgbClr val="D5D2CA"/>
    </a:custClr>
    <a:custClr name="Warm Grey 3">
      <a:srgbClr val="C7C2BA"/>
    </a:custClr>
    <a:custClr name="Cool Grey 1">
      <a:srgbClr val="E0E1DD"/>
    </a:custClr>
    <a:custClr name="Cool Grey 2">
      <a:srgbClr val="D5D6D2"/>
    </a:custClr>
    <a:custClr name="Cool Grey 3">
      <a:srgbClr val="C9CA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96F1A7-99CB-4A48-B626-89A5F306F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894</Words>
  <Characters>5099</Characters>
  <Application>Microsoft Office Word</Application>
  <DocSecurity>4</DocSecurity>
  <Lines>42</Lines>
  <Paragraphs>11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>ŠKODA AUTO Tisková zpráva</vt:lpstr>
      <vt:lpstr>ŠKODA AUTO Tisková zpráva</vt:lpstr>
      <vt:lpstr>ŠKODA AUTO Tisková zpráva</vt:lpstr>
    </vt:vector>
  </TitlesOfParts>
  <Company>ŠKODA AUTO a.s.</Company>
  <LinksUpToDate>false</LinksUpToDate>
  <CharactersWithSpaces>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ŠKODA AUTO Tisková zpráva</dc:title>
  <dc:creator>Mueller-Breitenkamp, Christian (GKT)</dc:creator>
  <cp:lastModifiedBy>Michal Racko [PR CLINIC]</cp:lastModifiedBy>
  <cp:revision>2</cp:revision>
  <cp:lastPrinted>2020-01-10T13:57:00Z</cp:lastPrinted>
  <dcterms:created xsi:type="dcterms:W3CDTF">2021-06-24T12:52:00Z</dcterms:created>
  <dcterms:modified xsi:type="dcterms:W3CDTF">2021-06-24T12:52:00Z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3,5,6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  <property fmtid="{D5CDD505-2E9C-101B-9397-08002B2CF9AE}" pid="5" name="MSIP_Label_b1c9b508-7c6e-42bd-bedf-808292653d6c_Enabled">
    <vt:lpwstr>true</vt:lpwstr>
  </property>
  <property fmtid="{D5CDD505-2E9C-101B-9397-08002B2CF9AE}" pid="6" name="MSIP_Label_b1c9b508-7c6e-42bd-bedf-808292653d6c_SetDate">
    <vt:lpwstr>2021-06-24T09:11:01Z</vt:lpwstr>
  </property>
  <property fmtid="{D5CDD505-2E9C-101B-9397-08002B2CF9AE}" pid="7" name="MSIP_Label_b1c9b508-7c6e-42bd-bedf-808292653d6c_Method">
    <vt:lpwstr>Privileged</vt:lpwstr>
  </property>
  <property fmtid="{D5CDD505-2E9C-101B-9397-08002B2CF9AE}" pid="8" name="MSIP_Label_b1c9b508-7c6e-42bd-bedf-808292653d6c_Name">
    <vt:lpwstr>b1c9b508-7c6e-42bd-bedf-808292653d6c</vt:lpwstr>
  </property>
  <property fmtid="{D5CDD505-2E9C-101B-9397-08002B2CF9AE}" pid="9" name="MSIP_Label_b1c9b508-7c6e-42bd-bedf-808292653d6c_SiteId">
    <vt:lpwstr>2882be50-2012-4d88-ac86-544124e120c8</vt:lpwstr>
  </property>
  <property fmtid="{D5CDD505-2E9C-101B-9397-08002B2CF9AE}" pid="10" name="MSIP_Label_b1c9b508-7c6e-42bd-bedf-808292653d6c_ActionId">
    <vt:lpwstr>ef9423d1-2efe-4948-8e4c-c1cf927c81a9</vt:lpwstr>
  </property>
  <property fmtid="{D5CDD505-2E9C-101B-9397-08002B2CF9AE}" pid="11" name="MSIP_Label_b1c9b508-7c6e-42bd-bedf-808292653d6c_ContentBits">
    <vt:lpwstr>3</vt:lpwstr>
  </property>
</Properties>
</file>