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35E" w:rsidRDefault="0014235E" w:rsidP="0014235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ŠKODA Plus: Slováci </w:t>
      </w:r>
      <w:proofErr w:type="spellStart"/>
      <w:r>
        <w:rPr>
          <w:b/>
          <w:sz w:val="32"/>
          <w:szCs w:val="32"/>
        </w:rPr>
        <w:t>preferujú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jazdené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autá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vo</w:t>
      </w:r>
      <w:proofErr w:type="spellEnd"/>
      <w:r>
        <w:rPr>
          <w:b/>
          <w:sz w:val="32"/>
          <w:szCs w:val="32"/>
        </w:rPr>
        <w:t xml:space="preserve"> veku do 5 </w:t>
      </w:r>
      <w:proofErr w:type="spellStart"/>
      <w:r>
        <w:rPr>
          <w:b/>
          <w:sz w:val="32"/>
          <w:szCs w:val="32"/>
        </w:rPr>
        <w:t>rokov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najčastejšie</w:t>
      </w:r>
      <w:proofErr w:type="spellEnd"/>
      <w:r>
        <w:rPr>
          <w:b/>
          <w:sz w:val="32"/>
          <w:szCs w:val="32"/>
        </w:rPr>
        <w:t xml:space="preserve"> je to OCTAVIA</w:t>
      </w:r>
    </w:p>
    <w:p w:rsidR="0014235E" w:rsidRDefault="0014235E" w:rsidP="0014235E">
      <w:pPr>
        <w:ind w:firstLine="709"/>
        <w:jc w:val="both"/>
        <w:rPr>
          <w:b/>
          <w:sz w:val="32"/>
          <w:szCs w:val="32"/>
        </w:rPr>
      </w:pPr>
    </w:p>
    <w:p w:rsidR="0014235E" w:rsidRDefault="0014235E" w:rsidP="00142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rPr>
          <w:b/>
          <w:sz w:val="18"/>
          <w:szCs w:val="18"/>
        </w:rPr>
      </w:pPr>
      <w:proofErr w:type="gramStart"/>
      <w:r>
        <w:rPr>
          <w:b/>
        </w:rPr>
        <w:t xml:space="preserve">›  </w:t>
      </w:r>
      <w:proofErr w:type="gramEnd"/>
      <w:r>
        <w:rPr>
          <w:b/>
        </w:rPr>
        <w:t xml:space="preserve"> Po </w:t>
      </w:r>
      <w:proofErr w:type="spellStart"/>
      <w:r>
        <w:rPr>
          <w:b/>
        </w:rPr>
        <w:t>spustení</w:t>
      </w:r>
      <w:proofErr w:type="spellEnd"/>
      <w:r>
        <w:rPr>
          <w:b/>
        </w:rPr>
        <w:t xml:space="preserve"> programu ŠKODA Plus na prvých 19 </w:t>
      </w:r>
      <w:proofErr w:type="spellStart"/>
      <w:r>
        <w:rPr>
          <w:b/>
        </w:rPr>
        <w:t>predajných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miestach</w:t>
      </w:r>
      <w:proofErr w:type="spellEnd"/>
      <w:r>
        <w:rPr>
          <w:b/>
        </w:rPr>
        <w:t xml:space="preserve"> si v </w:t>
      </w:r>
      <w:proofErr w:type="spellStart"/>
      <w:r>
        <w:rPr>
          <w:b/>
        </w:rPr>
        <w:t>minulom</w:t>
      </w:r>
      <w:proofErr w:type="spellEnd"/>
      <w:r>
        <w:rPr>
          <w:b/>
        </w:rPr>
        <w:t xml:space="preserve"> roku našlo nového </w:t>
      </w:r>
      <w:proofErr w:type="spellStart"/>
      <w:r>
        <w:rPr>
          <w:b/>
        </w:rPr>
        <w:t>majiteľa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takmer</w:t>
      </w:r>
      <w:proofErr w:type="spellEnd"/>
      <w:r>
        <w:rPr>
          <w:b/>
        </w:rPr>
        <w:t xml:space="preserve"> 2 000 </w:t>
      </w:r>
      <w:proofErr w:type="spellStart"/>
      <w:r>
        <w:rPr>
          <w:b/>
        </w:rPr>
        <w:t>jazdených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vozidiel</w:t>
      </w:r>
      <w:proofErr w:type="spellEnd"/>
    </w:p>
    <w:p w:rsidR="0014235E" w:rsidRDefault="0014235E" w:rsidP="00142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rPr>
          <w:b/>
        </w:rPr>
      </w:pPr>
      <w:proofErr w:type="gramStart"/>
      <w:r>
        <w:rPr>
          <w:b/>
        </w:rPr>
        <w:t xml:space="preserve">›  </w:t>
      </w:r>
      <w:proofErr w:type="spellStart"/>
      <w:r>
        <w:rPr>
          <w:b/>
        </w:rPr>
        <w:t>Najčastejšou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voľbou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Slovákov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vozidlá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päť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rokov</w:t>
      </w:r>
      <w:proofErr w:type="spellEnd"/>
      <w:r>
        <w:rPr>
          <w:b/>
        </w:rPr>
        <w:t xml:space="preserve"> veku s </w:t>
      </w:r>
      <w:proofErr w:type="spellStart"/>
      <w:r>
        <w:rPr>
          <w:b/>
        </w:rPr>
        <w:t>nájazdom</w:t>
      </w:r>
      <w:proofErr w:type="spellEnd"/>
      <w:r>
        <w:rPr>
          <w:b/>
        </w:rPr>
        <w:t xml:space="preserve"> do 150 tisíc </w:t>
      </w:r>
      <w:proofErr w:type="spellStart"/>
      <w:r>
        <w:rPr>
          <w:b/>
        </w:rPr>
        <w:t>kilometrov</w:t>
      </w:r>
      <w:proofErr w:type="spellEnd"/>
    </w:p>
    <w:p w:rsidR="0014235E" w:rsidRDefault="0014235E" w:rsidP="00142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rPr>
          <w:b/>
        </w:rPr>
      </w:pPr>
      <w:proofErr w:type="gramStart"/>
      <w:r>
        <w:rPr>
          <w:b/>
        </w:rPr>
        <w:t>› V</w:t>
      </w:r>
      <w:proofErr w:type="gramEnd"/>
      <w:r>
        <w:rPr>
          <w:b/>
        </w:rPr>
        <w:t xml:space="preserve"> ŠKODA Plus je možné </w:t>
      </w:r>
      <w:proofErr w:type="spellStart"/>
      <w:r>
        <w:rPr>
          <w:b/>
        </w:rPr>
        <w:t>autá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kupovať</w:t>
      </w:r>
      <w:proofErr w:type="spellEnd"/>
      <w:r>
        <w:rPr>
          <w:b/>
        </w:rPr>
        <w:t xml:space="preserve">, ale aj </w:t>
      </w:r>
      <w:proofErr w:type="spellStart"/>
      <w:r>
        <w:rPr>
          <w:b/>
        </w:rPr>
        <w:t>predávať</w:t>
      </w:r>
      <w:proofErr w:type="spellEnd"/>
    </w:p>
    <w:p w:rsidR="0014235E" w:rsidRDefault="0014235E" w:rsidP="00142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rPr>
          <w:b/>
        </w:rPr>
      </w:pPr>
      <w:proofErr w:type="gramStart"/>
      <w:r>
        <w:rPr>
          <w:b/>
        </w:rPr>
        <w:t xml:space="preserve">› </w:t>
      </w:r>
      <w:proofErr w:type="spellStart"/>
      <w:r>
        <w:rPr>
          <w:b/>
        </w:rPr>
        <w:t>Aktuálne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v </w:t>
      </w:r>
      <w:proofErr w:type="spellStart"/>
      <w:r>
        <w:rPr>
          <w:b/>
        </w:rPr>
        <w:t>ponuke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nachádza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takmer</w:t>
      </w:r>
      <w:proofErr w:type="spellEnd"/>
      <w:r>
        <w:rPr>
          <w:b/>
        </w:rPr>
        <w:t xml:space="preserve"> 450 </w:t>
      </w:r>
      <w:proofErr w:type="spellStart"/>
      <w:r>
        <w:rPr>
          <w:b/>
        </w:rPr>
        <w:t>vozidiel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rozdelených</w:t>
      </w:r>
      <w:proofErr w:type="spellEnd"/>
      <w:r>
        <w:rPr>
          <w:b/>
        </w:rPr>
        <w:t xml:space="preserve"> do troch </w:t>
      </w:r>
      <w:proofErr w:type="spellStart"/>
      <w:r>
        <w:rPr>
          <w:b/>
        </w:rPr>
        <w:t>kategórií</w:t>
      </w:r>
      <w:proofErr w:type="spellEnd"/>
    </w:p>
    <w:p w:rsidR="0014235E" w:rsidRDefault="0014235E" w:rsidP="00142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firstLine="709"/>
        <w:rPr>
          <w:b/>
        </w:rPr>
      </w:pPr>
    </w:p>
    <w:p w:rsidR="0014235E" w:rsidRDefault="0014235E" w:rsidP="0014235E">
      <w:pPr>
        <w:rPr>
          <w:b/>
        </w:rPr>
      </w:pPr>
      <w:r>
        <w:t xml:space="preserve">Bratislava, 26. </w:t>
      </w:r>
      <w:proofErr w:type="spellStart"/>
      <w:r>
        <w:t>januára</w:t>
      </w:r>
      <w:proofErr w:type="spellEnd"/>
      <w:r>
        <w:t xml:space="preserve"> 2023</w:t>
      </w:r>
      <w:r>
        <w:rPr>
          <w:b/>
        </w:rPr>
        <w:t xml:space="preserve"> – Program </w:t>
      </w:r>
      <w:proofErr w:type="spellStart"/>
      <w:r>
        <w:rPr>
          <w:b/>
        </w:rPr>
        <w:t>predaja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jazdených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vozidiel</w:t>
      </w:r>
      <w:proofErr w:type="spellEnd"/>
      <w:r>
        <w:rPr>
          <w:b/>
        </w:rPr>
        <w:t xml:space="preserve"> ŠKODA Plus spustilo slovenské </w:t>
      </w:r>
      <w:proofErr w:type="spellStart"/>
      <w:r>
        <w:rPr>
          <w:b/>
        </w:rPr>
        <w:t>zastúpenie</w:t>
      </w:r>
      <w:proofErr w:type="spellEnd"/>
      <w:r>
        <w:rPr>
          <w:b/>
        </w:rPr>
        <w:t xml:space="preserve"> značky ŠKODA </w:t>
      </w:r>
      <w:proofErr w:type="spellStart"/>
      <w:r w:rsidR="00BF7A36">
        <w:rPr>
          <w:b/>
        </w:rPr>
        <w:t>pred</w:t>
      </w:r>
      <w:proofErr w:type="spellEnd"/>
      <w:r w:rsidR="00BF7A36">
        <w:rPr>
          <w:b/>
        </w:rPr>
        <w:t xml:space="preserve"> necelým </w:t>
      </w:r>
      <w:proofErr w:type="spellStart"/>
      <w:r w:rsidR="00BF7A36">
        <w:rPr>
          <w:b/>
        </w:rPr>
        <w:t>rokom</w:t>
      </w:r>
      <w:proofErr w:type="spellEnd"/>
      <w:r>
        <w:rPr>
          <w:b/>
        </w:rPr>
        <w:t xml:space="preserve">, dnes </w:t>
      </w:r>
      <w:proofErr w:type="spellStart"/>
      <w:r>
        <w:rPr>
          <w:b/>
        </w:rPr>
        <w:t>hlási</w:t>
      </w:r>
      <w:proofErr w:type="spellEnd"/>
      <w:r>
        <w:rPr>
          <w:b/>
        </w:rPr>
        <w:t xml:space="preserve">, že </w:t>
      </w:r>
      <w:proofErr w:type="spellStart"/>
      <w:r>
        <w:rPr>
          <w:b/>
        </w:rPr>
        <w:t>zákazníkom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pomohol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nájsť</w:t>
      </w:r>
      <w:proofErr w:type="spellEnd"/>
      <w:r>
        <w:rPr>
          <w:b/>
        </w:rPr>
        <w:t xml:space="preserve"> už </w:t>
      </w:r>
      <w:proofErr w:type="spellStart"/>
      <w:r>
        <w:rPr>
          <w:b/>
        </w:rPr>
        <w:t>takmer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tisícky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preverených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vozidiel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Najčastejšou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voľbou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Slovákov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pritom</w:t>
      </w:r>
      <w:proofErr w:type="spellEnd"/>
      <w:r>
        <w:rPr>
          <w:b/>
        </w:rPr>
        <w:t xml:space="preserve"> vozidlo, </w:t>
      </w:r>
      <w:proofErr w:type="spellStart"/>
      <w:r>
        <w:rPr>
          <w:b/>
        </w:rPr>
        <w:t>ktoré</w:t>
      </w:r>
      <w:proofErr w:type="spellEnd"/>
      <w:r>
        <w:rPr>
          <w:b/>
        </w:rPr>
        <w:t xml:space="preserve"> má do </w:t>
      </w:r>
      <w:proofErr w:type="spellStart"/>
      <w:r>
        <w:rPr>
          <w:b/>
        </w:rPr>
        <w:t>päť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rokov</w:t>
      </w:r>
      <w:proofErr w:type="spellEnd"/>
      <w:r>
        <w:rPr>
          <w:b/>
        </w:rPr>
        <w:t xml:space="preserve"> veku, s </w:t>
      </w:r>
      <w:proofErr w:type="spellStart"/>
      <w:r>
        <w:rPr>
          <w:b/>
        </w:rPr>
        <w:t>nájazdom</w:t>
      </w:r>
      <w:proofErr w:type="spellEnd"/>
      <w:r>
        <w:rPr>
          <w:b/>
        </w:rPr>
        <w:t xml:space="preserve"> menším </w:t>
      </w:r>
      <w:proofErr w:type="spellStart"/>
      <w:r>
        <w:rPr>
          <w:b/>
        </w:rPr>
        <w:t>ako</w:t>
      </w:r>
      <w:bookmarkStart w:id="0" w:name="_GoBack"/>
      <w:bookmarkEnd w:id="0"/>
      <w:proofErr w:type="spellEnd"/>
      <w:r>
        <w:rPr>
          <w:b/>
        </w:rPr>
        <w:t xml:space="preserve"> 150 tisíc </w:t>
      </w:r>
      <w:proofErr w:type="spellStart"/>
      <w:r>
        <w:rPr>
          <w:b/>
        </w:rPr>
        <w:t>kilometrov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pôvodom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</w:t>
      </w:r>
      <w:proofErr w:type="spellEnd"/>
      <w:r>
        <w:rPr>
          <w:b/>
        </w:rPr>
        <w:t xml:space="preserve"> Slovenska, </w:t>
      </w:r>
      <w:proofErr w:type="spellStart"/>
      <w:r>
        <w:rPr>
          <w:b/>
        </w:rPr>
        <w:t>poháňané</w:t>
      </w:r>
      <w:proofErr w:type="spellEnd"/>
      <w:r>
        <w:rPr>
          <w:b/>
        </w:rPr>
        <w:t xml:space="preserve"> naftovým </w:t>
      </w:r>
      <w:proofErr w:type="spellStart"/>
      <w:r>
        <w:rPr>
          <w:b/>
        </w:rPr>
        <w:t>motorom</w:t>
      </w:r>
      <w:proofErr w:type="spellEnd"/>
      <w:r>
        <w:rPr>
          <w:b/>
        </w:rPr>
        <w:t xml:space="preserve">, s </w:t>
      </w:r>
      <w:proofErr w:type="spellStart"/>
      <w:r>
        <w:rPr>
          <w:b/>
        </w:rPr>
        <w:t>manuálnou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prevodovkou</w:t>
      </w:r>
      <w:proofErr w:type="spellEnd"/>
      <w:r>
        <w:rPr>
          <w:b/>
        </w:rPr>
        <w:t xml:space="preserve"> a </w:t>
      </w:r>
      <w:proofErr w:type="spellStart"/>
      <w:r>
        <w:rPr>
          <w:b/>
        </w:rPr>
        <w:t>pohonom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prednej</w:t>
      </w:r>
      <w:proofErr w:type="spellEnd"/>
      <w:r>
        <w:rPr>
          <w:b/>
        </w:rPr>
        <w:t xml:space="preserve"> nápravy. </w:t>
      </w:r>
      <w:proofErr w:type="spellStart"/>
      <w:r>
        <w:rPr>
          <w:b/>
        </w:rPr>
        <w:t>Najpredávanejším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modelom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zároveň stala ŠKODA OCTAVIA, </w:t>
      </w:r>
      <w:proofErr w:type="spellStart"/>
      <w:r>
        <w:rPr>
          <w:b/>
        </w:rPr>
        <w:t>ktorú</w:t>
      </w:r>
      <w:proofErr w:type="spellEnd"/>
      <w:r>
        <w:rPr>
          <w:b/>
        </w:rPr>
        <w:t xml:space="preserve"> si </w:t>
      </w:r>
      <w:proofErr w:type="spellStart"/>
      <w:r>
        <w:rPr>
          <w:b/>
        </w:rPr>
        <w:t>cez</w:t>
      </w:r>
      <w:proofErr w:type="spellEnd"/>
      <w:r>
        <w:rPr>
          <w:b/>
        </w:rPr>
        <w:t xml:space="preserve"> program </w:t>
      </w:r>
      <w:proofErr w:type="spellStart"/>
      <w:r>
        <w:rPr>
          <w:b/>
        </w:rPr>
        <w:t>zakúpilo</w:t>
      </w:r>
      <w:proofErr w:type="spellEnd"/>
      <w:r>
        <w:rPr>
          <w:b/>
        </w:rPr>
        <w:t xml:space="preserve"> až 36 % </w:t>
      </w:r>
      <w:proofErr w:type="spellStart"/>
      <w:r>
        <w:rPr>
          <w:b/>
        </w:rPr>
        <w:t>zákazníkov</w:t>
      </w:r>
      <w:proofErr w:type="spellEnd"/>
      <w:r>
        <w:rPr>
          <w:b/>
        </w:rPr>
        <w:t xml:space="preserve">. </w:t>
      </w:r>
    </w:p>
    <w:p w:rsidR="0014235E" w:rsidRDefault="0014235E" w:rsidP="0014235E">
      <w:pPr>
        <w:ind w:firstLine="709"/>
        <w:rPr>
          <w:b/>
        </w:rPr>
      </w:pPr>
    </w:p>
    <w:p w:rsidR="0014235E" w:rsidRDefault="0014235E" w:rsidP="0014235E">
      <w:r>
        <w:rPr>
          <w:i/>
        </w:rPr>
        <w:t xml:space="preserve">„V rámci programu ŠKODA Plus </w:t>
      </w:r>
      <w:proofErr w:type="spellStart"/>
      <w:r>
        <w:rPr>
          <w:i/>
        </w:rPr>
        <w:t>sa</w:t>
      </w:r>
      <w:proofErr w:type="spellEnd"/>
      <w:r>
        <w:rPr>
          <w:i/>
        </w:rPr>
        <w:t xml:space="preserve"> nám v </w:t>
      </w:r>
      <w:proofErr w:type="spellStart"/>
      <w:r>
        <w:rPr>
          <w:i/>
        </w:rPr>
        <w:t>uplynulom</w:t>
      </w:r>
      <w:proofErr w:type="spellEnd"/>
      <w:r>
        <w:rPr>
          <w:i/>
        </w:rPr>
        <w:t xml:space="preserve"> roku </w:t>
      </w:r>
      <w:proofErr w:type="spellStart"/>
      <w:r>
        <w:rPr>
          <w:i/>
        </w:rPr>
        <w:t>podarilo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dosiahnuť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skvelý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výsledok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Takmer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tisícky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predaných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vozidiel</w:t>
      </w:r>
      <w:proofErr w:type="spellEnd"/>
      <w:r>
        <w:rPr>
          <w:i/>
        </w:rPr>
        <w:t xml:space="preserve"> od </w:t>
      </w:r>
      <w:proofErr w:type="spellStart"/>
      <w:r>
        <w:rPr>
          <w:i/>
        </w:rPr>
        <w:t>začiatku</w:t>
      </w:r>
      <w:proofErr w:type="spellEnd"/>
      <w:r>
        <w:rPr>
          <w:i/>
        </w:rPr>
        <w:t xml:space="preserve"> leta, </w:t>
      </w:r>
      <w:proofErr w:type="spellStart"/>
      <w:r>
        <w:rPr>
          <w:i/>
        </w:rPr>
        <w:t>kedy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sme</w:t>
      </w:r>
      <w:proofErr w:type="spellEnd"/>
      <w:r>
        <w:rPr>
          <w:i/>
        </w:rPr>
        <w:t xml:space="preserve"> ŠKODA Plus v </w:t>
      </w:r>
      <w:proofErr w:type="spellStart"/>
      <w:r>
        <w:rPr>
          <w:i/>
        </w:rPr>
        <w:t>našej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sieti</w:t>
      </w:r>
      <w:proofErr w:type="spellEnd"/>
      <w:r>
        <w:rPr>
          <w:i/>
        </w:rPr>
        <w:t xml:space="preserve"> autorizovaných </w:t>
      </w:r>
      <w:proofErr w:type="spellStart"/>
      <w:r>
        <w:rPr>
          <w:i/>
        </w:rPr>
        <w:t>predajcov</w:t>
      </w:r>
      <w:proofErr w:type="spellEnd"/>
      <w:r>
        <w:rPr>
          <w:i/>
        </w:rPr>
        <w:t xml:space="preserve"> spustili, </w:t>
      </w:r>
      <w:proofErr w:type="spellStart"/>
      <w:r>
        <w:rPr>
          <w:i/>
        </w:rPr>
        <w:t>jasne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hovorí</w:t>
      </w:r>
      <w:proofErr w:type="spellEnd"/>
      <w:r>
        <w:rPr>
          <w:i/>
        </w:rPr>
        <w:t>, že o </w:t>
      </w:r>
      <w:proofErr w:type="spellStart"/>
      <w:r>
        <w:rPr>
          <w:i/>
        </w:rPr>
        <w:t>preverené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vozidlá</w:t>
      </w:r>
      <w:proofErr w:type="spellEnd"/>
      <w:r>
        <w:rPr>
          <w:i/>
        </w:rPr>
        <w:t xml:space="preserve"> s garantovaným </w:t>
      </w:r>
      <w:proofErr w:type="spellStart"/>
      <w:r>
        <w:rPr>
          <w:i/>
        </w:rPr>
        <w:t>pôvodom</w:t>
      </w:r>
      <w:proofErr w:type="spellEnd"/>
      <w:r>
        <w:rPr>
          <w:i/>
        </w:rPr>
        <w:t xml:space="preserve"> je na Slovensku </w:t>
      </w:r>
      <w:proofErr w:type="spellStart"/>
      <w:r>
        <w:rPr>
          <w:i/>
        </w:rPr>
        <w:t>veľký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záujem</w:t>
      </w:r>
      <w:proofErr w:type="spellEnd"/>
      <w:r>
        <w:rPr>
          <w:i/>
        </w:rPr>
        <w:t xml:space="preserve">,“ </w:t>
      </w:r>
      <w:proofErr w:type="spellStart"/>
      <w:r>
        <w:t>uviedol</w:t>
      </w:r>
      <w:proofErr w:type="spellEnd"/>
      <w:r>
        <w:t xml:space="preserve"> Martin </w:t>
      </w:r>
      <w:proofErr w:type="spellStart"/>
      <w:r>
        <w:t>Kiseľák</w:t>
      </w:r>
      <w:proofErr w:type="spellEnd"/>
      <w:r>
        <w:t xml:space="preserve">, koordinátor programu ŠKODA Plus </w:t>
      </w:r>
      <w:proofErr w:type="spellStart"/>
      <w:r>
        <w:t>zo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ŠKODA AUTO Slovensko a </w:t>
      </w:r>
      <w:proofErr w:type="spellStart"/>
      <w:r>
        <w:t>dodáva</w:t>
      </w:r>
      <w:proofErr w:type="spellEnd"/>
      <w:r>
        <w:t>: „</w:t>
      </w:r>
      <w:r>
        <w:rPr>
          <w:i/>
        </w:rPr>
        <w:t xml:space="preserve">Program ŠKODA Plus si </w:t>
      </w:r>
      <w:proofErr w:type="spellStart"/>
      <w:r>
        <w:rPr>
          <w:i/>
        </w:rPr>
        <w:t>takmer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okamžite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našiel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svojich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fanúšikov</w:t>
      </w:r>
      <w:proofErr w:type="spellEnd"/>
      <w:r>
        <w:rPr>
          <w:i/>
        </w:rPr>
        <w:t xml:space="preserve"> a </w:t>
      </w:r>
      <w:proofErr w:type="spellStart"/>
      <w:r>
        <w:rPr>
          <w:i/>
        </w:rPr>
        <w:t>sme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radi</w:t>
      </w:r>
      <w:proofErr w:type="spellEnd"/>
      <w:r>
        <w:rPr>
          <w:i/>
        </w:rPr>
        <w:t xml:space="preserve">, že aj touto cestou </w:t>
      </w:r>
      <w:proofErr w:type="spellStart"/>
      <w:r>
        <w:rPr>
          <w:i/>
        </w:rPr>
        <w:t>môžeme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pomôcť</w:t>
      </w:r>
      <w:proofErr w:type="spellEnd"/>
      <w:r>
        <w:rPr>
          <w:i/>
        </w:rPr>
        <w:t xml:space="preserve"> našim </w:t>
      </w:r>
      <w:proofErr w:type="spellStart"/>
      <w:r>
        <w:rPr>
          <w:i/>
        </w:rPr>
        <w:t>zákazníkom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nájsť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vysnívané</w:t>
      </w:r>
      <w:proofErr w:type="spellEnd"/>
      <w:r>
        <w:rPr>
          <w:i/>
        </w:rPr>
        <w:t xml:space="preserve"> vozidlo a </w:t>
      </w:r>
      <w:proofErr w:type="spellStart"/>
      <w:r>
        <w:rPr>
          <w:i/>
        </w:rPr>
        <w:t>dodať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</w:t>
      </w:r>
      <w:proofErr w:type="spellEnd"/>
      <w:r>
        <w:rPr>
          <w:i/>
        </w:rPr>
        <w:t xml:space="preserve"> ho v </w:t>
      </w:r>
      <w:proofErr w:type="spellStart"/>
      <w:r>
        <w:rPr>
          <w:i/>
        </w:rPr>
        <w:t>kvalite</w:t>
      </w:r>
      <w:proofErr w:type="spellEnd"/>
      <w:r>
        <w:rPr>
          <w:i/>
        </w:rPr>
        <w:t xml:space="preserve"> a so </w:t>
      </w:r>
      <w:proofErr w:type="spellStart"/>
      <w:r>
        <w:rPr>
          <w:i/>
        </w:rPr>
        <w:t>servisom</w:t>
      </w:r>
      <w:proofErr w:type="spellEnd"/>
      <w:r>
        <w:rPr>
          <w:i/>
        </w:rPr>
        <w:t xml:space="preserve">, na </w:t>
      </w:r>
      <w:proofErr w:type="spellStart"/>
      <w:r>
        <w:rPr>
          <w:i/>
        </w:rPr>
        <w:t>aký</w:t>
      </w:r>
      <w:proofErr w:type="spellEnd"/>
      <w:r>
        <w:rPr>
          <w:i/>
        </w:rPr>
        <w:t xml:space="preserve"> sú </w:t>
      </w:r>
      <w:proofErr w:type="spellStart"/>
      <w:r>
        <w:rPr>
          <w:i/>
        </w:rPr>
        <w:t>pri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značke</w:t>
      </w:r>
      <w:proofErr w:type="spellEnd"/>
      <w:r>
        <w:rPr>
          <w:i/>
        </w:rPr>
        <w:t xml:space="preserve"> ŠKODA zvyknutí. </w:t>
      </w:r>
      <w:proofErr w:type="spellStart"/>
      <w:r>
        <w:rPr>
          <w:i/>
        </w:rPr>
        <w:t>Našou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ambíciou</w:t>
      </w:r>
      <w:proofErr w:type="spellEnd"/>
      <w:r>
        <w:rPr>
          <w:i/>
        </w:rPr>
        <w:t xml:space="preserve"> je v tomto roku aj </w:t>
      </w:r>
      <w:proofErr w:type="spellStart"/>
      <w:r>
        <w:rPr>
          <w:i/>
        </w:rPr>
        <w:t>naďalej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rásť</w:t>
      </w:r>
      <w:proofErr w:type="spellEnd"/>
      <w:r>
        <w:rPr>
          <w:i/>
        </w:rPr>
        <w:t xml:space="preserve"> a </w:t>
      </w:r>
      <w:proofErr w:type="spellStart"/>
      <w:r>
        <w:rPr>
          <w:i/>
        </w:rPr>
        <w:t>postupom</w:t>
      </w:r>
      <w:proofErr w:type="spellEnd"/>
      <w:r>
        <w:rPr>
          <w:i/>
        </w:rPr>
        <w:t xml:space="preserve"> času </w:t>
      </w:r>
      <w:proofErr w:type="spellStart"/>
      <w:r>
        <w:rPr>
          <w:i/>
        </w:rPr>
        <w:t>sa</w:t>
      </w:r>
      <w:proofErr w:type="spellEnd"/>
      <w:r>
        <w:rPr>
          <w:i/>
        </w:rPr>
        <w:t xml:space="preserve"> stať prvou </w:t>
      </w:r>
      <w:proofErr w:type="spellStart"/>
      <w:r>
        <w:rPr>
          <w:i/>
        </w:rPr>
        <w:t>voľbou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zákazníkov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hľadajúcich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preverené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jazdené</w:t>
      </w:r>
      <w:proofErr w:type="spellEnd"/>
      <w:r>
        <w:rPr>
          <w:i/>
        </w:rPr>
        <w:t xml:space="preserve"> vozidlo značky ŠKODA.</w:t>
      </w:r>
      <w:r>
        <w:t>“</w:t>
      </w:r>
    </w:p>
    <w:p w:rsidR="0014235E" w:rsidRDefault="0014235E" w:rsidP="0014235E">
      <w:pPr>
        <w:ind w:firstLine="709"/>
      </w:pPr>
    </w:p>
    <w:p w:rsidR="0014235E" w:rsidRDefault="0014235E" w:rsidP="0014235E">
      <w:pPr>
        <w:rPr>
          <w:b/>
        </w:rPr>
      </w:pPr>
      <w:proofErr w:type="spellStart"/>
      <w:r>
        <w:rPr>
          <w:b/>
        </w:rPr>
        <w:t>Takmer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dvetisíc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predaných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jazdených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vozidiel</w:t>
      </w:r>
      <w:proofErr w:type="spellEnd"/>
      <w:r>
        <w:rPr>
          <w:b/>
        </w:rPr>
        <w:t xml:space="preserve"> od </w:t>
      </w:r>
      <w:proofErr w:type="spellStart"/>
      <w:r>
        <w:rPr>
          <w:b/>
        </w:rPr>
        <w:t>spustenia</w:t>
      </w:r>
      <w:proofErr w:type="spellEnd"/>
      <w:r>
        <w:rPr>
          <w:b/>
        </w:rPr>
        <w:t xml:space="preserve"> programu</w:t>
      </w:r>
    </w:p>
    <w:p w:rsidR="0014235E" w:rsidRDefault="0014235E" w:rsidP="0014235E">
      <w:r>
        <w:t xml:space="preserve">Program certifikovaných </w:t>
      </w:r>
      <w:proofErr w:type="spellStart"/>
      <w:r>
        <w:t>jazdených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 ŠKODA Plus bol </w:t>
      </w:r>
      <w:proofErr w:type="spellStart"/>
      <w:r>
        <w:t>oficiálne</w:t>
      </w:r>
      <w:proofErr w:type="spellEnd"/>
      <w:r>
        <w:t xml:space="preserve"> </w:t>
      </w:r>
      <w:proofErr w:type="spellStart"/>
      <w:r>
        <w:t>spustený</w:t>
      </w:r>
      <w:proofErr w:type="spellEnd"/>
      <w:r>
        <w:t> </w:t>
      </w:r>
      <w:proofErr w:type="spellStart"/>
      <w:r>
        <w:t>pred</w:t>
      </w:r>
      <w:proofErr w:type="spellEnd"/>
      <w:r>
        <w:t xml:space="preserve"> </w:t>
      </w:r>
      <w:proofErr w:type="spellStart"/>
      <w:r>
        <w:t>letom</w:t>
      </w:r>
      <w:proofErr w:type="spellEnd"/>
      <w:r>
        <w:t xml:space="preserve"> minulého roka a prakticky </w:t>
      </w:r>
      <w:proofErr w:type="spellStart"/>
      <w:r>
        <w:t>okamžite</w:t>
      </w:r>
      <w:proofErr w:type="spellEnd"/>
      <w:r>
        <w:t xml:space="preserve"> si získal </w:t>
      </w:r>
      <w:proofErr w:type="spellStart"/>
      <w:r>
        <w:t>záujem</w:t>
      </w:r>
      <w:proofErr w:type="spellEnd"/>
      <w:r>
        <w:t xml:space="preserve"> </w:t>
      </w:r>
      <w:proofErr w:type="spellStart"/>
      <w:r>
        <w:t>zákazníkov</w:t>
      </w:r>
      <w:proofErr w:type="spellEnd"/>
      <w:r>
        <w:t xml:space="preserve">. </w:t>
      </w:r>
      <w:proofErr w:type="spellStart"/>
      <w:r>
        <w:t>Slovenskí</w:t>
      </w:r>
      <w:proofErr w:type="spellEnd"/>
      <w:r>
        <w:t xml:space="preserve"> motoristi si </w:t>
      </w:r>
      <w:proofErr w:type="spellStart"/>
      <w:r>
        <w:t>prostredníctvom</w:t>
      </w:r>
      <w:proofErr w:type="spellEnd"/>
      <w:r>
        <w:t xml:space="preserve"> </w:t>
      </w:r>
      <w:proofErr w:type="spellStart"/>
      <w:r>
        <w:t>neho</w:t>
      </w:r>
      <w:proofErr w:type="spellEnd"/>
      <w:r>
        <w:t xml:space="preserve"> od </w:t>
      </w:r>
      <w:proofErr w:type="spellStart"/>
      <w:r>
        <w:t>začiatku</w:t>
      </w:r>
      <w:proofErr w:type="spellEnd"/>
      <w:r>
        <w:t xml:space="preserve"> </w:t>
      </w:r>
      <w:proofErr w:type="spellStart"/>
      <w:r>
        <w:t>júla</w:t>
      </w:r>
      <w:proofErr w:type="spellEnd"/>
      <w:r>
        <w:t xml:space="preserve"> do </w:t>
      </w:r>
      <w:proofErr w:type="spellStart"/>
      <w:r>
        <w:t>konca</w:t>
      </w:r>
      <w:proofErr w:type="spellEnd"/>
      <w:r>
        <w:t xml:space="preserve"> </w:t>
      </w:r>
      <w:proofErr w:type="spellStart"/>
      <w:r>
        <w:t>decembra</w:t>
      </w:r>
      <w:proofErr w:type="spellEnd"/>
      <w:r>
        <w:t xml:space="preserve"> </w:t>
      </w:r>
      <w:proofErr w:type="spellStart"/>
      <w:r>
        <w:t>zakúpili</w:t>
      </w:r>
      <w:proofErr w:type="spellEnd"/>
      <w:r>
        <w:t> </w:t>
      </w:r>
      <w:proofErr w:type="spellStart"/>
      <w:r>
        <w:t>takmer</w:t>
      </w:r>
      <w:proofErr w:type="spellEnd"/>
      <w:r>
        <w:t xml:space="preserve"> 2 000 </w:t>
      </w:r>
      <w:proofErr w:type="spellStart"/>
      <w:r>
        <w:t>vozidiel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majú</w:t>
      </w:r>
      <w:proofErr w:type="spellEnd"/>
      <w:r>
        <w:t xml:space="preserve"> </w:t>
      </w:r>
      <w:proofErr w:type="spellStart"/>
      <w:r>
        <w:t>preverenú</w:t>
      </w:r>
      <w:proofErr w:type="spellEnd"/>
      <w:r>
        <w:t xml:space="preserve"> kvalitu, </w:t>
      </w:r>
      <w:proofErr w:type="spellStart"/>
      <w:r>
        <w:t>garantovanú</w:t>
      </w:r>
      <w:proofErr w:type="spellEnd"/>
      <w:r>
        <w:t xml:space="preserve"> </w:t>
      </w:r>
      <w:proofErr w:type="spellStart"/>
      <w:r>
        <w:t>históriu</w:t>
      </w:r>
      <w:proofErr w:type="spellEnd"/>
      <w:r>
        <w:t xml:space="preserve"> a </w:t>
      </w:r>
      <w:proofErr w:type="spellStart"/>
      <w:r>
        <w:t>nájazd</w:t>
      </w:r>
      <w:proofErr w:type="spellEnd"/>
      <w:r>
        <w:t xml:space="preserve">. </w:t>
      </w:r>
      <w:proofErr w:type="spellStart"/>
      <w:r>
        <w:t>Najpredávanejšou</w:t>
      </w:r>
      <w:proofErr w:type="spellEnd"/>
      <w:r>
        <w:t xml:space="preserve"> značkou v programe bola ŠKODA (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50 % </w:t>
      </w:r>
      <w:proofErr w:type="spellStart"/>
      <w:r>
        <w:t>predaných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), </w:t>
      </w:r>
      <w:proofErr w:type="spellStart"/>
      <w:r>
        <w:t>pričom</w:t>
      </w:r>
      <w:proofErr w:type="spellEnd"/>
      <w:r>
        <w:t xml:space="preserve"> zákazníci </w:t>
      </w:r>
      <w:proofErr w:type="spellStart"/>
      <w:r>
        <w:t>najčastejšie</w:t>
      </w:r>
      <w:proofErr w:type="spellEnd"/>
      <w:r>
        <w:t xml:space="preserve"> volili modely OCTAVIA </w:t>
      </w:r>
      <w:proofErr w:type="gramStart"/>
      <w:r>
        <w:t>( 36</w:t>
      </w:r>
      <w:proofErr w:type="gramEnd"/>
      <w:r>
        <w:t xml:space="preserve"> %), FABIA ( 19 %), SUPERB ( 10%), KAROQ ( 8 %) či KODIAQ ( 6 %). </w:t>
      </w:r>
    </w:p>
    <w:p w:rsidR="0014235E" w:rsidRDefault="0014235E" w:rsidP="0014235E">
      <w:pPr>
        <w:ind w:firstLine="709"/>
      </w:pPr>
    </w:p>
    <w:p w:rsidR="0014235E" w:rsidRDefault="0014235E" w:rsidP="0014235E">
      <w:proofErr w:type="spellStart"/>
      <w:r>
        <w:t>Nadpolovičná</w:t>
      </w:r>
      <w:proofErr w:type="spellEnd"/>
      <w:r>
        <w:t xml:space="preserve">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 </w:t>
      </w:r>
      <w:proofErr w:type="spellStart"/>
      <w:r>
        <w:t>predaných</w:t>
      </w:r>
      <w:proofErr w:type="spellEnd"/>
      <w:r>
        <w:t xml:space="preserve"> v ŠKODA Plus sú </w:t>
      </w:r>
      <w:proofErr w:type="spellStart"/>
      <w:r>
        <w:t>pritom</w:t>
      </w:r>
      <w:proofErr w:type="spellEnd"/>
      <w:r>
        <w:t xml:space="preserve"> do </w:t>
      </w:r>
      <w:proofErr w:type="spellStart"/>
      <w:r>
        <w:t>piatich</w:t>
      </w:r>
      <w:proofErr w:type="spellEnd"/>
      <w:r>
        <w:t xml:space="preserve"> </w:t>
      </w:r>
      <w:proofErr w:type="spellStart"/>
      <w:r>
        <w:t>rokov</w:t>
      </w:r>
      <w:proofErr w:type="spellEnd"/>
      <w:r>
        <w:t xml:space="preserve"> veku a </w:t>
      </w:r>
      <w:proofErr w:type="spellStart"/>
      <w:r>
        <w:t>nájazdu</w:t>
      </w:r>
      <w:proofErr w:type="spellEnd"/>
      <w:r>
        <w:t xml:space="preserve"> do </w:t>
      </w:r>
      <w:proofErr w:type="spellStart"/>
      <w:r>
        <w:t>maximálne</w:t>
      </w:r>
      <w:proofErr w:type="spellEnd"/>
      <w:r>
        <w:t xml:space="preserve"> 150 tisíc </w:t>
      </w:r>
      <w:proofErr w:type="spellStart"/>
      <w:r>
        <w:t>kilometrov</w:t>
      </w:r>
      <w:proofErr w:type="spellEnd"/>
      <w:r>
        <w:t xml:space="preserve">. Ročné </w:t>
      </w:r>
      <w:proofErr w:type="spellStart"/>
      <w:r>
        <w:t>vozidlá</w:t>
      </w:r>
      <w:proofErr w:type="spellEnd"/>
      <w:r>
        <w:t xml:space="preserve">, t.j. koncernové </w:t>
      </w:r>
      <w:proofErr w:type="spellStart"/>
      <w:r>
        <w:t>vozidlá</w:t>
      </w:r>
      <w:proofErr w:type="spellEnd"/>
      <w:r>
        <w:t xml:space="preserve"> do 18 </w:t>
      </w:r>
      <w:proofErr w:type="spellStart"/>
      <w:r>
        <w:t>mesiacov</w:t>
      </w:r>
      <w:proofErr w:type="spellEnd"/>
      <w:r>
        <w:t xml:space="preserve"> veku, resp. 30 000 km, </w:t>
      </w:r>
      <w:proofErr w:type="spellStart"/>
      <w:proofErr w:type="gramStart"/>
      <w:r>
        <w:t>tvorili</w:t>
      </w:r>
      <w:proofErr w:type="spellEnd"/>
      <w:r>
        <w:t xml:space="preserve">  </w:t>
      </w:r>
      <w:proofErr w:type="spellStart"/>
      <w:r>
        <w:t>celkovo</w:t>
      </w:r>
      <w:proofErr w:type="spellEnd"/>
      <w:proofErr w:type="gramEnd"/>
      <w:r>
        <w:t xml:space="preserve"> 9 % z celkového </w:t>
      </w:r>
      <w:proofErr w:type="spellStart"/>
      <w:r>
        <w:t>predaja</w:t>
      </w:r>
      <w:proofErr w:type="spellEnd"/>
      <w:r>
        <w:t>. O 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vozidlá</w:t>
      </w:r>
      <w:proofErr w:type="spellEnd"/>
      <w:r>
        <w:t xml:space="preserve"> bolo </w:t>
      </w:r>
      <w:proofErr w:type="spellStart"/>
      <w:r>
        <w:t>pritom</w:t>
      </w:r>
      <w:proofErr w:type="spellEnd"/>
      <w:r>
        <w:t xml:space="preserve"> postarané </w:t>
      </w:r>
      <w:proofErr w:type="spellStart"/>
      <w:r>
        <w:t>výlučne</w:t>
      </w:r>
      <w:proofErr w:type="spellEnd"/>
      <w:r>
        <w:t xml:space="preserve"> v autorizovaných </w:t>
      </w:r>
      <w:proofErr w:type="spellStart"/>
      <w:r>
        <w:t>servisoch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poskytuje záruku bezchybného technického stavu, </w:t>
      </w:r>
      <w:proofErr w:type="spellStart"/>
      <w:r>
        <w:t>ako</w:t>
      </w:r>
      <w:proofErr w:type="spellEnd"/>
      <w:r>
        <w:t xml:space="preserve"> aj </w:t>
      </w:r>
      <w:proofErr w:type="spellStart"/>
      <w:r>
        <w:t>garanciu</w:t>
      </w:r>
      <w:proofErr w:type="spellEnd"/>
      <w:r>
        <w:t xml:space="preserve"> </w:t>
      </w:r>
      <w:proofErr w:type="spellStart"/>
      <w:r>
        <w:lastRenderedPageBreak/>
        <w:t>skutočného</w:t>
      </w:r>
      <w:proofErr w:type="spellEnd"/>
      <w:r>
        <w:t xml:space="preserve"> kilometrového </w:t>
      </w:r>
      <w:proofErr w:type="spellStart"/>
      <w:r>
        <w:t>nájazdu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ročných </w:t>
      </w:r>
      <w:proofErr w:type="spellStart"/>
      <w:r>
        <w:t>vozidlách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štandardne</w:t>
      </w:r>
      <w:proofErr w:type="spellEnd"/>
      <w:r>
        <w:t xml:space="preserve"> </w:t>
      </w:r>
      <w:proofErr w:type="spellStart"/>
      <w:r>
        <w:t>ponúka</w:t>
      </w:r>
      <w:proofErr w:type="spellEnd"/>
      <w:r>
        <w:t xml:space="preserve"> </w:t>
      </w:r>
      <w:proofErr w:type="spellStart"/>
      <w:r>
        <w:t>predĺžená</w:t>
      </w:r>
      <w:proofErr w:type="spellEnd"/>
      <w:r>
        <w:t xml:space="preserve"> </w:t>
      </w:r>
      <w:proofErr w:type="gramStart"/>
      <w:r>
        <w:t>5-ročná</w:t>
      </w:r>
      <w:proofErr w:type="gramEnd"/>
      <w:r>
        <w:t xml:space="preserve"> továrenská záruka. Z </w:t>
      </w:r>
      <w:proofErr w:type="spellStart"/>
      <w:r>
        <w:t>užívateľského</w:t>
      </w:r>
      <w:proofErr w:type="spellEnd"/>
      <w:r>
        <w:t xml:space="preserve"> </w:t>
      </w:r>
      <w:proofErr w:type="spellStart"/>
      <w:r>
        <w:t>pohľadu</w:t>
      </w:r>
      <w:proofErr w:type="spellEnd"/>
      <w:r>
        <w:t xml:space="preserve"> ide teda o zánovné </w:t>
      </w:r>
      <w:proofErr w:type="spellStart"/>
      <w:r>
        <w:t>vozidlá</w:t>
      </w:r>
      <w:proofErr w:type="spellEnd"/>
      <w:r>
        <w:t xml:space="preserve">. </w:t>
      </w:r>
    </w:p>
    <w:p w:rsidR="0014235E" w:rsidRDefault="0014235E" w:rsidP="0014235E">
      <w:pPr>
        <w:ind w:firstLine="709"/>
      </w:pPr>
    </w:p>
    <w:p w:rsidR="0014235E" w:rsidRDefault="0014235E" w:rsidP="0014235E">
      <w:r>
        <w:t xml:space="preserve">V </w:t>
      </w:r>
      <w:proofErr w:type="spellStart"/>
      <w:r>
        <w:t>kategórii</w:t>
      </w:r>
      <w:proofErr w:type="spellEnd"/>
      <w:r>
        <w:t xml:space="preserve"> </w:t>
      </w:r>
      <w:proofErr w:type="spellStart"/>
      <w:r>
        <w:t>Vyskúšané</w:t>
      </w:r>
      <w:proofErr w:type="spellEnd"/>
      <w:r>
        <w:t xml:space="preserve"> </w:t>
      </w:r>
      <w:proofErr w:type="spellStart"/>
      <w:r>
        <w:t>jazdené</w:t>
      </w:r>
      <w:proofErr w:type="spellEnd"/>
      <w:r>
        <w:t xml:space="preserve"> </w:t>
      </w:r>
      <w:proofErr w:type="spellStart"/>
      <w:r>
        <w:t>vozidlá</w:t>
      </w:r>
      <w:proofErr w:type="spellEnd"/>
      <w:r>
        <w:t xml:space="preserve"> do 5 </w:t>
      </w:r>
      <w:proofErr w:type="spellStart"/>
      <w:r>
        <w:t>rokov</w:t>
      </w:r>
      <w:proofErr w:type="spellEnd"/>
      <w:r>
        <w:t xml:space="preserve">, max. do 150 000 km </w:t>
      </w:r>
      <w:proofErr w:type="spellStart"/>
      <w:r>
        <w:t>nakúpilo</w:t>
      </w:r>
      <w:proofErr w:type="spellEnd"/>
      <w:r>
        <w:t xml:space="preserve"> automobil 43 % </w:t>
      </w:r>
      <w:proofErr w:type="spellStart"/>
      <w:r>
        <w:t>zákazníkov</w:t>
      </w:r>
      <w:proofErr w:type="spellEnd"/>
      <w:r>
        <w:t xml:space="preserve"> a </w:t>
      </w:r>
      <w:proofErr w:type="spellStart"/>
      <w:r>
        <w:t>zvyšných</w:t>
      </w:r>
      <w:proofErr w:type="spellEnd"/>
      <w:r>
        <w:t xml:space="preserve"> 48 % </w:t>
      </w:r>
      <w:proofErr w:type="spellStart"/>
      <w:r>
        <w:t>sa</w:t>
      </w:r>
      <w:proofErr w:type="spellEnd"/>
      <w:r>
        <w:t xml:space="preserve"> rozhodlo </w:t>
      </w:r>
      <w:proofErr w:type="spellStart"/>
      <w:r>
        <w:t>pre</w:t>
      </w:r>
      <w:proofErr w:type="spellEnd"/>
      <w:r>
        <w:t xml:space="preserve"> vozidlo z </w:t>
      </w:r>
      <w:proofErr w:type="spellStart"/>
      <w:r>
        <w:t>kategórie</w:t>
      </w:r>
      <w:proofErr w:type="spellEnd"/>
      <w:r>
        <w:t xml:space="preserve"> </w:t>
      </w:r>
      <w:proofErr w:type="spellStart"/>
      <w:r>
        <w:t>Jazdené</w:t>
      </w:r>
      <w:proofErr w:type="spellEnd"/>
      <w:r>
        <w:t xml:space="preserve"> </w:t>
      </w:r>
      <w:proofErr w:type="spellStart"/>
      <w:r>
        <w:t>vozidlá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veku 5 a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rokov</w:t>
      </w:r>
      <w:proofErr w:type="spellEnd"/>
      <w:r>
        <w:t xml:space="preserve">. </w:t>
      </w:r>
      <w:proofErr w:type="spellStart"/>
      <w:r>
        <w:t>Drvivá</w:t>
      </w:r>
      <w:proofErr w:type="spellEnd"/>
      <w:r>
        <w:t xml:space="preserve">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automobilov</w:t>
      </w:r>
      <w:proofErr w:type="spellEnd"/>
      <w:r>
        <w:t xml:space="preserve"> </w:t>
      </w:r>
      <w:proofErr w:type="spellStart"/>
      <w:r>
        <w:t>predaných</w:t>
      </w:r>
      <w:proofErr w:type="spellEnd"/>
      <w:r>
        <w:t xml:space="preserve"> </w:t>
      </w:r>
      <w:proofErr w:type="spellStart"/>
      <w:r>
        <w:t>cez</w:t>
      </w:r>
      <w:proofErr w:type="spellEnd"/>
      <w:r>
        <w:t xml:space="preserve"> program ŠKODA Plus bola </w:t>
      </w:r>
      <w:proofErr w:type="spellStart"/>
      <w:r>
        <w:t>zakúpená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nová na Slovensku (70 %) a sú po </w:t>
      </w:r>
      <w:proofErr w:type="spellStart"/>
      <w:r>
        <w:t>prvom</w:t>
      </w:r>
      <w:proofErr w:type="spellEnd"/>
      <w:r>
        <w:t xml:space="preserve"> </w:t>
      </w:r>
      <w:proofErr w:type="spellStart"/>
      <w:r>
        <w:t>majiteľovi</w:t>
      </w:r>
      <w:proofErr w:type="spellEnd"/>
      <w:r>
        <w:t xml:space="preserve"> (53 %). Motoristi </w:t>
      </w:r>
      <w:proofErr w:type="spellStart"/>
      <w:r>
        <w:t>najčastejšie</w:t>
      </w:r>
      <w:proofErr w:type="spellEnd"/>
      <w:r>
        <w:t xml:space="preserve"> volili automobily s naftovým </w:t>
      </w:r>
      <w:proofErr w:type="spellStart"/>
      <w:r>
        <w:t>motorom</w:t>
      </w:r>
      <w:proofErr w:type="spellEnd"/>
      <w:r>
        <w:t xml:space="preserve"> (53 %), </w:t>
      </w:r>
      <w:proofErr w:type="spellStart"/>
      <w:r>
        <w:t>ktorému</w:t>
      </w:r>
      <w:proofErr w:type="spellEnd"/>
      <w:r>
        <w:t xml:space="preserve"> </w:t>
      </w:r>
      <w:proofErr w:type="spellStart"/>
      <w:r>
        <w:t>tesne</w:t>
      </w:r>
      <w:proofErr w:type="spellEnd"/>
      <w:r>
        <w:t xml:space="preserve"> sekundovali </w:t>
      </w:r>
      <w:proofErr w:type="spellStart"/>
      <w:r>
        <w:t>vozidlá</w:t>
      </w:r>
      <w:proofErr w:type="spellEnd"/>
      <w:r>
        <w:t xml:space="preserve"> s benzínovými </w:t>
      </w:r>
      <w:proofErr w:type="spellStart"/>
      <w:r>
        <w:t>motormi</w:t>
      </w:r>
      <w:proofErr w:type="spellEnd"/>
      <w:r>
        <w:t xml:space="preserve"> (</w:t>
      </w:r>
      <w:proofErr w:type="gramStart"/>
      <w:r>
        <w:t>44%</w:t>
      </w:r>
      <w:proofErr w:type="gramEnd"/>
      <w:r>
        <w:t xml:space="preserve">). </w:t>
      </w:r>
      <w:proofErr w:type="spellStart"/>
      <w:r>
        <w:t>Predaj</w:t>
      </w:r>
      <w:proofErr w:type="spellEnd"/>
      <w:r>
        <w:t xml:space="preserve"> z </w:t>
      </w:r>
      <w:proofErr w:type="spellStart"/>
      <w:r>
        <w:t>druhej</w:t>
      </w:r>
      <w:proofErr w:type="spellEnd"/>
      <w:r>
        <w:t xml:space="preserve"> ruky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nevyhýba</w:t>
      </w:r>
      <w:proofErr w:type="spellEnd"/>
      <w:r>
        <w:t xml:space="preserve"> ani </w:t>
      </w:r>
      <w:proofErr w:type="spellStart"/>
      <w:r>
        <w:t>elektromobilite</w:t>
      </w:r>
      <w:proofErr w:type="spellEnd"/>
      <w:r>
        <w:t xml:space="preserve">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podiel</w:t>
      </w:r>
      <w:proofErr w:type="spellEnd"/>
      <w:r>
        <w:t xml:space="preserve"> </w:t>
      </w:r>
      <w:proofErr w:type="spellStart"/>
      <w:r>
        <w:t>predaných</w:t>
      </w:r>
      <w:proofErr w:type="spellEnd"/>
      <w:r>
        <w:t xml:space="preserve"> elektrifikovaných </w:t>
      </w:r>
      <w:proofErr w:type="spellStart"/>
      <w:r>
        <w:t>vozidiel</w:t>
      </w:r>
      <w:proofErr w:type="spellEnd"/>
      <w:r>
        <w:t xml:space="preserve"> </w:t>
      </w:r>
      <w:proofErr w:type="spellStart"/>
      <w:r>
        <w:t>zodpovedá</w:t>
      </w:r>
      <w:proofErr w:type="spellEnd"/>
      <w:r>
        <w:t xml:space="preserve"> </w:t>
      </w:r>
      <w:proofErr w:type="spellStart"/>
      <w:r>
        <w:t>trendom</w:t>
      </w:r>
      <w:proofErr w:type="spellEnd"/>
      <w:r>
        <w:t xml:space="preserve"> nových </w:t>
      </w:r>
      <w:proofErr w:type="spellStart"/>
      <w:r>
        <w:t>automobilov</w:t>
      </w:r>
      <w:proofErr w:type="spellEnd"/>
      <w:r>
        <w:t>.</w:t>
      </w:r>
    </w:p>
    <w:p w:rsidR="0014235E" w:rsidRDefault="0014235E" w:rsidP="0014235E">
      <w:pPr>
        <w:ind w:firstLine="709"/>
      </w:pPr>
    </w:p>
    <w:p w:rsidR="0014235E" w:rsidRDefault="0014235E" w:rsidP="0014235E">
      <w:r>
        <w:t xml:space="preserve">Aj </w:t>
      </w:r>
      <w:proofErr w:type="spellStart"/>
      <w:r>
        <w:t>keď</w:t>
      </w:r>
      <w:proofErr w:type="spellEnd"/>
      <w:r>
        <w:t xml:space="preserve"> v </w:t>
      </w:r>
      <w:proofErr w:type="spellStart"/>
      <w:r>
        <w:t>predaji</w:t>
      </w:r>
      <w:proofErr w:type="spellEnd"/>
      <w:r>
        <w:t xml:space="preserve"> nových </w:t>
      </w:r>
      <w:proofErr w:type="spellStart"/>
      <w:r>
        <w:t>vozidiel</w:t>
      </w:r>
      <w:proofErr w:type="spellEnd"/>
      <w:r>
        <w:t xml:space="preserve"> </w:t>
      </w:r>
      <w:proofErr w:type="spellStart"/>
      <w:r>
        <w:t>začínajú</w:t>
      </w:r>
      <w:proofErr w:type="spellEnd"/>
      <w:r>
        <w:t xml:space="preserve"> zákazníci </w:t>
      </w:r>
      <w:proofErr w:type="spellStart"/>
      <w:r>
        <w:t>čoraz</w:t>
      </w:r>
      <w:proofErr w:type="spellEnd"/>
      <w:r>
        <w:t xml:space="preserve"> </w:t>
      </w:r>
      <w:proofErr w:type="spellStart"/>
      <w:r>
        <w:t>výraznejšie</w:t>
      </w:r>
      <w:proofErr w:type="spellEnd"/>
      <w:r>
        <w:t xml:space="preserve"> </w:t>
      </w:r>
      <w:proofErr w:type="spellStart"/>
      <w:r>
        <w:t>voliť</w:t>
      </w:r>
      <w:proofErr w:type="spellEnd"/>
      <w:r>
        <w:t xml:space="preserve"> </w:t>
      </w:r>
      <w:proofErr w:type="spellStart"/>
      <w:r>
        <w:t>automatickú</w:t>
      </w:r>
      <w:proofErr w:type="spellEnd"/>
      <w:r>
        <w:t xml:space="preserve"> </w:t>
      </w:r>
      <w:proofErr w:type="spellStart"/>
      <w:r>
        <w:t>prevodovku</w:t>
      </w:r>
      <w:proofErr w:type="spellEnd"/>
      <w:r>
        <w:t xml:space="preserve">, na trhu </w:t>
      </w:r>
      <w:proofErr w:type="spellStart"/>
      <w:r>
        <w:t>jazdených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 </w:t>
      </w:r>
      <w:proofErr w:type="spellStart"/>
      <w:r>
        <w:t>ešte</w:t>
      </w:r>
      <w:proofErr w:type="spellEnd"/>
      <w:r>
        <w:t xml:space="preserve"> stále dominuje </w:t>
      </w:r>
      <w:proofErr w:type="spellStart"/>
      <w:r>
        <w:t>manuálna</w:t>
      </w:r>
      <w:proofErr w:type="spellEnd"/>
      <w:r>
        <w:t xml:space="preserve"> </w:t>
      </w:r>
      <w:proofErr w:type="spellStart"/>
      <w:r>
        <w:t>prevodovka</w:t>
      </w:r>
      <w:proofErr w:type="spellEnd"/>
      <w:r>
        <w:t xml:space="preserve"> (55 %). </w:t>
      </w:r>
      <w:proofErr w:type="spellStart"/>
      <w:r>
        <w:t>Najčastejšou</w:t>
      </w:r>
      <w:proofErr w:type="spellEnd"/>
      <w:r>
        <w:t xml:space="preserve"> </w:t>
      </w:r>
      <w:proofErr w:type="spellStart"/>
      <w:r>
        <w:t>voľbou</w:t>
      </w:r>
      <w:proofErr w:type="spellEnd"/>
      <w:r>
        <w:t xml:space="preserve"> </w:t>
      </w:r>
      <w:proofErr w:type="spellStart"/>
      <w:r>
        <w:t>Slovákov</w:t>
      </w:r>
      <w:proofErr w:type="spellEnd"/>
      <w:r>
        <w:t xml:space="preserve"> bol </w:t>
      </w:r>
      <w:proofErr w:type="spellStart"/>
      <w:r>
        <w:t>tiež</w:t>
      </w:r>
      <w:proofErr w:type="spellEnd"/>
      <w:r>
        <w:t xml:space="preserve"> pohon </w:t>
      </w:r>
      <w:proofErr w:type="spellStart"/>
      <w:r>
        <w:t>prednej</w:t>
      </w:r>
      <w:proofErr w:type="spellEnd"/>
      <w:r>
        <w:t xml:space="preserve"> nápravy, automobily s </w:t>
      </w:r>
      <w:proofErr w:type="spellStart"/>
      <w:r>
        <w:t>pohonom</w:t>
      </w:r>
      <w:proofErr w:type="spellEnd"/>
      <w:r>
        <w:t xml:space="preserve"> 4x4 </w:t>
      </w:r>
      <w:proofErr w:type="spellStart"/>
      <w:r>
        <w:t>tvorili</w:t>
      </w:r>
      <w:proofErr w:type="spellEnd"/>
      <w:r>
        <w:t xml:space="preserve"> 19 % celkových </w:t>
      </w:r>
      <w:proofErr w:type="spellStart"/>
      <w:r>
        <w:t>predajov</w:t>
      </w:r>
      <w:proofErr w:type="spellEnd"/>
      <w:r>
        <w:t xml:space="preserve">. </w:t>
      </w:r>
    </w:p>
    <w:p w:rsidR="0014235E" w:rsidRDefault="0014235E" w:rsidP="0014235E">
      <w:pPr>
        <w:ind w:firstLine="709"/>
      </w:pPr>
    </w:p>
    <w:p w:rsidR="0014235E" w:rsidRDefault="0014235E" w:rsidP="0014235E">
      <w:pPr>
        <w:rPr>
          <w:b/>
        </w:rPr>
      </w:pPr>
      <w:r>
        <w:rPr>
          <w:b/>
        </w:rPr>
        <w:t xml:space="preserve">Nákup, </w:t>
      </w:r>
      <w:proofErr w:type="spellStart"/>
      <w:r>
        <w:rPr>
          <w:b/>
        </w:rPr>
        <w:t>financovanie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poistenie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ďalšie</w:t>
      </w:r>
      <w:proofErr w:type="spellEnd"/>
      <w:r>
        <w:rPr>
          <w:b/>
        </w:rPr>
        <w:t xml:space="preserve"> služby na jednom </w:t>
      </w:r>
      <w:proofErr w:type="spellStart"/>
      <w:r>
        <w:rPr>
          <w:b/>
        </w:rPr>
        <w:t>mieste</w:t>
      </w:r>
      <w:proofErr w:type="spellEnd"/>
    </w:p>
    <w:p w:rsidR="0014235E" w:rsidRDefault="0014235E" w:rsidP="0014235E">
      <w:r>
        <w:t xml:space="preserve">V rámci programu ŠKODA Plus zákazníci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jazdené</w:t>
      </w:r>
      <w:proofErr w:type="spellEnd"/>
      <w:r>
        <w:t xml:space="preserve"> </w:t>
      </w:r>
      <w:proofErr w:type="spellStart"/>
      <w:r>
        <w:t>vozidlá</w:t>
      </w:r>
      <w:proofErr w:type="spellEnd"/>
      <w:r>
        <w:t xml:space="preserve"> </w:t>
      </w:r>
      <w:proofErr w:type="spellStart"/>
      <w:r>
        <w:t>nielen</w:t>
      </w:r>
      <w:proofErr w:type="spellEnd"/>
      <w:r>
        <w:t xml:space="preserve"> </w:t>
      </w:r>
      <w:proofErr w:type="spellStart"/>
      <w:r>
        <w:t>kupovať</w:t>
      </w:r>
      <w:proofErr w:type="spellEnd"/>
      <w:r>
        <w:t xml:space="preserve">, ale aj </w:t>
      </w:r>
      <w:proofErr w:type="spellStart"/>
      <w:r>
        <w:t>predávať</w:t>
      </w:r>
      <w:proofErr w:type="spellEnd"/>
      <w:r>
        <w:t xml:space="preserve">. Výkup vozidla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slúžiť</w:t>
      </w:r>
      <w:proofErr w:type="spellEnd"/>
      <w:r>
        <w:t xml:space="preserve"> </w:t>
      </w:r>
      <w:proofErr w:type="spellStart"/>
      <w:r>
        <w:t>tiež</w:t>
      </w:r>
      <w:proofErr w:type="spellEnd"/>
      <w:r>
        <w:t xml:space="preserve"> na protiúčet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výbere</w:t>
      </w:r>
      <w:proofErr w:type="spellEnd"/>
      <w:r>
        <w:t xml:space="preserve"> nového automobilu.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predaji</w:t>
      </w:r>
      <w:proofErr w:type="spellEnd"/>
      <w:r>
        <w:t xml:space="preserve"> </w:t>
      </w:r>
      <w:proofErr w:type="spellStart"/>
      <w:r>
        <w:t>jazdeného</w:t>
      </w:r>
      <w:proofErr w:type="spellEnd"/>
      <w:r>
        <w:t xml:space="preserve"> vozidla do programu ŠKODA Plus </w:t>
      </w:r>
      <w:proofErr w:type="spellStart"/>
      <w:r>
        <w:t>sa</w:t>
      </w:r>
      <w:proofErr w:type="spellEnd"/>
      <w:r>
        <w:t xml:space="preserve"> zákazníci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spoľahnúť</w:t>
      </w:r>
      <w:proofErr w:type="spellEnd"/>
      <w:r>
        <w:t xml:space="preserve"> na férové </w:t>
      </w:r>
      <w:proofErr w:type="spellStart"/>
      <w:r>
        <w:t>ocenenie</w:t>
      </w:r>
      <w:proofErr w:type="spellEnd"/>
      <w:r>
        <w:t xml:space="preserve">, </w:t>
      </w:r>
      <w:proofErr w:type="spellStart"/>
      <w:r>
        <w:t>rýchle</w:t>
      </w:r>
      <w:proofErr w:type="spellEnd"/>
      <w:r>
        <w:t xml:space="preserve"> </w:t>
      </w:r>
      <w:proofErr w:type="spellStart"/>
      <w:r>
        <w:t>jednanie</w:t>
      </w:r>
      <w:proofErr w:type="spellEnd"/>
      <w:r>
        <w:t xml:space="preserve"> a </w:t>
      </w:r>
      <w:proofErr w:type="spellStart"/>
      <w:r>
        <w:t>peniaze</w:t>
      </w:r>
      <w:proofErr w:type="spellEnd"/>
      <w:r>
        <w:t xml:space="preserve"> do 24 </w:t>
      </w:r>
      <w:proofErr w:type="spellStart"/>
      <w:r>
        <w:t>hodín</w:t>
      </w:r>
      <w:proofErr w:type="spellEnd"/>
      <w:r>
        <w:t xml:space="preserve"> od podpisu </w:t>
      </w:r>
      <w:proofErr w:type="spellStart"/>
      <w:r>
        <w:t>zmluvy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kúpe</w:t>
      </w:r>
      <w:proofErr w:type="spellEnd"/>
      <w:r>
        <w:t xml:space="preserve"> </w:t>
      </w:r>
      <w:proofErr w:type="spellStart"/>
      <w:r>
        <w:t>jazdeného</w:t>
      </w:r>
      <w:proofErr w:type="spellEnd"/>
      <w:r>
        <w:t xml:space="preserve"> vozidla je to </w:t>
      </w:r>
      <w:proofErr w:type="spellStart"/>
      <w:r>
        <w:t>zasa</w:t>
      </w:r>
      <w:proofErr w:type="spellEnd"/>
      <w:r>
        <w:t xml:space="preserve"> certifikát kvality a </w:t>
      </w:r>
      <w:proofErr w:type="spellStart"/>
      <w:r>
        <w:t>pôvodu</w:t>
      </w:r>
      <w:proofErr w:type="spellEnd"/>
      <w:r>
        <w:t xml:space="preserve">, široký </w:t>
      </w:r>
      <w:proofErr w:type="spellStart"/>
      <w:r>
        <w:t>výber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, </w:t>
      </w:r>
      <w:proofErr w:type="spellStart"/>
      <w:r>
        <w:t>rýchle</w:t>
      </w:r>
      <w:proofErr w:type="spellEnd"/>
      <w:r>
        <w:t xml:space="preserve"> </w:t>
      </w:r>
      <w:proofErr w:type="spellStart"/>
      <w:r>
        <w:t>vybavenie</w:t>
      </w:r>
      <w:proofErr w:type="spellEnd"/>
      <w:r>
        <w:t xml:space="preserve"> </w:t>
      </w:r>
      <w:proofErr w:type="spellStart"/>
      <w:r>
        <w:t>formalít</w:t>
      </w:r>
      <w:proofErr w:type="spellEnd"/>
      <w:r>
        <w:t xml:space="preserve"> či </w:t>
      </w:r>
      <w:proofErr w:type="spellStart"/>
      <w:r>
        <w:t>priaznivé</w:t>
      </w:r>
      <w:proofErr w:type="spellEnd"/>
      <w:r>
        <w:t xml:space="preserve"> </w:t>
      </w:r>
      <w:proofErr w:type="spellStart"/>
      <w:r>
        <w:t>podmienky</w:t>
      </w:r>
      <w:proofErr w:type="spellEnd"/>
      <w:r>
        <w:t xml:space="preserve"> </w:t>
      </w:r>
      <w:proofErr w:type="spellStart"/>
      <w:r>
        <w:t>financovania</w:t>
      </w:r>
      <w:proofErr w:type="spellEnd"/>
      <w:r>
        <w:t xml:space="preserve"> a </w:t>
      </w:r>
      <w:proofErr w:type="spellStart"/>
      <w:r>
        <w:t>poistenie</w:t>
      </w:r>
      <w:proofErr w:type="spellEnd"/>
      <w:r>
        <w:t xml:space="preserve"> </w:t>
      </w:r>
      <w:proofErr w:type="spellStart"/>
      <w:r>
        <w:t>prostredníctvom</w:t>
      </w:r>
      <w:proofErr w:type="spellEnd"/>
      <w:r>
        <w:t xml:space="preserve"> ŠKODA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. V programe je </w:t>
      </w:r>
      <w:proofErr w:type="spellStart"/>
      <w:r>
        <w:t>aktuálne</w:t>
      </w:r>
      <w:proofErr w:type="spellEnd"/>
      <w:r>
        <w:t xml:space="preserve"> možné </w:t>
      </w:r>
      <w:proofErr w:type="spellStart"/>
      <w:r>
        <w:t>nájsť</w:t>
      </w:r>
      <w:proofErr w:type="spellEnd"/>
      <w:r>
        <w:t xml:space="preserve"> </w:t>
      </w:r>
      <w:proofErr w:type="spellStart"/>
      <w:r>
        <w:t>takmer</w:t>
      </w:r>
      <w:proofErr w:type="spellEnd"/>
      <w:r>
        <w:t xml:space="preserve"> 450 </w:t>
      </w:r>
      <w:proofErr w:type="spellStart"/>
      <w:r>
        <w:t>vozidiel</w:t>
      </w:r>
      <w:proofErr w:type="spellEnd"/>
      <w:r>
        <w:t xml:space="preserve">, z </w:t>
      </w:r>
      <w:proofErr w:type="spellStart"/>
      <w:r>
        <w:t>ktorých</w:t>
      </w:r>
      <w:proofErr w:type="spellEnd"/>
      <w:r>
        <w:t xml:space="preserve"> </w:t>
      </w:r>
      <w:proofErr w:type="spellStart"/>
      <w:r>
        <w:t>dve</w:t>
      </w:r>
      <w:proofErr w:type="spellEnd"/>
      <w:r>
        <w:t xml:space="preserve"> </w:t>
      </w:r>
      <w:proofErr w:type="spellStart"/>
      <w:r>
        <w:t>tretiny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Ročné </w:t>
      </w:r>
      <w:proofErr w:type="spellStart"/>
      <w:r>
        <w:t>vozidlá</w:t>
      </w:r>
      <w:proofErr w:type="spellEnd"/>
      <w:r>
        <w:t xml:space="preserve"> a </w:t>
      </w:r>
      <w:proofErr w:type="spellStart"/>
      <w:r>
        <w:t>Vyskúšané</w:t>
      </w:r>
      <w:proofErr w:type="spellEnd"/>
      <w:r>
        <w:t xml:space="preserve"> </w:t>
      </w:r>
      <w:proofErr w:type="spellStart"/>
      <w:r>
        <w:t>vozidlá</w:t>
      </w:r>
      <w:proofErr w:type="spellEnd"/>
      <w:r>
        <w:t xml:space="preserve">. </w:t>
      </w:r>
    </w:p>
    <w:p w:rsidR="0014235E" w:rsidRDefault="0014235E" w:rsidP="0014235E">
      <w:pPr>
        <w:ind w:firstLine="709"/>
      </w:pPr>
    </w:p>
    <w:p w:rsidR="0014235E" w:rsidRDefault="0014235E" w:rsidP="0014235E">
      <w:r>
        <w:t xml:space="preserve">ŠKODA </w:t>
      </w:r>
      <w:proofErr w:type="gramStart"/>
      <w:r>
        <w:t>Plus  je</w:t>
      </w:r>
      <w:proofErr w:type="gramEnd"/>
      <w:r>
        <w:t xml:space="preserve"> </w:t>
      </w:r>
      <w:proofErr w:type="spellStart"/>
      <w:r>
        <w:t>aktuálne</w:t>
      </w:r>
      <w:proofErr w:type="spellEnd"/>
      <w:r>
        <w:t xml:space="preserve"> k </w:t>
      </w:r>
      <w:proofErr w:type="spellStart"/>
      <w:r>
        <w:t>dispozícii</w:t>
      </w:r>
      <w:proofErr w:type="spellEnd"/>
      <w:r>
        <w:t xml:space="preserve"> na 19 </w:t>
      </w:r>
      <w:proofErr w:type="spellStart"/>
      <w:r>
        <w:t>predajných</w:t>
      </w:r>
      <w:proofErr w:type="spellEnd"/>
      <w:r>
        <w:t xml:space="preserve"> </w:t>
      </w:r>
      <w:proofErr w:type="spellStart"/>
      <w:r>
        <w:t>miestach</w:t>
      </w:r>
      <w:proofErr w:type="spellEnd"/>
      <w:r>
        <w:t xml:space="preserve"> po </w:t>
      </w:r>
      <w:proofErr w:type="spellStart"/>
      <w:r>
        <w:t>celom</w:t>
      </w:r>
      <w:proofErr w:type="spellEnd"/>
      <w:r>
        <w:t xml:space="preserve"> Slovensku. Neustále aktualizovaný </w:t>
      </w:r>
      <w:proofErr w:type="spellStart"/>
      <w:r>
        <w:t>zoznam</w:t>
      </w:r>
      <w:proofErr w:type="spellEnd"/>
      <w:r>
        <w:t xml:space="preserve"> </w:t>
      </w:r>
      <w:proofErr w:type="spellStart"/>
      <w:r>
        <w:t>vozidiel</w:t>
      </w:r>
      <w:proofErr w:type="spellEnd"/>
      <w:r>
        <w:t xml:space="preserve"> </w:t>
      </w:r>
      <w:proofErr w:type="spellStart"/>
      <w:r>
        <w:t>nájdu</w:t>
      </w:r>
      <w:proofErr w:type="spellEnd"/>
      <w:r>
        <w:t xml:space="preserve"> </w:t>
      </w:r>
      <w:proofErr w:type="spellStart"/>
      <w:r>
        <w:t>záujemcovia</w:t>
      </w:r>
      <w:proofErr w:type="spellEnd"/>
      <w:r>
        <w:t xml:space="preserve"> na </w:t>
      </w:r>
      <w:proofErr w:type="spellStart"/>
      <w:r>
        <w:t>portáli</w:t>
      </w:r>
      <w:proofErr w:type="spellEnd"/>
      <w:r>
        <w:t xml:space="preserve"> </w:t>
      </w:r>
      <w:hyperlink r:id="rId8" w:history="1">
        <w:r>
          <w:rPr>
            <w:rStyle w:val="Hypertextovprepojenie"/>
            <w:rFonts w:eastAsia="Arial" w:cs="Arial"/>
            <w:color w:val="000000"/>
            <w:szCs w:val="18"/>
          </w:rPr>
          <w:t>www.skodaplus.sk</w:t>
        </w:r>
      </w:hyperlink>
      <w:r>
        <w:t xml:space="preserve"> a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tak </w:t>
      </w:r>
      <w:proofErr w:type="spellStart"/>
      <w:r>
        <w:t>zoznámiť</w:t>
      </w:r>
      <w:proofErr w:type="spellEnd"/>
      <w:r>
        <w:t xml:space="preserve"> s </w:t>
      </w:r>
      <w:proofErr w:type="spellStart"/>
      <w:r>
        <w:t>vyhliadnutým</w:t>
      </w:r>
      <w:proofErr w:type="spellEnd"/>
      <w:r>
        <w:t xml:space="preserve"> </w:t>
      </w:r>
      <w:proofErr w:type="spellStart"/>
      <w:r>
        <w:t>modelom</w:t>
      </w:r>
      <w:proofErr w:type="spellEnd"/>
      <w:r>
        <w:t xml:space="preserve"> </w:t>
      </w:r>
      <w:proofErr w:type="spellStart"/>
      <w:r>
        <w:t>skôr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vydajú</w:t>
      </w:r>
      <w:proofErr w:type="spellEnd"/>
      <w:r>
        <w:t xml:space="preserve"> ku </w:t>
      </w:r>
      <w:proofErr w:type="spellStart"/>
      <w:r>
        <w:t>konkrétnemu</w:t>
      </w:r>
      <w:proofErr w:type="spellEnd"/>
      <w:r>
        <w:t xml:space="preserve"> </w:t>
      </w:r>
      <w:proofErr w:type="spellStart"/>
      <w:r>
        <w:t>predajcovi</w:t>
      </w:r>
      <w:proofErr w:type="spellEnd"/>
      <w:r>
        <w:t xml:space="preserve">. ŠKODA Plus </w:t>
      </w:r>
      <w:proofErr w:type="spellStart"/>
      <w:r>
        <w:t>vďaka</w:t>
      </w:r>
      <w:proofErr w:type="spellEnd"/>
      <w:r>
        <w:t xml:space="preserve"> pobočkám u certifikovaných </w:t>
      </w:r>
      <w:proofErr w:type="spellStart"/>
      <w:r>
        <w:t>predajcov</w:t>
      </w:r>
      <w:proofErr w:type="spellEnd"/>
      <w:r>
        <w:t xml:space="preserve"> v </w:t>
      </w:r>
      <w:proofErr w:type="spellStart"/>
      <w:r>
        <w:t>predajnej</w:t>
      </w:r>
      <w:proofErr w:type="spellEnd"/>
      <w:r>
        <w:t xml:space="preserve"> </w:t>
      </w:r>
      <w:proofErr w:type="spellStart"/>
      <w:r>
        <w:t>sieti</w:t>
      </w:r>
      <w:proofErr w:type="spellEnd"/>
      <w:r>
        <w:t xml:space="preserve"> ŠKODA AUTO Slovensko má </w:t>
      </w:r>
      <w:proofErr w:type="spellStart"/>
      <w:r>
        <w:t>vynikajúce</w:t>
      </w:r>
      <w:proofErr w:type="spellEnd"/>
      <w:r>
        <w:t xml:space="preserve"> </w:t>
      </w:r>
      <w:proofErr w:type="spellStart"/>
      <w:r>
        <w:t>regionálne</w:t>
      </w:r>
      <w:proofErr w:type="spellEnd"/>
      <w:r>
        <w:t xml:space="preserve"> </w:t>
      </w:r>
      <w:proofErr w:type="spellStart"/>
      <w:r>
        <w:t>zastúpenie</w:t>
      </w:r>
      <w:proofErr w:type="spellEnd"/>
      <w:r>
        <w:t xml:space="preserve">. </w:t>
      </w:r>
      <w:proofErr w:type="spellStart"/>
      <w:r>
        <w:t>Tí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mestách</w:t>
      </w:r>
      <w:proofErr w:type="spellEnd"/>
      <w:r>
        <w:t xml:space="preserve"> a </w:t>
      </w:r>
      <w:proofErr w:type="spellStart"/>
      <w:r>
        <w:t>obciach</w:t>
      </w:r>
      <w:proofErr w:type="spellEnd"/>
      <w:r>
        <w:t xml:space="preserve"> </w:t>
      </w:r>
      <w:proofErr w:type="spellStart"/>
      <w:r>
        <w:t>pôsobia</w:t>
      </w:r>
      <w:proofErr w:type="spellEnd"/>
      <w:r>
        <w:t xml:space="preserve"> </w:t>
      </w:r>
      <w:proofErr w:type="spellStart"/>
      <w:r>
        <w:t>desiatky</w:t>
      </w:r>
      <w:proofErr w:type="spellEnd"/>
      <w:r>
        <w:t xml:space="preserve"> </w:t>
      </w:r>
      <w:proofErr w:type="spellStart"/>
      <w:r>
        <w:t>rokov</w:t>
      </w:r>
      <w:proofErr w:type="spellEnd"/>
      <w:r>
        <w:t xml:space="preserve">, sú zárukou </w:t>
      </w:r>
      <w:proofErr w:type="spellStart"/>
      <w:r>
        <w:t>seriózneho</w:t>
      </w:r>
      <w:proofErr w:type="spellEnd"/>
      <w:r>
        <w:t xml:space="preserve"> </w:t>
      </w:r>
      <w:proofErr w:type="spellStart"/>
      <w:r>
        <w:t>prístupu</w:t>
      </w:r>
      <w:proofErr w:type="spellEnd"/>
      <w:r>
        <w:t xml:space="preserve"> k výkupu i </w:t>
      </w:r>
      <w:proofErr w:type="spellStart"/>
      <w:r>
        <w:t>predaju</w:t>
      </w:r>
      <w:proofErr w:type="spellEnd"/>
      <w:r>
        <w:t xml:space="preserve"> a </w:t>
      </w:r>
      <w:proofErr w:type="spellStart"/>
      <w:r>
        <w:t>prispievajú</w:t>
      </w:r>
      <w:proofErr w:type="spellEnd"/>
      <w:r>
        <w:t xml:space="preserve"> tak ku </w:t>
      </w:r>
      <w:proofErr w:type="spellStart"/>
      <w:r>
        <w:t>kultivácii</w:t>
      </w:r>
      <w:proofErr w:type="spellEnd"/>
      <w:r>
        <w:t xml:space="preserve"> </w:t>
      </w:r>
      <w:proofErr w:type="spellStart"/>
      <w:r>
        <w:t>domáceho</w:t>
      </w:r>
      <w:proofErr w:type="spellEnd"/>
      <w:r>
        <w:t xml:space="preserve"> trhu s </w:t>
      </w:r>
      <w:proofErr w:type="spellStart"/>
      <w:r>
        <w:t>ojazdenými</w:t>
      </w:r>
      <w:proofErr w:type="spellEnd"/>
      <w:r>
        <w:t xml:space="preserve"> </w:t>
      </w:r>
      <w:proofErr w:type="spellStart"/>
      <w:r>
        <w:t>vozidlami</w:t>
      </w:r>
      <w:proofErr w:type="spellEnd"/>
      <w:r>
        <w:t>.</w:t>
      </w:r>
    </w:p>
    <w:p w:rsidR="00A67AD2" w:rsidRPr="007009AF" w:rsidRDefault="00A67AD2" w:rsidP="00A67AD2">
      <w:pPr>
        <w:rPr>
          <w:rStyle w:val="iadne"/>
          <w:lang w:val="sk-SK"/>
        </w:rPr>
      </w:pPr>
    </w:p>
    <w:p w:rsidR="008C0ED4" w:rsidRPr="007009AF" w:rsidRDefault="008C0ED4" w:rsidP="008C0ED4">
      <w:pPr>
        <w:rPr>
          <w:rStyle w:val="iadne"/>
          <w:lang w:val="sk-SK"/>
        </w:rPr>
      </w:pPr>
    </w:p>
    <w:p w:rsidR="00D92F03" w:rsidRPr="008C0ED4" w:rsidRDefault="00D92F03" w:rsidP="008C0ED4">
      <w:pPr>
        <w:rPr>
          <w:rFonts w:eastAsia="MS Gothic"/>
          <w:b/>
          <w:bCs/>
          <w:lang w:val="sk-SK" w:eastAsia="sk-SK"/>
        </w:rPr>
      </w:pPr>
      <w:r w:rsidRPr="008C0ED4">
        <w:rPr>
          <w:rFonts w:eastAsia="MS Gothic"/>
          <w:b/>
          <w:bCs/>
          <w:lang w:val="sk-SK" w:eastAsia="sk-SK"/>
        </w:rPr>
        <w:t>Pre ďalšie informácie, prosím, kontaktujte:</w:t>
      </w:r>
    </w:p>
    <w:p w:rsidR="00C40CB0" w:rsidRPr="0050498A" w:rsidRDefault="00C40CB0" w:rsidP="00C40CB0">
      <w:pPr>
        <w:rPr>
          <w:lang w:val="sk-SK"/>
        </w:rPr>
      </w:pPr>
      <w:bookmarkStart w:id="1" w:name="_Hlk124154707"/>
      <w:r w:rsidRPr="0050498A">
        <w:rPr>
          <w:b/>
          <w:bCs/>
          <w:color w:val="000000"/>
          <w:lang w:val="sk-SK"/>
        </w:rPr>
        <w:t>Zuzana Kubíková</w:t>
      </w:r>
      <w:r w:rsidRPr="0050498A">
        <w:rPr>
          <w:color w:val="000000"/>
          <w:lang w:val="sk-SK"/>
        </w:rPr>
        <w:t>, PR manager ŠKODA</w:t>
      </w:r>
      <w:r w:rsidR="00336D25">
        <w:rPr>
          <w:color w:val="000000"/>
          <w:lang w:val="sk-SK"/>
        </w:rPr>
        <w:t xml:space="preserve"> </w:t>
      </w:r>
      <w:r w:rsidRPr="0050498A">
        <w:rPr>
          <w:color w:val="000000"/>
          <w:lang w:val="sk-SK"/>
        </w:rPr>
        <w:t xml:space="preserve">AUTO Slovensko </w:t>
      </w:r>
      <w:proofErr w:type="spellStart"/>
      <w:r w:rsidRPr="0050498A">
        <w:rPr>
          <w:color w:val="000000"/>
          <w:lang w:val="sk-SK"/>
        </w:rPr>
        <w:t>s.r.o</w:t>
      </w:r>
      <w:proofErr w:type="spellEnd"/>
      <w:r w:rsidRPr="0050498A">
        <w:rPr>
          <w:color w:val="000000"/>
          <w:lang w:val="sk-SK"/>
        </w:rPr>
        <w:t>.</w:t>
      </w:r>
    </w:p>
    <w:p w:rsidR="00C40CB0" w:rsidRDefault="00C40CB0" w:rsidP="00E3225F">
      <w:pPr>
        <w:jc w:val="both"/>
        <w:rPr>
          <w:color w:val="000000"/>
          <w:lang w:val="sk-SK"/>
        </w:rPr>
      </w:pPr>
      <w:r w:rsidRPr="0050498A">
        <w:rPr>
          <w:color w:val="000000"/>
          <w:lang w:val="sk-SK"/>
        </w:rPr>
        <w:t>M: +421 904 701</w:t>
      </w:r>
      <w:r w:rsidR="002924FD">
        <w:rPr>
          <w:color w:val="000000"/>
          <w:lang w:val="sk-SK"/>
        </w:rPr>
        <w:t> </w:t>
      </w:r>
      <w:r w:rsidRPr="0050498A">
        <w:rPr>
          <w:color w:val="000000"/>
          <w:lang w:val="sk-SK"/>
        </w:rPr>
        <w:t>339</w:t>
      </w:r>
    </w:p>
    <w:p w:rsidR="002924FD" w:rsidRPr="002924FD" w:rsidRDefault="002924FD" w:rsidP="002924FD">
      <w:pPr>
        <w:jc w:val="both"/>
        <w:rPr>
          <w:rFonts w:asciiTheme="majorHAnsi" w:hAnsiTheme="majorHAnsi"/>
          <w:color w:val="4BA82E"/>
          <w:u w:val="single"/>
          <w:lang w:val="sk-SK"/>
        </w:rPr>
      </w:pPr>
      <w:r w:rsidRPr="002924FD">
        <w:rPr>
          <w:rFonts w:asciiTheme="majorHAnsi" w:hAnsiTheme="majorHAnsi"/>
          <w:noProof/>
          <w:lang w:val="sk-SK"/>
        </w:rPr>
        <w:lastRenderedPageBreak/>
        <w:drawing>
          <wp:anchor distT="0" distB="71755" distL="114300" distR="114300" simplePos="0" relativeHeight="251659264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227965</wp:posOffset>
            </wp:positionV>
            <wp:extent cx="2847975" cy="676910"/>
            <wp:effectExtent l="0" t="0" r="9525" b="889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tgtFrame="_blank" w:history="1">
        <w:r w:rsidRPr="002924FD">
          <w:rPr>
            <w:rStyle w:val="Hypertextovprepojenie"/>
            <w:rFonts w:asciiTheme="majorHAnsi" w:hAnsiTheme="majorHAnsi"/>
            <w:sz w:val="20"/>
            <w:lang w:val="sk-SK"/>
          </w:rPr>
          <w:t>zuzana.kubikova2@skoda-auto.sk</w:t>
        </w:r>
      </w:hyperlink>
      <w:r w:rsidRPr="002924FD">
        <w:rPr>
          <w:rFonts w:asciiTheme="majorHAnsi" w:hAnsiTheme="majorHAnsi"/>
          <w:color w:val="4BA82E"/>
          <w:u w:val="single"/>
          <w:lang w:val="sk-SK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1156"/>
        <w:gridCol w:w="1009"/>
        <w:gridCol w:w="1156"/>
      </w:tblGrid>
      <w:tr w:rsidR="002924FD" w:rsidRPr="006F09E9" w:rsidTr="00E3225F">
        <w:trPr>
          <w:trHeight w:val="216"/>
        </w:trPr>
        <w:tc>
          <w:tcPr>
            <w:tcW w:w="607" w:type="dxa"/>
            <w:vAlign w:val="center"/>
          </w:tcPr>
          <w:p w:rsidR="002924FD" w:rsidRPr="006F09E9" w:rsidRDefault="002924FD" w:rsidP="00C9218B">
            <w:pPr>
              <w:jc w:val="both"/>
              <w:rPr>
                <w:color w:val="4BA82E"/>
                <w:u w:val="single"/>
                <w:lang w:val="sk-SK"/>
              </w:rPr>
            </w:pPr>
            <w:r w:rsidRPr="00DC200C">
              <w:rPr>
                <w:noProof/>
                <w:lang w:val="sk-SK" w:eastAsia="sk-SK"/>
              </w:rPr>
              <w:drawing>
                <wp:inline distT="0" distB="0" distL="0" distR="0">
                  <wp:extent cx="180975" cy="180975"/>
                  <wp:effectExtent l="0" t="0" r="9525" b="9525"/>
                  <wp:docPr id="6" name="Obrázok 6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2924FD" w:rsidRPr="006F09E9" w:rsidRDefault="00BF7A36" w:rsidP="00336D25">
            <w:pPr>
              <w:ind w:left="0"/>
              <w:jc w:val="both"/>
              <w:rPr>
                <w:color w:val="4BA82E"/>
                <w:u w:val="single"/>
                <w:lang w:val="sk-SK"/>
              </w:rPr>
            </w:pPr>
            <w:hyperlink r:id="rId13" w:history="1">
              <w:r w:rsidR="002924FD" w:rsidRPr="006F09E9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2924FD" w:rsidRPr="006F09E9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07" w:type="dxa"/>
            <w:vAlign w:val="center"/>
          </w:tcPr>
          <w:p w:rsidR="002924FD" w:rsidRPr="006F09E9" w:rsidRDefault="002924FD" w:rsidP="00C9218B">
            <w:pPr>
              <w:jc w:val="both"/>
              <w:rPr>
                <w:color w:val="4BA82E"/>
                <w:u w:val="single"/>
                <w:lang w:val="sk-SK"/>
              </w:rPr>
            </w:pPr>
            <w:r w:rsidRPr="00DC200C">
              <w:rPr>
                <w:noProof/>
                <w:lang w:val="sk-SK" w:eastAsia="sk-SK"/>
              </w:rPr>
              <w:drawing>
                <wp:inline distT="0" distB="0" distL="0" distR="0">
                  <wp:extent cx="180975" cy="180975"/>
                  <wp:effectExtent l="0" t="0" r="9525" b="9525"/>
                  <wp:docPr id="5" name="Obrázok 5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2924FD" w:rsidRPr="006F09E9" w:rsidRDefault="00336D25" w:rsidP="00336D25">
            <w:pPr>
              <w:ind w:left="0"/>
              <w:jc w:val="both"/>
              <w:rPr>
                <w:color w:val="4BA82E"/>
                <w:u w:val="single"/>
                <w:lang w:val="sk-SK"/>
              </w:rPr>
            </w:pPr>
            <w:r>
              <w:t>/</w:t>
            </w:r>
            <w:hyperlink r:id="rId16" w:history="1">
              <w:proofErr w:type="spellStart"/>
              <w:r w:rsidR="002924FD" w:rsidRPr="006F09E9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  <w:bookmarkEnd w:id="1"/>
    </w:tbl>
    <w:p w:rsidR="0014235E" w:rsidRDefault="0014235E" w:rsidP="008C0ED4">
      <w:pPr>
        <w:pStyle w:val="Nadpis2new"/>
        <w:rPr>
          <w:rFonts w:asciiTheme="minorHAnsi" w:hAnsiTheme="minorHAnsi"/>
          <w:b/>
          <w:bCs/>
          <w:color w:val="auto"/>
          <w:sz w:val="20"/>
          <w:szCs w:val="20"/>
          <w:lang w:val="sk-SK"/>
        </w:rPr>
      </w:pPr>
    </w:p>
    <w:p w:rsidR="000F6125" w:rsidRDefault="00D92F03" w:rsidP="008C0ED4">
      <w:pPr>
        <w:pStyle w:val="Nadpis2new"/>
        <w:rPr>
          <w:rFonts w:asciiTheme="minorHAnsi" w:hAnsiTheme="minorHAnsi"/>
          <w:b/>
          <w:bCs/>
          <w:color w:val="auto"/>
          <w:sz w:val="20"/>
          <w:szCs w:val="20"/>
          <w:lang w:val="sk-SK"/>
        </w:rPr>
      </w:pPr>
      <w:r w:rsidRPr="008C0ED4">
        <w:rPr>
          <w:rFonts w:asciiTheme="minorHAnsi" w:hAnsiTheme="minorHAnsi"/>
          <w:b/>
          <w:bCs/>
          <w:color w:val="auto"/>
          <w:sz w:val="20"/>
          <w:szCs w:val="20"/>
          <w:lang w:val="sk-SK"/>
        </w:rPr>
        <w:t>Fotografie k téme:</w:t>
      </w:r>
      <w:r w:rsidR="008C0ED4">
        <w:rPr>
          <w:rFonts w:asciiTheme="minorHAnsi" w:hAnsiTheme="minorHAnsi"/>
          <w:b/>
          <w:bCs/>
          <w:color w:val="auto"/>
          <w:sz w:val="20"/>
          <w:szCs w:val="20"/>
          <w:lang w:val="sk-SK"/>
        </w:rPr>
        <w:t xml:space="preserve"> 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7"/>
        <w:gridCol w:w="4604"/>
      </w:tblGrid>
      <w:tr w:rsidR="0064403C" w:rsidRPr="008C0ED4" w:rsidTr="00C40CB0">
        <w:tc>
          <w:tcPr>
            <w:tcW w:w="4327" w:type="dxa"/>
          </w:tcPr>
          <w:p w:rsidR="000F6125" w:rsidRPr="008C0ED4" w:rsidRDefault="007009AF" w:rsidP="0013630C">
            <w:pPr>
              <w:pStyle w:val="Bezriadkovania"/>
              <w:spacing w:line="240" w:lineRule="atLeast"/>
              <w:rPr>
                <w:rFonts w:asciiTheme="minorHAnsi" w:hAnsiTheme="minorHAnsi" w:cs="Arial"/>
                <w:lang w:val="sk-SK"/>
              </w:rPr>
            </w:pPr>
            <w:r w:rsidRPr="0018739A">
              <w:rPr>
                <w:noProof/>
              </w:rPr>
              <w:drawing>
                <wp:inline distT="0" distB="0" distL="0" distR="0">
                  <wp:extent cx="2438400" cy="1368385"/>
                  <wp:effectExtent l="0" t="0" r="0" b="3810"/>
                  <wp:docPr id="1" name="Obrázok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77" cy="137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:rsidR="007009AF" w:rsidRPr="007009AF" w:rsidRDefault="007009AF" w:rsidP="007009AF">
            <w:pPr>
              <w:ind w:left="0"/>
              <w:jc w:val="both"/>
              <w:rPr>
                <w:b/>
                <w:bCs/>
              </w:rPr>
            </w:pPr>
            <w:r w:rsidRPr="007009AF">
              <w:rPr>
                <w:b/>
                <w:bCs/>
              </w:rPr>
              <w:t xml:space="preserve">ŠKODA Plus: </w:t>
            </w:r>
            <w:proofErr w:type="spellStart"/>
            <w:r w:rsidRPr="007009AF">
              <w:rPr>
                <w:b/>
                <w:bCs/>
              </w:rPr>
              <w:t>Slováci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preferujú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jazdené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autá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vo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veku</w:t>
            </w:r>
            <w:proofErr w:type="spellEnd"/>
            <w:r w:rsidRPr="007009AF">
              <w:rPr>
                <w:b/>
                <w:bCs/>
              </w:rPr>
              <w:t xml:space="preserve"> do 5 </w:t>
            </w:r>
            <w:proofErr w:type="spellStart"/>
            <w:r w:rsidRPr="007009AF">
              <w:rPr>
                <w:b/>
                <w:bCs/>
              </w:rPr>
              <w:t>rokov</w:t>
            </w:r>
            <w:proofErr w:type="spellEnd"/>
            <w:r w:rsidRPr="007009AF">
              <w:rPr>
                <w:b/>
                <w:bCs/>
              </w:rPr>
              <w:t xml:space="preserve">, </w:t>
            </w:r>
            <w:proofErr w:type="spellStart"/>
            <w:r w:rsidRPr="007009AF">
              <w:rPr>
                <w:b/>
                <w:bCs/>
              </w:rPr>
              <w:t>najčastejšie</w:t>
            </w:r>
            <w:proofErr w:type="spellEnd"/>
            <w:r w:rsidRPr="007009AF">
              <w:rPr>
                <w:b/>
                <w:bCs/>
              </w:rPr>
              <w:t xml:space="preserve"> je to OCTAVIA</w:t>
            </w:r>
          </w:p>
          <w:p w:rsidR="007009AF" w:rsidRPr="007009AF" w:rsidRDefault="007009AF" w:rsidP="00C40CB0">
            <w:pPr>
              <w:ind w:left="0"/>
            </w:pPr>
            <w:r w:rsidRPr="007009AF">
              <w:rPr>
                <w:lang w:val="sk-SK"/>
              </w:rPr>
              <w:t>Program predaja jazdených vozidiel spustilo slovenské zastúpenie značky ŠKODA pred polrokom</w:t>
            </w:r>
            <w:r>
              <w:rPr>
                <w:lang w:val="sk-SK"/>
              </w:rPr>
              <w:t>.</w:t>
            </w:r>
            <w:r>
              <w:t xml:space="preserve"> D</w:t>
            </w:r>
            <w:r w:rsidRPr="007009AF">
              <w:rPr>
                <w:lang w:val="sk-SK"/>
              </w:rPr>
              <w:t>nes hlási, že zákazníkom pomohol nájsť už takmer dve tisícky preverených vozidiel</w:t>
            </w:r>
          </w:p>
          <w:p w:rsidR="007009AF" w:rsidRDefault="00BF7A36" w:rsidP="00C40CB0">
            <w:pPr>
              <w:ind w:left="0"/>
            </w:pPr>
            <w:hyperlink r:id="rId19" w:history="1">
              <w:r w:rsidR="00C40CB0" w:rsidRPr="00C40CB0">
                <w:rPr>
                  <w:rStyle w:val="Hypertextovprepojenie"/>
                  <w:rFonts w:asciiTheme="majorHAnsi" w:hAnsiTheme="majorHAnsi"/>
                  <w:sz w:val="20"/>
                  <w:lang w:val="sk-SK"/>
                </w:rPr>
                <w:t>Download</w:t>
              </w:r>
            </w:hyperlink>
            <w:r w:rsidR="00C40CB0" w:rsidRPr="00C40CB0">
              <w:rPr>
                <w:rFonts w:asciiTheme="majorHAnsi" w:hAnsiTheme="majorHAnsi"/>
                <w:lang w:val="sk-SK"/>
              </w:rPr>
              <w:t xml:space="preserve">               </w:t>
            </w:r>
            <w:r w:rsidR="00C40CB0" w:rsidRPr="0050498A">
              <w:rPr>
                <w:lang w:val="sk-SK"/>
              </w:rPr>
              <w:t xml:space="preserve">    </w:t>
            </w:r>
            <w:r w:rsidR="007009AF">
              <w:rPr>
                <w:lang w:val="sk-SK"/>
              </w:rPr>
              <w:t xml:space="preserve"> </w:t>
            </w:r>
            <w:r w:rsidR="007009AF">
              <w:t xml:space="preserve">    </w:t>
            </w:r>
            <w:r w:rsidR="00C40CB0" w:rsidRPr="0050498A">
              <w:rPr>
                <w:lang w:val="sk-SK"/>
              </w:rPr>
              <w:t xml:space="preserve">  </w:t>
            </w:r>
            <w:r w:rsidR="007009AF">
              <w:rPr>
                <w:lang w:val="sk-SK"/>
              </w:rPr>
              <w:t xml:space="preserve"> </w:t>
            </w:r>
            <w:r w:rsidR="007009AF">
              <w:t xml:space="preserve">  </w:t>
            </w:r>
            <w:r w:rsidR="00C40CB0" w:rsidRPr="0050498A">
              <w:rPr>
                <w:b/>
                <w:bCs/>
                <w:lang w:val="sk-SK"/>
              </w:rPr>
              <w:t>Zdroj: ŠKODA AUTO</w:t>
            </w:r>
            <w:r w:rsidR="007009AF">
              <w:rPr>
                <w:b/>
                <w:bCs/>
                <w:lang w:val="sk-SK"/>
              </w:rPr>
              <w:t xml:space="preserve"> </w:t>
            </w:r>
          </w:p>
          <w:p w:rsidR="007009AF" w:rsidRDefault="007009AF" w:rsidP="00C40CB0">
            <w:pPr>
              <w:ind w:left="0"/>
              <w:rPr>
                <w:rFonts w:asciiTheme="minorHAnsi" w:hAnsiTheme="minorHAnsi"/>
                <w:lang w:val="sk-SK"/>
              </w:rPr>
            </w:pPr>
          </w:p>
          <w:p w:rsidR="008C0ED4" w:rsidRPr="008C0ED4" w:rsidRDefault="008C0ED4" w:rsidP="00AE1AD6">
            <w:pPr>
              <w:rPr>
                <w:rFonts w:asciiTheme="minorHAnsi" w:hAnsiTheme="minorHAnsi"/>
                <w:lang w:val="sk-SK"/>
              </w:rPr>
            </w:pPr>
          </w:p>
        </w:tc>
      </w:tr>
      <w:tr w:rsidR="0064403C" w:rsidRPr="008C0ED4" w:rsidTr="00C40CB0">
        <w:tc>
          <w:tcPr>
            <w:tcW w:w="4327" w:type="dxa"/>
          </w:tcPr>
          <w:p w:rsidR="007E30D4" w:rsidRPr="008C0ED4" w:rsidRDefault="007009AF" w:rsidP="005667DE">
            <w:pPr>
              <w:pStyle w:val="Bezriadkovania"/>
              <w:spacing w:line="240" w:lineRule="atLeast"/>
              <w:rPr>
                <w:rFonts w:asciiTheme="minorHAnsi" w:hAnsiTheme="minorHAnsi" w:cs="Arial"/>
                <w:noProof/>
                <w:lang w:val="sk-SK" w:eastAsia="de-DE"/>
              </w:rPr>
            </w:pPr>
            <w:r w:rsidRPr="0018739A">
              <w:rPr>
                <w:noProof/>
              </w:rPr>
              <w:drawing>
                <wp:inline distT="0" distB="0" distL="0" distR="0">
                  <wp:extent cx="2409408" cy="1381125"/>
                  <wp:effectExtent l="0" t="0" r="0" b="0"/>
                  <wp:docPr id="3" name="Obrázok 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826" cy="138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:rsidR="007009AF" w:rsidRDefault="007009AF" w:rsidP="007009AF">
            <w:pPr>
              <w:ind w:left="0"/>
              <w:jc w:val="both"/>
              <w:rPr>
                <w:b/>
                <w:bCs/>
              </w:rPr>
            </w:pPr>
            <w:r w:rsidRPr="007009AF">
              <w:rPr>
                <w:b/>
                <w:bCs/>
              </w:rPr>
              <w:t xml:space="preserve">ŠKODA Plus: </w:t>
            </w:r>
            <w:proofErr w:type="spellStart"/>
            <w:r w:rsidRPr="007009AF">
              <w:rPr>
                <w:b/>
                <w:bCs/>
              </w:rPr>
              <w:t>Slováci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preferujú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jazdené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autá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vo</w:t>
            </w:r>
            <w:proofErr w:type="spellEnd"/>
            <w:r w:rsidRPr="007009AF">
              <w:rPr>
                <w:b/>
                <w:bCs/>
              </w:rPr>
              <w:t xml:space="preserve"> </w:t>
            </w:r>
            <w:proofErr w:type="spellStart"/>
            <w:r w:rsidRPr="007009AF">
              <w:rPr>
                <w:b/>
                <w:bCs/>
              </w:rPr>
              <w:t>veku</w:t>
            </w:r>
            <w:proofErr w:type="spellEnd"/>
            <w:r w:rsidRPr="007009AF">
              <w:rPr>
                <w:b/>
                <w:bCs/>
              </w:rPr>
              <w:t xml:space="preserve"> do 5 </w:t>
            </w:r>
            <w:proofErr w:type="spellStart"/>
            <w:r w:rsidRPr="007009AF">
              <w:rPr>
                <w:b/>
                <w:bCs/>
              </w:rPr>
              <w:t>rokov</w:t>
            </w:r>
            <w:proofErr w:type="spellEnd"/>
            <w:r w:rsidRPr="007009AF">
              <w:rPr>
                <w:b/>
                <w:bCs/>
              </w:rPr>
              <w:t xml:space="preserve">, </w:t>
            </w:r>
            <w:proofErr w:type="spellStart"/>
            <w:r w:rsidRPr="007009AF">
              <w:rPr>
                <w:b/>
                <w:bCs/>
              </w:rPr>
              <w:t>najčastejšie</w:t>
            </w:r>
            <w:proofErr w:type="spellEnd"/>
            <w:r w:rsidRPr="007009AF">
              <w:rPr>
                <w:b/>
                <w:bCs/>
              </w:rPr>
              <w:t xml:space="preserve"> je to OCTAVIA</w:t>
            </w:r>
          </w:p>
          <w:p w:rsidR="008C0ED4" w:rsidRDefault="00296F02" w:rsidP="00296F02">
            <w:pPr>
              <w:ind w:left="0"/>
              <w:jc w:val="both"/>
              <w:rPr>
                <w:rStyle w:val="Vrazn"/>
                <w:rFonts w:cs="Arial"/>
                <w:lang w:val="sk-SK"/>
              </w:rPr>
            </w:pPr>
            <w:r w:rsidRPr="00296F02">
              <w:rPr>
                <w:lang w:val="sk-SK"/>
              </w:rPr>
              <w:t>Najčastejšou voľbou Slovákov je pritom vozidlo s nájazdom menším ako 150 tisíc kilometrov, pôvodom zo Slovenska, poháňané naftovým motorom, s manuálnou prevodovkou a pohonom prednej nápravy</w:t>
            </w:r>
            <w:r>
              <w:rPr>
                <w:lang w:val="sk-SK"/>
              </w:rPr>
              <w:t>.</w:t>
            </w:r>
          </w:p>
          <w:p w:rsidR="007E30D4" w:rsidRPr="00C40CB0" w:rsidRDefault="00BF7A36" w:rsidP="007009AF">
            <w:pPr>
              <w:pStyle w:val="Bezriadkovania"/>
              <w:spacing w:line="240" w:lineRule="atLeast"/>
              <w:rPr>
                <w:rFonts w:asciiTheme="majorHAnsi" w:hAnsiTheme="majorHAnsi"/>
                <w:lang w:val="sk-SK"/>
              </w:rPr>
            </w:pPr>
            <w:hyperlink r:id="rId22" w:history="1">
              <w:r w:rsidR="00C40CB0" w:rsidRPr="00C40CB0">
                <w:rPr>
                  <w:rStyle w:val="Hypertextovprepojenie"/>
                  <w:rFonts w:asciiTheme="majorHAnsi" w:hAnsiTheme="majorHAnsi"/>
                  <w:sz w:val="20"/>
                  <w:lang w:val="sk-SK"/>
                </w:rPr>
                <w:t>Download</w:t>
              </w:r>
            </w:hyperlink>
            <w:r w:rsidR="00C40CB0" w:rsidRPr="00C40CB0">
              <w:rPr>
                <w:rFonts w:asciiTheme="majorHAnsi" w:hAnsiTheme="majorHAnsi"/>
                <w:lang w:val="sk-SK"/>
              </w:rPr>
              <w:t xml:space="preserve">                             </w:t>
            </w:r>
            <w:r w:rsidR="007009AF">
              <w:rPr>
                <w:rFonts w:asciiTheme="majorHAnsi" w:hAnsiTheme="majorHAnsi"/>
                <w:lang w:val="sk-SK"/>
              </w:rPr>
              <w:t xml:space="preserve"> </w:t>
            </w:r>
            <w:r w:rsidR="00C40CB0" w:rsidRPr="00C40CB0">
              <w:rPr>
                <w:rFonts w:asciiTheme="majorHAnsi" w:hAnsiTheme="majorHAnsi"/>
                <w:b/>
                <w:bCs/>
                <w:lang w:val="sk-SK"/>
              </w:rPr>
              <w:t>Zdroj: ŠKODA AUTO</w:t>
            </w:r>
          </w:p>
        </w:tc>
      </w:tr>
    </w:tbl>
    <w:p w:rsidR="00DC5BEC" w:rsidRPr="008C0ED4" w:rsidRDefault="00DC5BEC">
      <w:pPr>
        <w:spacing w:after="0" w:line="22" w:lineRule="auto"/>
        <w:ind w:left="0"/>
        <w:rPr>
          <w:rFonts w:asciiTheme="minorHAnsi" w:hAnsiTheme="minorHAnsi"/>
          <w:lang w:val="sk-SK"/>
        </w:rPr>
      </w:pPr>
    </w:p>
    <w:p w:rsidR="00C40CB0" w:rsidRDefault="00C40CB0" w:rsidP="00D92F03">
      <w:pPr>
        <w:rPr>
          <w:b/>
          <w:sz w:val="16"/>
          <w:szCs w:val="15"/>
          <w:lang w:val="sk-SK"/>
        </w:rPr>
      </w:pPr>
    </w:p>
    <w:p w:rsidR="00C40CB0" w:rsidRDefault="00C40CB0" w:rsidP="00D92F03">
      <w:pPr>
        <w:rPr>
          <w:b/>
          <w:sz w:val="16"/>
          <w:szCs w:val="15"/>
          <w:lang w:val="sk-SK"/>
        </w:rPr>
      </w:pPr>
    </w:p>
    <w:p w:rsidR="00C40CB0" w:rsidRDefault="00C40CB0" w:rsidP="00D92F03">
      <w:pPr>
        <w:rPr>
          <w:b/>
          <w:sz w:val="16"/>
          <w:szCs w:val="15"/>
          <w:lang w:val="sk-SK"/>
        </w:rPr>
      </w:pPr>
    </w:p>
    <w:p w:rsidR="00D92F03" w:rsidRPr="008C0ED4" w:rsidRDefault="00D92F03" w:rsidP="00D92F03">
      <w:pPr>
        <w:rPr>
          <w:b/>
          <w:sz w:val="16"/>
          <w:szCs w:val="15"/>
          <w:lang w:val="sk-SK"/>
        </w:rPr>
      </w:pPr>
      <w:r w:rsidRPr="008C0ED4">
        <w:rPr>
          <w:b/>
          <w:sz w:val="16"/>
          <w:szCs w:val="15"/>
          <w:lang w:val="sk-SK"/>
        </w:rPr>
        <w:t>Š</w:t>
      </w:r>
      <w:r w:rsidR="00C9272A" w:rsidRPr="008C0ED4">
        <w:rPr>
          <w:b/>
          <w:sz w:val="16"/>
          <w:szCs w:val="15"/>
          <w:lang w:val="sk-SK"/>
        </w:rPr>
        <w:t>koda</w:t>
      </w:r>
      <w:r w:rsidRPr="008C0ED4">
        <w:rPr>
          <w:b/>
          <w:sz w:val="16"/>
          <w:szCs w:val="15"/>
          <w:lang w:val="sk-SK"/>
        </w:rPr>
        <w:t xml:space="preserve"> A</w:t>
      </w:r>
      <w:r w:rsidR="00C9272A" w:rsidRPr="008C0ED4">
        <w:rPr>
          <w:b/>
          <w:sz w:val="16"/>
          <w:szCs w:val="15"/>
          <w:lang w:val="sk-SK"/>
        </w:rPr>
        <w:t>uto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sa v novom desaťročí úspešne riadi stratégiou „NEXT LEVEL – ŠKODA STRATEGY 2030“;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smeruje na pozíciu najúspešnejšej európskej automobilky na dôležitých rastových trhoch ako je India a severná Afrika;</w:t>
      </w:r>
    </w:p>
    <w:p w:rsidR="00C9272A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 xml:space="preserve">› v súčasnosti zákazníkom ponúka 12 modelových radov osobných automobilov: FABIA, RAPID, SCALA, OCTAVIA, SUPERB, </w:t>
      </w:r>
      <w:r w:rsidR="00C9272A" w:rsidRPr="008C0ED4">
        <w:rPr>
          <w:rFonts w:eastAsia="MS Gothic"/>
          <w:sz w:val="16"/>
          <w:szCs w:val="15"/>
          <w:lang w:val="sk-SK" w:eastAsia="x-none"/>
        </w:rPr>
        <w:t xml:space="preserve"> </w:t>
      </w:r>
    </w:p>
    <w:p w:rsidR="00D92F03" w:rsidRPr="008C0ED4" w:rsidRDefault="00C9272A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 xml:space="preserve">  </w:t>
      </w:r>
      <w:r w:rsidR="00D92F03" w:rsidRPr="008C0ED4">
        <w:rPr>
          <w:rFonts w:eastAsia="MS Gothic"/>
          <w:sz w:val="16"/>
          <w:szCs w:val="15"/>
          <w:lang w:val="sk-SK" w:eastAsia="x-none"/>
        </w:rPr>
        <w:t xml:space="preserve">KAMIQ, KAROQ, KODIAQ, ENYAQ </w:t>
      </w:r>
      <w:proofErr w:type="spellStart"/>
      <w:r w:rsidR="00D92F03" w:rsidRPr="008C0ED4">
        <w:rPr>
          <w:rFonts w:eastAsia="MS Gothic"/>
          <w:sz w:val="16"/>
          <w:szCs w:val="15"/>
          <w:lang w:val="sk-SK" w:eastAsia="x-none"/>
        </w:rPr>
        <w:t>iV</w:t>
      </w:r>
      <w:proofErr w:type="spellEnd"/>
      <w:r w:rsidR="00D92F03" w:rsidRPr="008C0ED4">
        <w:rPr>
          <w:rFonts w:eastAsia="MS Gothic"/>
          <w:sz w:val="16"/>
          <w:szCs w:val="15"/>
          <w:lang w:val="sk-SK" w:eastAsia="x-none"/>
        </w:rPr>
        <w:t xml:space="preserve">, ENYAQ COUPÉ </w:t>
      </w:r>
      <w:proofErr w:type="spellStart"/>
      <w:r w:rsidR="00D92F03" w:rsidRPr="008C0ED4">
        <w:rPr>
          <w:rFonts w:eastAsia="MS Gothic"/>
          <w:sz w:val="16"/>
          <w:szCs w:val="15"/>
          <w:lang w:val="sk-SK" w:eastAsia="x-none"/>
        </w:rPr>
        <w:t>iV</w:t>
      </w:r>
      <w:proofErr w:type="spellEnd"/>
      <w:r w:rsidR="00D92F03" w:rsidRPr="008C0ED4">
        <w:rPr>
          <w:rFonts w:eastAsia="MS Gothic"/>
          <w:sz w:val="16"/>
          <w:szCs w:val="15"/>
          <w:lang w:val="sk-SK" w:eastAsia="x-none"/>
        </w:rPr>
        <w:t>, SLAVIA a KUSHAQ;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v roku 2021 dodala zákazníkom po celom svete viac ako 870 000 vozidiel;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 xml:space="preserve">› je už 30 rokov súčasťou koncernu Volkswagen, jedného z globálne najúspešnejších výrobcov automobilov; 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v koncernovom zväzku samostatne vyvíja a vyrába okrem vozidiel aj komponenty ako motory a prevodovky;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:rsidR="00D92F03" w:rsidRPr="008C0ED4" w:rsidRDefault="00D92F03" w:rsidP="00D92F03">
      <w:pPr>
        <w:spacing w:line="240" w:lineRule="auto"/>
        <w:jc w:val="both"/>
        <w:rPr>
          <w:rFonts w:eastAsia="MS Gothic"/>
          <w:sz w:val="16"/>
          <w:szCs w:val="15"/>
          <w:lang w:val="sk-SK" w:eastAsia="x-none"/>
        </w:rPr>
      </w:pPr>
      <w:r w:rsidRPr="008C0ED4">
        <w:rPr>
          <w:rFonts w:eastAsia="MS Gothic"/>
          <w:sz w:val="16"/>
          <w:szCs w:val="15"/>
          <w:lang w:val="sk-SK" w:eastAsia="x-none"/>
        </w:rPr>
        <w:t>› celosvetovo zamestnáva 45 000 ľudí a je aktívna na viac ako 100 trhoch.</w:t>
      </w:r>
    </w:p>
    <w:p w:rsidR="00D92F03" w:rsidRPr="008C0ED4" w:rsidRDefault="00D92F03" w:rsidP="00D92F03">
      <w:pPr>
        <w:pStyle w:val="PodpisBulletpoint"/>
        <w:keepLines w:val="0"/>
        <w:tabs>
          <w:tab w:val="clear" w:pos="170"/>
        </w:tabs>
        <w:spacing w:after="0"/>
        <w:outlineLvl w:val="9"/>
        <w:rPr>
          <w:rFonts w:asciiTheme="minorHAnsi" w:hAnsiTheme="minorHAnsi"/>
          <w:iCs/>
          <w:color w:val="auto"/>
          <w:lang w:val="sk-SK"/>
        </w:rPr>
      </w:pPr>
    </w:p>
    <w:sectPr w:rsidR="00D92F03" w:rsidRPr="008C0ED4" w:rsidSect="0064403C">
      <w:headerReference w:type="default" r:id="rId23"/>
      <w:footerReference w:type="default" r:id="rId24"/>
      <w:pgSz w:w="11906" w:h="16838" w:code="9"/>
      <w:pgMar w:top="2269" w:right="1841" w:bottom="2206" w:left="1134" w:header="850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F03" w:rsidRDefault="00D92F03" w:rsidP="00AE1AD6">
      <w:r>
        <w:separator/>
      </w:r>
    </w:p>
  </w:endnote>
  <w:endnote w:type="continuationSeparator" w:id="0">
    <w:p w:rsidR="00D92F03" w:rsidRDefault="00D92F03" w:rsidP="00AE1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SKODA Next Ligh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Calibri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6B" w:rsidRDefault="005544B0" w:rsidP="00AE1AD6">
    <w:pPr>
      <w:pStyle w:val="Pta"/>
      <w:rPr>
        <w:noProof/>
        <w:lang w:eastAsia="cs-CZ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B3C52E4" wp14:editId="0444D424">
          <wp:simplePos x="0" y="0"/>
          <wp:positionH relativeFrom="page">
            <wp:align>left</wp:align>
          </wp:positionH>
          <wp:positionV relativeFrom="paragraph">
            <wp:posOffset>-619126</wp:posOffset>
          </wp:positionV>
          <wp:extent cx="7542758" cy="1939107"/>
          <wp:effectExtent l="0" t="0" r="1270" b="4445"/>
          <wp:wrapNone/>
          <wp:docPr id="2" name="Obrázek 2" descr="Obsah obrázku text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ázek 23" descr="Obsah obrázku text, snímek obrazovky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758" cy="1939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DC5BEC" w:rsidP="00AE1AD6">
    <w:pPr>
      <w:pStyle w:val="Pta"/>
      <w:rPr>
        <w:noProof/>
        <w:lang w:eastAsia="cs-CZ"/>
      </w:rPr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5F8B1E5A" wp14:editId="77184227">
              <wp:simplePos x="0" y="0"/>
              <wp:positionH relativeFrom="column">
                <wp:posOffset>5166360</wp:posOffset>
              </wp:positionH>
              <wp:positionV relativeFrom="paragraph">
                <wp:posOffset>50800</wp:posOffset>
              </wp:positionV>
              <wp:extent cx="971550" cy="276225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5BEC" w:rsidRPr="00C232E5" w:rsidRDefault="00C232E5" w:rsidP="00C232E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232E5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232E5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C232E5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232E5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C232E5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B1E5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06.8pt;margin-top:4pt;width:76.5pt;height:21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" filled="f" stroked="f">
              <v:textbox>
                <w:txbxContent>
                  <w:p w:rsidR="00DC5BEC" w:rsidRPr="00C232E5" w:rsidRDefault="00C232E5" w:rsidP="00C232E5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232E5">
                      <w:rPr>
                        <w:sz w:val="16"/>
                        <w:szCs w:val="16"/>
                      </w:rPr>
                      <w:fldChar w:fldCharType="begin"/>
                    </w:r>
                    <w:r w:rsidRPr="00C232E5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C232E5">
                      <w:rPr>
                        <w:sz w:val="16"/>
                        <w:szCs w:val="16"/>
                      </w:rPr>
                      <w:fldChar w:fldCharType="separate"/>
                    </w:r>
                    <w:r w:rsidRPr="00C232E5">
                      <w:rPr>
                        <w:sz w:val="16"/>
                        <w:szCs w:val="16"/>
                      </w:rPr>
                      <w:t>1</w:t>
                    </w:r>
                    <w:r w:rsidRPr="00C232E5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4C786B" w:rsidRDefault="004C786B" w:rsidP="00AE1AD6">
    <w:pPr>
      <w:pStyle w:val="Pta"/>
      <w:rPr>
        <w:noProof/>
        <w:lang w:eastAsia="cs-CZ"/>
      </w:rPr>
    </w:pPr>
  </w:p>
  <w:p w:rsidR="004C786B" w:rsidRPr="004C786B" w:rsidRDefault="004C786B" w:rsidP="00AE1AD6">
    <w:pPr>
      <w:pStyle w:val="Pta"/>
    </w:pPr>
    <w:r w:rsidRPr="00612C93">
      <w:rPr>
        <w:noProof/>
        <w:lang w:eastAsia="cs-CZ"/>
      </w:rPr>
      <w:tab/>
    </w:r>
  </w:p>
  <w:p w:rsidR="004C786B" w:rsidRDefault="004C786B" w:rsidP="00AE1AD6">
    <w:pPr>
      <w:pStyle w:val="Pta"/>
      <w:rPr>
        <w:rStyle w:val="HyperlinkChar"/>
        <w:sz w:val="12"/>
        <w:szCs w:val="12"/>
        <w:lang w:val="pl-PL"/>
      </w:rPr>
    </w:pPr>
  </w:p>
  <w:p w:rsidR="004C786B" w:rsidRPr="004C786B" w:rsidRDefault="004C786B" w:rsidP="00AE1AD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F03" w:rsidRDefault="00D92F03" w:rsidP="00AE1AD6">
      <w:r>
        <w:separator/>
      </w:r>
    </w:p>
  </w:footnote>
  <w:footnote w:type="continuationSeparator" w:id="0">
    <w:p w:rsidR="00D92F03" w:rsidRDefault="00D92F03" w:rsidP="00AE1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D57" w:rsidRPr="005544B0" w:rsidRDefault="00EF6985" w:rsidP="005544B0">
    <w:pPr>
      <w:pStyle w:val="Hlavika"/>
      <w:ind w:left="0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36281DA4" wp14:editId="2A029891">
          <wp:simplePos x="0" y="0"/>
          <wp:positionH relativeFrom="margin">
            <wp:posOffset>4480560</wp:posOffset>
          </wp:positionH>
          <wp:positionV relativeFrom="paragraph">
            <wp:posOffset>-130175</wp:posOffset>
          </wp:positionV>
          <wp:extent cx="1681200" cy="405130"/>
          <wp:effectExtent l="0" t="0" r="0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ázek 28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3111" t="13267" r="12984" b="55080"/>
                  <a:stretch/>
                </pic:blipFill>
                <pic:spPr bwMode="auto">
                  <a:xfrm>
                    <a:off x="0" y="0"/>
                    <a:ext cx="1686283" cy="406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92F03">
      <w:rPr>
        <w:b/>
        <w:bCs/>
        <w:sz w:val="28"/>
        <w:szCs w:val="28"/>
      </w:rPr>
      <w:t>Tlačová</w:t>
    </w:r>
    <w:proofErr w:type="spellEnd"/>
    <w:r w:rsidR="00D92F03">
      <w:rPr>
        <w:b/>
        <w:bCs/>
        <w:sz w:val="28"/>
        <w:szCs w:val="28"/>
      </w:rPr>
      <w:t xml:space="preserve">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356.25pt" o:bullet="t">
        <v:imagedata r:id="rId1" o:title="image1"/>
      </v:shape>
    </w:pict>
  </w:numPicBullet>
  <w:numPicBullet w:numPicBulletId="1">
    <w:pict>
      <v:shape id="_x0000_i1027" type="#_x0000_t75" style="width:145.5pt;height:356.25pt" o:bullet="t">
        <v:imagedata r:id="rId2" o:title="image1"/>
      </v:shape>
    </w:pict>
  </w:numPicBullet>
  <w:numPicBullet w:numPicBulletId="2">
    <w:pict>
      <v:shape id="_x0000_i1028" type="#_x0000_t75" style="width:145.5pt;height:356.25pt" o:bullet="t">
        <v:imagedata r:id="rId3" o:title="clip_image00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DE41FBF"/>
    <w:multiLevelType w:val="multilevel"/>
    <w:tmpl w:val="E408A86A"/>
    <w:numStyleLink w:val="Seznamodrek"/>
  </w:abstractNum>
  <w:abstractNum w:abstractNumId="4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3E7F4762"/>
    <w:multiLevelType w:val="multilevel"/>
    <w:tmpl w:val="CBCE1EFE"/>
    <w:numStyleLink w:val="Stylodrky"/>
  </w:abstractNum>
  <w:abstractNum w:abstractNumId="9" w15:restartNumberingAfterBreak="0">
    <w:nsid w:val="3F4A3850"/>
    <w:multiLevelType w:val="multilevel"/>
    <w:tmpl w:val="E408A86A"/>
    <w:numStyleLink w:val="Seznamodrek"/>
  </w:abstractNum>
  <w:abstractNum w:abstractNumId="10" w15:restartNumberingAfterBreak="0">
    <w:nsid w:val="43D4695E"/>
    <w:multiLevelType w:val="multilevel"/>
    <w:tmpl w:val="E408A86A"/>
    <w:numStyleLink w:val="Seznamodrek"/>
  </w:abstractNum>
  <w:abstractNum w:abstractNumId="11" w15:restartNumberingAfterBreak="0">
    <w:nsid w:val="4D993C34"/>
    <w:multiLevelType w:val="multilevel"/>
    <w:tmpl w:val="CBCE1EFE"/>
    <w:numStyleLink w:val="Stylodrky"/>
  </w:abstractNum>
  <w:abstractNum w:abstractNumId="12" w15:restartNumberingAfterBreak="0">
    <w:nsid w:val="59A26AA8"/>
    <w:multiLevelType w:val="hybridMultilevel"/>
    <w:tmpl w:val="EB663436"/>
    <w:numStyleLink w:val="Importovantl1"/>
  </w:abstractNum>
  <w:abstractNum w:abstractNumId="13" w15:restartNumberingAfterBreak="0">
    <w:nsid w:val="5B2A2F40"/>
    <w:multiLevelType w:val="hybridMultilevel"/>
    <w:tmpl w:val="EB663436"/>
    <w:styleLink w:val="Importovantl1"/>
    <w:lvl w:ilvl="0" w:tplc="85B86774">
      <w:start w:val="1"/>
      <w:numFmt w:val="bullet"/>
      <w:lvlText w:val="›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4D7874FE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7DAAB44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03AE8A2A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7E4D416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DC8CA60E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9B6FD1A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9B443008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E9424934">
      <w:start w:val="1"/>
      <w:numFmt w:val="bullet"/>
      <w:lvlText w:val="•"/>
      <w:lvlPicBulletId w:val="2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4" w15:restartNumberingAfterBreak="0">
    <w:nsid w:val="5B686551"/>
    <w:multiLevelType w:val="multilevel"/>
    <w:tmpl w:val="57F85DE8"/>
    <w:lvl w:ilvl="0">
      <w:start w:val="1"/>
      <w:numFmt w:val="bullet"/>
      <w:pStyle w:val="Odrazkystextem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5"/>
  </w:num>
  <w:num w:numId="5">
    <w:abstractNumId w:val="16"/>
  </w:num>
  <w:num w:numId="6">
    <w:abstractNumId w:val="2"/>
  </w:num>
  <w:num w:numId="7">
    <w:abstractNumId w:val="6"/>
  </w:num>
  <w:num w:numId="8">
    <w:abstractNumId w:val="8"/>
  </w:num>
  <w:num w:numId="9">
    <w:abstractNumId w:val="11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1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wMDaxAEJDM3MzcyUdpeDU4uLM/DyQAqNaAAMWgmQsAAAA"/>
  </w:docVars>
  <w:rsids>
    <w:rsidRoot w:val="00D92F03"/>
    <w:rsid w:val="0000337D"/>
    <w:rsid w:val="0001094C"/>
    <w:rsid w:val="000217AC"/>
    <w:rsid w:val="00021C86"/>
    <w:rsid w:val="00023A8F"/>
    <w:rsid w:val="00044108"/>
    <w:rsid w:val="000713DB"/>
    <w:rsid w:val="00073050"/>
    <w:rsid w:val="0008031D"/>
    <w:rsid w:val="00081EE2"/>
    <w:rsid w:val="00090F6D"/>
    <w:rsid w:val="000A3838"/>
    <w:rsid w:val="000B1CE1"/>
    <w:rsid w:val="000B3578"/>
    <w:rsid w:val="000C2D12"/>
    <w:rsid w:val="000C4BE7"/>
    <w:rsid w:val="000C6173"/>
    <w:rsid w:val="000D4350"/>
    <w:rsid w:val="000D4F2A"/>
    <w:rsid w:val="000E2FB6"/>
    <w:rsid w:val="000E453A"/>
    <w:rsid w:val="000F06F4"/>
    <w:rsid w:val="000F0A13"/>
    <w:rsid w:val="000F14D7"/>
    <w:rsid w:val="000F247F"/>
    <w:rsid w:val="000F6125"/>
    <w:rsid w:val="00100577"/>
    <w:rsid w:val="001016C9"/>
    <w:rsid w:val="001027D8"/>
    <w:rsid w:val="0010483D"/>
    <w:rsid w:val="00130E96"/>
    <w:rsid w:val="001336DD"/>
    <w:rsid w:val="0013630C"/>
    <w:rsid w:val="0014235E"/>
    <w:rsid w:val="00142C28"/>
    <w:rsid w:val="00143BC0"/>
    <w:rsid w:val="00150E89"/>
    <w:rsid w:val="00155CA4"/>
    <w:rsid w:val="00160652"/>
    <w:rsid w:val="00164B62"/>
    <w:rsid w:val="0016691B"/>
    <w:rsid w:val="00166F13"/>
    <w:rsid w:val="0018589D"/>
    <w:rsid w:val="00185A51"/>
    <w:rsid w:val="001926D8"/>
    <w:rsid w:val="001C6FAA"/>
    <w:rsid w:val="001F35A8"/>
    <w:rsid w:val="001F6435"/>
    <w:rsid w:val="001F7FED"/>
    <w:rsid w:val="002035E1"/>
    <w:rsid w:val="0020765D"/>
    <w:rsid w:val="00221A70"/>
    <w:rsid w:val="00235B23"/>
    <w:rsid w:val="002406F0"/>
    <w:rsid w:val="002413CB"/>
    <w:rsid w:val="002578C5"/>
    <w:rsid w:val="0026012C"/>
    <w:rsid w:val="00267930"/>
    <w:rsid w:val="00272EBB"/>
    <w:rsid w:val="0027446F"/>
    <w:rsid w:val="00275EBF"/>
    <w:rsid w:val="002772E0"/>
    <w:rsid w:val="002823F5"/>
    <w:rsid w:val="002900FF"/>
    <w:rsid w:val="002924FD"/>
    <w:rsid w:val="00296DBB"/>
    <w:rsid w:val="00296F02"/>
    <w:rsid w:val="002A0816"/>
    <w:rsid w:val="002A4525"/>
    <w:rsid w:val="002B178E"/>
    <w:rsid w:val="002C716E"/>
    <w:rsid w:val="002D0874"/>
    <w:rsid w:val="002E1B75"/>
    <w:rsid w:val="002E57BC"/>
    <w:rsid w:val="002F0884"/>
    <w:rsid w:val="003016FC"/>
    <w:rsid w:val="00302F5F"/>
    <w:rsid w:val="00305E36"/>
    <w:rsid w:val="00307DF8"/>
    <w:rsid w:val="00316C9C"/>
    <w:rsid w:val="00336D25"/>
    <w:rsid w:val="00342827"/>
    <w:rsid w:val="00392D03"/>
    <w:rsid w:val="003949C4"/>
    <w:rsid w:val="003A428C"/>
    <w:rsid w:val="003A4708"/>
    <w:rsid w:val="003A7F81"/>
    <w:rsid w:val="003B7D69"/>
    <w:rsid w:val="003C032D"/>
    <w:rsid w:val="003C6413"/>
    <w:rsid w:val="003D015F"/>
    <w:rsid w:val="003D414D"/>
    <w:rsid w:val="00401AC3"/>
    <w:rsid w:val="00411301"/>
    <w:rsid w:val="0041676E"/>
    <w:rsid w:val="00417F7C"/>
    <w:rsid w:val="00425378"/>
    <w:rsid w:val="0043021A"/>
    <w:rsid w:val="00441C8A"/>
    <w:rsid w:val="00462CE2"/>
    <w:rsid w:val="004646BF"/>
    <w:rsid w:val="00470EE1"/>
    <w:rsid w:val="00483291"/>
    <w:rsid w:val="004A667B"/>
    <w:rsid w:val="004B2D40"/>
    <w:rsid w:val="004C786B"/>
    <w:rsid w:val="004D2096"/>
    <w:rsid w:val="004D2E8D"/>
    <w:rsid w:val="004D30B1"/>
    <w:rsid w:val="004E5129"/>
    <w:rsid w:val="004E6E90"/>
    <w:rsid w:val="004F14B8"/>
    <w:rsid w:val="004F7A7A"/>
    <w:rsid w:val="005112AE"/>
    <w:rsid w:val="00524091"/>
    <w:rsid w:val="00530EF8"/>
    <w:rsid w:val="00533E27"/>
    <w:rsid w:val="0053405A"/>
    <w:rsid w:val="005411D1"/>
    <w:rsid w:val="0054640F"/>
    <w:rsid w:val="005516FA"/>
    <w:rsid w:val="005544B0"/>
    <w:rsid w:val="005561E6"/>
    <w:rsid w:val="005564D3"/>
    <w:rsid w:val="005618E6"/>
    <w:rsid w:val="005660A9"/>
    <w:rsid w:val="005667DE"/>
    <w:rsid w:val="00580BF1"/>
    <w:rsid w:val="00587F58"/>
    <w:rsid w:val="005942DA"/>
    <w:rsid w:val="005A477A"/>
    <w:rsid w:val="005B4FC4"/>
    <w:rsid w:val="005B78C8"/>
    <w:rsid w:val="005B7D97"/>
    <w:rsid w:val="005C0FC3"/>
    <w:rsid w:val="005C318A"/>
    <w:rsid w:val="005D71DB"/>
    <w:rsid w:val="005E4C12"/>
    <w:rsid w:val="005E4C92"/>
    <w:rsid w:val="005E7E54"/>
    <w:rsid w:val="005F62CA"/>
    <w:rsid w:val="00612C93"/>
    <w:rsid w:val="0061541E"/>
    <w:rsid w:val="00615BD7"/>
    <w:rsid w:val="00625891"/>
    <w:rsid w:val="00636576"/>
    <w:rsid w:val="00637BD3"/>
    <w:rsid w:val="0064403C"/>
    <w:rsid w:val="00646ECF"/>
    <w:rsid w:val="006622F5"/>
    <w:rsid w:val="00664E20"/>
    <w:rsid w:val="00671DDD"/>
    <w:rsid w:val="00672403"/>
    <w:rsid w:val="0069706B"/>
    <w:rsid w:val="006A457E"/>
    <w:rsid w:val="006A6FE7"/>
    <w:rsid w:val="006B02E2"/>
    <w:rsid w:val="006B4020"/>
    <w:rsid w:val="006C23EB"/>
    <w:rsid w:val="006D28D5"/>
    <w:rsid w:val="006D53D2"/>
    <w:rsid w:val="006F013C"/>
    <w:rsid w:val="007009AF"/>
    <w:rsid w:val="00706FC5"/>
    <w:rsid w:val="007215FD"/>
    <w:rsid w:val="00730802"/>
    <w:rsid w:val="00731541"/>
    <w:rsid w:val="00735D31"/>
    <w:rsid w:val="00736BD3"/>
    <w:rsid w:val="00742E6B"/>
    <w:rsid w:val="007439C2"/>
    <w:rsid w:val="00743E93"/>
    <w:rsid w:val="00746BAB"/>
    <w:rsid w:val="007520C3"/>
    <w:rsid w:val="00755869"/>
    <w:rsid w:val="00757D53"/>
    <w:rsid w:val="00761CE0"/>
    <w:rsid w:val="00763EDA"/>
    <w:rsid w:val="00763F38"/>
    <w:rsid w:val="00790A94"/>
    <w:rsid w:val="00793F69"/>
    <w:rsid w:val="00797DE1"/>
    <w:rsid w:val="007A3942"/>
    <w:rsid w:val="007D00A7"/>
    <w:rsid w:val="007D24FF"/>
    <w:rsid w:val="007D2777"/>
    <w:rsid w:val="007E30D4"/>
    <w:rsid w:val="007F28A4"/>
    <w:rsid w:val="007F6035"/>
    <w:rsid w:val="0080228B"/>
    <w:rsid w:val="008068A1"/>
    <w:rsid w:val="00813683"/>
    <w:rsid w:val="008245AA"/>
    <w:rsid w:val="0082534A"/>
    <w:rsid w:val="008470FA"/>
    <w:rsid w:val="008512D2"/>
    <w:rsid w:val="00854F2A"/>
    <w:rsid w:val="008566A0"/>
    <w:rsid w:val="00875C3D"/>
    <w:rsid w:val="0089098D"/>
    <w:rsid w:val="00893AFD"/>
    <w:rsid w:val="008A524E"/>
    <w:rsid w:val="008A7910"/>
    <w:rsid w:val="008B59EF"/>
    <w:rsid w:val="008C0ED4"/>
    <w:rsid w:val="008C1A67"/>
    <w:rsid w:val="008C3489"/>
    <w:rsid w:val="008E3CF2"/>
    <w:rsid w:val="008E5048"/>
    <w:rsid w:val="008E7147"/>
    <w:rsid w:val="00904B9F"/>
    <w:rsid w:val="00912FB4"/>
    <w:rsid w:val="00913FF8"/>
    <w:rsid w:val="00914CE1"/>
    <w:rsid w:val="00915BFD"/>
    <w:rsid w:val="009253AF"/>
    <w:rsid w:val="00955E8C"/>
    <w:rsid w:val="0096357B"/>
    <w:rsid w:val="009656FE"/>
    <w:rsid w:val="009658C0"/>
    <w:rsid w:val="00976D57"/>
    <w:rsid w:val="009830B7"/>
    <w:rsid w:val="009C279F"/>
    <w:rsid w:val="009D232B"/>
    <w:rsid w:val="009D246B"/>
    <w:rsid w:val="009E08EE"/>
    <w:rsid w:val="009E49E1"/>
    <w:rsid w:val="009E5009"/>
    <w:rsid w:val="009E6D10"/>
    <w:rsid w:val="009F2FD2"/>
    <w:rsid w:val="009F5014"/>
    <w:rsid w:val="009F5397"/>
    <w:rsid w:val="00A11F08"/>
    <w:rsid w:val="00A1330F"/>
    <w:rsid w:val="00A218DD"/>
    <w:rsid w:val="00A27450"/>
    <w:rsid w:val="00A30901"/>
    <w:rsid w:val="00A330D2"/>
    <w:rsid w:val="00A4303A"/>
    <w:rsid w:val="00A43BAE"/>
    <w:rsid w:val="00A46918"/>
    <w:rsid w:val="00A549F2"/>
    <w:rsid w:val="00A55E5D"/>
    <w:rsid w:val="00A56731"/>
    <w:rsid w:val="00A6738E"/>
    <w:rsid w:val="00A67AD2"/>
    <w:rsid w:val="00A858AF"/>
    <w:rsid w:val="00A85ED5"/>
    <w:rsid w:val="00A871BB"/>
    <w:rsid w:val="00AA03D0"/>
    <w:rsid w:val="00AB14CA"/>
    <w:rsid w:val="00AB168A"/>
    <w:rsid w:val="00AB1E90"/>
    <w:rsid w:val="00AB4015"/>
    <w:rsid w:val="00AB6ABC"/>
    <w:rsid w:val="00AC3730"/>
    <w:rsid w:val="00AC3A9A"/>
    <w:rsid w:val="00AD0AD9"/>
    <w:rsid w:val="00AE1AD6"/>
    <w:rsid w:val="00AE3EAE"/>
    <w:rsid w:val="00AE7E85"/>
    <w:rsid w:val="00AF437E"/>
    <w:rsid w:val="00B03FAC"/>
    <w:rsid w:val="00B1239C"/>
    <w:rsid w:val="00B12DEC"/>
    <w:rsid w:val="00B13479"/>
    <w:rsid w:val="00B1468A"/>
    <w:rsid w:val="00B37ACF"/>
    <w:rsid w:val="00B46F5E"/>
    <w:rsid w:val="00B53583"/>
    <w:rsid w:val="00B5604C"/>
    <w:rsid w:val="00B630B5"/>
    <w:rsid w:val="00B819F6"/>
    <w:rsid w:val="00B84BDB"/>
    <w:rsid w:val="00B9063B"/>
    <w:rsid w:val="00B9484C"/>
    <w:rsid w:val="00BA0407"/>
    <w:rsid w:val="00BA51C1"/>
    <w:rsid w:val="00BC4C32"/>
    <w:rsid w:val="00BC51DC"/>
    <w:rsid w:val="00BC70FE"/>
    <w:rsid w:val="00BD4044"/>
    <w:rsid w:val="00BD4F9F"/>
    <w:rsid w:val="00BD7DEF"/>
    <w:rsid w:val="00BE7FAD"/>
    <w:rsid w:val="00BF38ED"/>
    <w:rsid w:val="00BF433B"/>
    <w:rsid w:val="00BF651A"/>
    <w:rsid w:val="00BF7A36"/>
    <w:rsid w:val="00C0262A"/>
    <w:rsid w:val="00C078BF"/>
    <w:rsid w:val="00C14355"/>
    <w:rsid w:val="00C224C7"/>
    <w:rsid w:val="00C232E5"/>
    <w:rsid w:val="00C251D2"/>
    <w:rsid w:val="00C2554A"/>
    <w:rsid w:val="00C27A6E"/>
    <w:rsid w:val="00C30C60"/>
    <w:rsid w:val="00C34450"/>
    <w:rsid w:val="00C34871"/>
    <w:rsid w:val="00C36743"/>
    <w:rsid w:val="00C40CB0"/>
    <w:rsid w:val="00C51FEA"/>
    <w:rsid w:val="00C559A4"/>
    <w:rsid w:val="00C62171"/>
    <w:rsid w:val="00C6379D"/>
    <w:rsid w:val="00C648EB"/>
    <w:rsid w:val="00C64E7A"/>
    <w:rsid w:val="00C81358"/>
    <w:rsid w:val="00C85A23"/>
    <w:rsid w:val="00C91124"/>
    <w:rsid w:val="00C9218B"/>
    <w:rsid w:val="00C9272A"/>
    <w:rsid w:val="00C9682F"/>
    <w:rsid w:val="00CB01A2"/>
    <w:rsid w:val="00CB4ECE"/>
    <w:rsid w:val="00CB5F58"/>
    <w:rsid w:val="00CC517F"/>
    <w:rsid w:val="00CC7527"/>
    <w:rsid w:val="00CD5AE7"/>
    <w:rsid w:val="00CD645F"/>
    <w:rsid w:val="00CD6D80"/>
    <w:rsid w:val="00CE3003"/>
    <w:rsid w:val="00CE3C97"/>
    <w:rsid w:val="00CF01D8"/>
    <w:rsid w:val="00CF731D"/>
    <w:rsid w:val="00D01696"/>
    <w:rsid w:val="00D03E9C"/>
    <w:rsid w:val="00D06DEA"/>
    <w:rsid w:val="00D24973"/>
    <w:rsid w:val="00D443A0"/>
    <w:rsid w:val="00D5232B"/>
    <w:rsid w:val="00D537A6"/>
    <w:rsid w:val="00D8266F"/>
    <w:rsid w:val="00D87F6A"/>
    <w:rsid w:val="00D92117"/>
    <w:rsid w:val="00D92F03"/>
    <w:rsid w:val="00D959E2"/>
    <w:rsid w:val="00DB72B2"/>
    <w:rsid w:val="00DB7473"/>
    <w:rsid w:val="00DC5BEC"/>
    <w:rsid w:val="00DC665E"/>
    <w:rsid w:val="00DD207A"/>
    <w:rsid w:val="00DD2D2C"/>
    <w:rsid w:val="00DD7226"/>
    <w:rsid w:val="00DE4B01"/>
    <w:rsid w:val="00DE5B29"/>
    <w:rsid w:val="00E03B2E"/>
    <w:rsid w:val="00E103E7"/>
    <w:rsid w:val="00E14A19"/>
    <w:rsid w:val="00E16F65"/>
    <w:rsid w:val="00E206E0"/>
    <w:rsid w:val="00E24C28"/>
    <w:rsid w:val="00E27ADC"/>
    <w:rsid w:val="00E320D3"/>
    <w:rsid w:val="00E3225F"/>
    <w:rsid w:val="00E34633"/>
    <w:rsid w:val="00E37F20"/>
    <w:rsid w:val="00E40F01"/>
    <w:rsid w:val="00E4192F"/>
    <w:rsid w:val="00E41D31"/>
    <w:rsid w:val="00E46112"/>
    <w:rsid w:val="00E470D6"/>
    <w:rsid w:val="00E474B2"/>
    <w:rsid w:val="00E729FD"/>
    <w:rsid w:val="00E83AFD"/>
    <w:rsid w:val="00E8608F"/>
    <w:rsid w:val="00E92642"/>
    <w:rsid w:val="00E93441"/>
    <w:rsid w:val="00E95D13"/>
    <w:rsid w:val="00EA6EBB"/>
    <w:rsid w:val="00EB6EB1"/>
    <w:rsid w:val="00EC1BA6"/>
    <w:rsid w:val="00ED4B99"/>
    <w:rsid w:val="00ED7762"/>
    <w:rsid w:val="00EF3BE3"/>
    <w:rsid w:val="00EF4586"/>
    <w:rsid w:val="00EF47AC"/>
    <w:rsid w:val="00EF621E"/>
    <w:rsid w:val="00EF6985"/>
    <w:rsid w:val="00F0158E"/>
    <w:rsid w:val="00F03FB9"/>
    <w:rsid w:val="00F05EEB"/>
    <w:rsid w:val="00F20F46"/>
    <w:rsid w:val="00F258A6"/>
    <w:rsid w:val="00F31E6F"/>
    <w:rsid w:val="00F331BD"/>
    <w:rsid w:val="00F37A21"/>
    <w:rsid w:val="00F45938"/>
    <w:rsid w:val="00F5428C"/>
    <w:rsid w:val="00F55C8D"/>
    <w:rsid w:val="00F62A8A"/>
    <w:rsid w:val="00F636F6"/>
    <w:rsid w:val="00F708D3"/>
    <w:rsid w:val="00F74871"/>
    <w:rsid w:val="00F82576"/>
    <w:rsid w:val="00F9109F"/>
    <w:rsid w:val="00FA1B29"/>
    <w:rsid w:val="00FB1E95"/>
    <w:rsid w:val="00FB2A94"/>
    <w:rsid w:val="00FD0535"/>
    <w:rsid w:val="00FD0D53"/>
    <w:rsid w:val="00FD2B5D"/>
    <w:rsid w:val="00FD4DDB"/>
    <w:rsid w:val="00FE0E03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1F8729"/>
  <w15:docId w15:val="{41A48B44-BF6D-4401-A614-7C6BDBDF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E1AD6"/>
    <w:pPr>
      <w:spacing w:after="60" w:line="276" w:lineRule="auto"/>
      <w:ind w:left="709"/>
    </w:pPr>
    <w:rPr>
      <w:rFonts w:ascii="SKODA Next Light" w:hAnsi="SKODA Next Light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  <w:ind w:left="709"/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qFormat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unhideWhenUsed/>
    <w:rsid w:val="008B59EF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rsid w:val="00612C93"/>
    <w:pPr>
      <w:tabs>
        <w:tab w:val="num" w:pos="170"/>
      </w:tabs>
      <w:ind w:left="170" w:hanging="170"/>
    </w:pPr>
    <w:rPr>
      <w:rFonts w:cs="Arial"/>
      <w:szCs w:val="18"/>
      <w:lang w:val="en-US"/>
    </w:rPr>
  </w:style>
  <w:style w:type="paragraph" w:customStyle="1" w:styleId="Perex">
    <w:name w:val="Perex"/>
    <w:basedOn w:val="Perex-new"/>
    <w:link w:val="PerexChar"/>
    <w:qFormat/>
    <w:rsid w:val="005544B0"/>
  </w:style>
  <w:style w:type="character" w:customStyle="1" w:styleId="BulletpointsChar">
    <w:name w:val="Bulletpoints Char"/>
    <w:basedOn w:val="Nadpis2Char"/>
    <w:link w:val="Bulletpoints"/>
    <w:rsid w:val="00612C93"/>
    <w:rPr>
      <w:rFonts w:ascii="SKODA Next Light" w:eastAsiaTheme="majorEastAsia" w:hAnsi="SKODA Next Light" w:cs="Arial"/>
      <w:b/>
      <w:bCs/>
      <w:sz w:val="20"/>
      <w:szCs w:val="26"/>
      <w:lang w:val="en-US"/>
    </w:rPr>
  </w:style>
  <w:style w:type="paragraph" w:customStyle="1" w:styleId="Nadpismaly">
    <w:name w:val="Nadpis maly"/>
    <w:basedOn w:val="Normlny"/>
    <w:link w:val="NadpismalyChar"/>
    <w:qFormat/>
    <w:rsid w:val="00AE1AD6"/>
    <w:rPr>
      <w:rFonts w:asciiTheme="majorHAnsi" w:hAnsiTheme="majorHAnsi"/>
      <w:b/>
      <w:bCs/>
    </w:rPr>
  </w:style>
  <w:style w:type="character" w:customStyle="1" w:styleId="PerexChar">
    <w:name w:val="Perex Char"/>
    <w:basedOn w:val="Predvolenpsmoodseku"/>
    <w:link w:val="Perex"/>
    <w:rsid w:val="005544B0"/>
    <w:rPr>
      <w:rFonts w:ascii="SKODA Next" w:hAnsi="SKODA Next"/>
      <w:b/>
      <w:bCs/>
      <w:sz w:val="20"/>
      <w:szCs w:val="20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AE1AD6"/>
    <w:rPr>
      <w:rFonts w:asciiTheme="majorHAnsi" w:eastAsiaTheme="majorEastAsia" w:hAnsiTheme="majorHAnsi" w:cstheme="majorBidi"/>
      <w:b/>
      <w:bCs/>
      <w:sz w:val="20"/>
      <w:szCs w:val="20"/>
      <w:lang w:val="fr-FR"/>
    </w:rPr>
  </w:style>
  <w:style w:type="paragraph" w:customStyle="1" w:styleId="Hyperlink1">
    <w:name w:val="Hyperlink1"/>
    <w:basedOn w:val="Normlny"/>
    <w:link w:val="HyperlinkChar"/>
    <w:qFormat/>
    <w:rsid w:val="00AC3A9A"/>
    <w:rPr>
      <w:color w:val="000000" w:themeColor="text1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AC3A9A"/>
    <w:rPr>
      <w:rFonts w:ascii="SKODA Next Light" w:hAnsi="SKODA Next Light"/>
      <w:color w:val="000000" w:themeColor="text1"/>
      <w:sz w:val="20"/>
      <w:szCs w:val="20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qFormat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rsid w:val="00D5232B"/>
    <w:rPr>
      <w:sz w:val="16"/>
      <w:szCs w:val="16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FF4FB3"/>
    <w:rPr>
      <w:color w:val="605E5C"/>
      <w:shd w:val="clear" w:color="auto" w:fill="E1DFDD"/>
    </w:rPr>
  </w:style>
  <w:style w:type="character" w:customStyle="1" w:styleId="Nevyeenzmnka2">
    <w:name w:val="Nevyřešená zmínka2"/>
    <w:basedOn w:val="Predvolenpsmoodseku"/>
    <w:uiPriority w:val="99"/>
    <w:semiHidden/>
    <w:unhideWhenUsed/>
    <w:rsid w:val="0048329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61541E"/>
    <w:pPr>
      <w:spacing w:line="240" w:lineRule="auto"/>
    </w:pPr>
    <w:rPr>
      <w:rFonts w:ascii="Arial" w:hAnsi="Arial" w:cs="Arial"/>
    </w:rPr>
  </w:style>
  <w:style w:type="character" w:styleId="Nevyrieenzmienka">
    <w:name w:val="Unresolved Mention"/>
    <w:basedOn w:val="Predvolenpsmoodseku"/>
    <w:uiPriority w:val="99"/>
    <w:semiHidden/>
    <w:unhideWhenUsed/>
    <w:rsid w:val="00E16F65"/>
    <w:rPr>
      <w:color w:val="605E5C"/>
      <w:shd w:val="clear" w:color="auto" w:fill="E1DFDD"/>
    </w:rPr>
  </w:style>
  <w:style w:type="paragraph" w:customStyle="1" w:styleId="Odrazkystextem">
    <w:name w:val="Odrazky s textem"/>
    <w:basedOn w:val="Odsekzoznamu"/>
    <w:link w:val="OdrazkystextemChar"/>
    <w:qFormat/>
    <w:rsid w:val="005B4FC4"/>
    <w:pPr>
      <w:numPr>
        <w:numId w:val="14"/>
      </w:numPr>
      <w:tabs>
        <w:tab w:val="clear" w:pos="170"/>
      </w:tabs>
      <w:ind w:left="993" w:hanging="284"/>
    </w:pPr>
    <w:rPr>
      <w:rFonts w:ascii="SKODA Next" w:hAnsi="SKODA Next"/>
      <w:b/>
      <w:bCs/>
    </w:rPr>
  </w:style>
  <w:style w:type="paragraph" w:customStyle="1" w:styleId="NadpisTZ">
    <w:name w:val="Nadpis TZ"/>
    <w:basedOn w:val="Normlny"/>
    <w:link w:val="NadpisTZChar"/>
    <w:qFormat/>
    <w:rsid w:val="005B4FC4"/>
    <w:pPr>
      <w:spacing w:line="259" w:lineRule="auto"/>
    </w:pPr>
    <w:rPr>
      <w:sz w:val="36"/>
      <w:szCs w:val="36"/>
    </w:rPr>
  </w:style>
  <w:style w:type="character" w:customStyle="1" w:styleId="OdrazkystextemChar">
    <w:name w:val="Odrazky s textem Char"/>
    <w:basedOn w:val="OdsekzoznamuChar"/>
    <w:link w:val="Odrazkystextem"/>
    <w:rsid w:val="005B4FC4"/>
    <w:rPr>
      <w:rFonts w:ascii="SKODA Next" w:hAnsi="SKODA Next"/>
      <w:b/>
      <w:bCs/>
      <w:sz w:val="20"/>
      <w:szCs w:val="20"/>
    </w:rPr>
  </w:style>
  <w:style w:type="paragraph" w:customStyle="1" w:styleId="Perex-new">
    <w:name w:val="Perex-new"/>
    <w:basedOn w:val="Normlny"/>
    <w:link w:val="Perex-newChar"/>
    <w:rsid w:val="005B4FC4"/>
    <w:rPr>
      <w:rFonts w:ascii="SKODA Next" w:hAnsi="SKODA Next"/>
      <w:b/>
      <w:bCs/>
    </w:rPr>
  </w:style>
  <w:style w:type="character" w:customStyle="1" w:styleId="NadpisTZChar">
    <w:name w:val="Nadpis TZ Char"/>
    <w:basedOn w:val="Predvolenpsmoodseku"/>
    <w:link w:val="NadpisTZ"/>
    <w:rsid w:val="005B4FC4"/>
    <w:rPr>
      <w:rFonts w:ascii="SKODA Next Light" w:hAnsi="SKODA Next Light"/>
      <w:sz w:val="36"/>
      <w:szCs w:val="36"/>
    </w:rPr>
  </w:style>
  <w:style w:type="paragraph" w:customStyle="1" w:styleId="Nadpis2new">
    <w:name w:val="Nadpis 2 new"/>
    <w:basedOn w:val="Normlny"/>
    <w:link w:val="Nadpis2newChar"/>
    <w:qFormat/>
    <w:rsid w:val="005667DE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basedOn w:val="Predvolenpsmoodseku"/>
    <w:link w:val="Perex-new"/>
    <w:rsid w:val="005B4FC4"/>
    <w:rPr>
      <w:rFonts w:ascii="SKODA Next" w:hAnsi="SKODA Next"/>
      <w:b/>
      <w:bCs/>
      <w:sz w:val="20"/>
      <w:szCs w:val="20"/>
    </w:rPr>
  </w:style>
  <w:style w:type="paragraph" w:customStyle="1" w:styleId="Nadpisobrzku">
    <w:name w:val="Nadpis obrázku"/>
    <w:basedOn w:val="Perex"/>
    <w:link w:val="NadpisobrzkuChar"/>
    <w:qFormat/>
    <w:rsid w:val="00DC5BEC"/>
    <w:pPr>
      <w:ind w:left="290"/>
    </w:pPr>
    <w:rPr>
      <w:color w:val="000000"/>
    </w:rPr>
  </w:style>
  <w:style w:type="character" w:customStyle="1" w:styleId="Nadpis2newChar">
    <w:name w:val="Nadpis 2 new Char"/>
    <w:basedOn w:val="Predvolenpsmoodseku"/>
    <w:link w:val="Nadpis2new"/>
    <w:rsid w:val="005667DE"/>
    <w:rPr>
      <w:rFonts w:ascii="SKODA Next Light" w:hAnsi="SKODA Next Light"/>
      <w:color w:val="000000"/>
      <w:sz w:val="30"/>
      <w:szCs w:val="30"/>
    </w:rPr>
  </w:style>
  <w:style w:type="paragraph" w:customStyle="1" w:styleId="Textobrzku">
    <w:name w:val="Text obrázku"/>
    <w:basedOn w:val="Bezriadkovania"/>
    <w:link w:val="TextobrzkuChar"/>
    <w:qFormat/>
    <w:rsid w:val="00DC5BEC"/>
    <w:pPr>
      <w:spacing w:after="60" w:line="276" w:lineRule="auto"/>
      <w:ind w:left="290"/>
    </w:pPr>
    <w:rPr>
      <w:rFonts w:asciiTheme="minorHAnsi" w:eastAsia="Verdana" w:hAnsiTheme="minorHAnsi" w:cs="Arial"/>
      <w:sz w:val="20"/>
      <w:szCs w:val="20"/>
    </w:rPr>
  </w:style>
  <w:style w:type="character" w:customStyle="1" w:styleId="NadpisobrzkuChar">
    <w:name w:val="Nadpis obrázku Char"/>
    <w:basedOn w:val="PerexChar"/>
    <w:link w:val="Nadpisobrzku"/>
    <w:rsid w:val="00DC5BEC"/>
    <w:rPr>
      <w:rFonts w:ascii="SKODA Next" w:hAnsi="SKODA Next"/>
      <w:b/>
      <w:bCs/>
      <w:color w:val="000000"/>
      <w:sz w:val="20"/>
      <w:szCs w:val="20"/>
    </w:rPr>
  </w:style>
  <w:style w:type="character" w:customStyle="1" w:styleId="TextobrzkuChar">
    <w:name w:val="Text obrázku Char"/>
    <w:basedOn w:val="BezriadkovaniaChar"/>
    <w:link w:val="Textobrzku"/>
    <w:rsid w:val="00DC5BEC"/>
    <w:rPr>
      <w:rFonts w:ascii="SKODA Next" w:eastAsia="Verdana" w:hAnsi="SKODA Next" w:cs="Arial"/>
      <w:sz w:val="20"/>
      <w:szCs w:val="20"/>
    </w:rPr>
  </w:style>
  <w:style w:type="character" w:customStyle="1" w:styleId="iadneA">
    <w:name w:val="Žiadne A"/>
    <w:rsid w:val="008C0ED4"/>
    <w:rPr>
      <w:lang w:val="de-DE"/>
    </w:rPr>
  </w:style>
  <w:style w:type="character" w:customStyle="1" w:styleId="iadne">
    <w:name w:val="Žiadne"/>
    <w:rsid w:val="008C0ED4"/>
  </w:style>
  <w:style w:type="character" w:customStyle="1" w:styleId="Hyperlink0">
    <w:name w:val="Hyperlink.0"/>
    <w:basedOn w:val="iadne"/>
    <w:rsid w:val="008C0ED4"/>
    <w:rPr>
      <w:outline w:val="0"/>
      <w:color w:val="1155CC"/>
      <w:u w:val="single" w:color="1155CC"/>
      <w:lang w:val="en-US"/>
    </w:rPr>
  </w:style>
  <w:style w:type="character" w:customStyle="1" w:styleId="Hyperlink10">
    <w:name w:val="Hyperlink.1"/>
    <w:basedOn w:val="iadne"/>
    <w:rsid w:val="008C0ED4"/>
    <w:rPr>
      <w:outline w:val="0"/>
      <w:color w:val="0000FF"/>
      <w:u w:val="single" w:color="0000FF"/>
      <w:lang w:val="en-US"/>
    </w:rPr>
  </w:style>
  <w:style w:type="numbering" w:customStyle="1" w:styleId="Importovantl1">
    <w:name w:val="Importovaný štýl 1"/>
    <w:rsid w:val="00A67AD2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daplus.sk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ebapps.skoda-auto.sk/PR/Skoda%20Plus/DSC00240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SkodaAutoSK" TargetMode="External"/><Relationship Id="rId20" Type="http://schemas.openxmlformats.org/officeDocument/2006/relationships/hyperlink" Target="https://webapps.skoda-auto.sk/PR/Skoda%20Plus/DSC0999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mailto:zuzana.kubikova2@skoda-auto.sk" TargetMode="External"/><Relationship Id="rId19" Type="http://schemas.openxmlformats.org/officeDocument/2006/relationships/hyperlink" Target="https://webapps.skoda-auto.sk/PR/Skoda%20Plus/DSC0024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yperlink" Target="https://webapps.skoda-auto.sk/PR/Skoda%20Plus/DSC09998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ko\AppData\Local\Microsoft\Windows\Temporary%20Internet%20Files\Content.Outlook\B1R5AGWC\230102_Press%20release%20template%20EN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37E4B0-D204-44E7-A5A7-A617D416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230102_Press release template EN</Template>
  <TotalTime>1</TotalTime>
  <Pages>3</Pages>
  <Words>1132</Words>
  <Characters>6454</Characters>
  <Application>Microsoft Office Word</Application>
  <DocSecurity>0</DocSecurity>
  <Lines>53</Lines>
  <Paragraphs>15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Manager/>
  <Company>ŠKODA AUTO a.s.</Company>
  <LinksUpToDate>false</LinksUpToDate>
  <CharactersWithSpaces>7571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subject/>
  <dc:creator>po</dc:creator>
  <cp:keywords/>
  <dc:description/>
  <cp:lastModifiedBy>Michael Gajdos [PR CLINIC]</cp:lastModifiedBy>
  <cp:revision>3</cp:revision>
  <cp:lastPrinted>2022-12-19T08:13:00Z</cp:lastPrinted>
  <dcterms:created xsi:type="dcterms:W3CDTF">2023-01-26T10:37:00Z</dcterms:created>
  <dcterms:modified xsi:type="dcterms:W3CDTF">2023-01-26T10:59:00Z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2022-12-21T08:18:45Z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d4adbfe1-0edb-4f2a-8a5a-98b1fe29b227</vt:lpwstr>
  </property>
  <property fmtid="{D5CDD505-2E9C-101B-9397-08002B2CF9AE}" pid="8" name="MSIP_Label_a6b84135-ab90-4b03-a415-784f8f15a7f1_ContentBits">
    <vt:lpwstr>0</vt:lpwstr>
  </property>
</Properties>
</file>