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65AB9" w14:textId="77777777" w:rsidR="006B4F15" w:rsidRPr="005960B1" w:rsidRDefault="006B4F15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b/>
          <w:bCs/>
          <w:sz w:val="32"/>
          <w:szCs w:val="32"/>
        </w:rPr>
      </w:pPr>
    </w:p>
    <w:p w14:paraId="0A03602C" w14:textId="08943CE7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b/>
          <w:bCs/>
          <w:sz w:val="32"/>
          <w:szCs w:val="32"/>
        </w:rPr>
      </w:pPr>
      <w:r w:rsidRPr="005960B1">
        <w:rPr>
          <w:rFonts w:ascii="SKODA Next Light" w:eastAsia="SKODA Next Light" w:hAnsi="SKODA Next Light" w:cs="SKODA Next Light"/>
          <w:b/>
          <w:bCs/>
          <w:sz w:val="32"/>
          <w:szCs w:val="32"/>
        </w:rPr>
        <w:t xml:space="preserve">Škoda na Slovensku oslavuje 30. výročie. Prináša </w:t>
      </w:r>
      <w:r w:rsidR="00171A58">
        <w:rPr>
          <w:rFonts w:ascii="SKODA Next Light" w:eastAsia="SKODA Next Light" w:hAnsi="SKODA Next Light" w:cs="SKODA Next Light"/>
          <w:b/>
          <w:bCs/>
          <w:sz w:val="32"/>
          <w:szCs w:val="32"/>
        </w:rPr>
        <w:t xml:space="preserve">špeciálne </w:t>
      </w:r>
      <w:r w:rsidRPr="005960B1">
        <w:rPr>
          <w:rFonts w:ascii="SKODA Next Light" w:eastAsia="SKODA Next Light" w:hAnsi="SKODA Next Light" w:cs="SKODA Next Light"/>
          <w:b/>
          <w:bCs/>
          <w:sz w:val="32"/>
          <w:szCs w:val="32"/>
        </w:rPr>
        <w:t xml:space="preserve">akčné modely 30 </w:t>
      </w:r>
      <w:proofErr w:type="spellStart"/>
      <w:r w:rsidRPr="005960B1">
        <w:rPr>
          <w:rFonts w:ascii="SKODA Next Light" w:eastAsia="SKODA Next Light" w:hAnsi="SKODA Next Light" w:cs="SKODA Next Light"/>
          <w:b/>
          <w:bCs/>
          <w:sz w:val="32"/>
          <w:szCs w:val="32"/>
        </w:rPr>
        <w:t>edition</w:t>
      </w:r>
      <w:proofErr w:type="spellEnd"/>
      <w:r w:rsidRPr="005960B1">
        <w:rPr>
          <w:rFonts w:ascii="SKODA Next Light" w:eastAsia="SKODA Next Light" w:hAnsi="SKODA Next Light" w:cs="SKODA Next Light"/>
          <w:b/>
          <w:bCs/>
          <w:sz w:val="32"/>
          <w:szCs w:val="32"/>
        </w:rPr>
        <w:t xml:space="preserve"> s benefitmi</w:t>
      </w:r>
    </w:p>
    <w:p w14:paraId="3E8D4037" w14:textId="77777777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b/>
          <w:bCs/>
        </w:rPr>
      </w:pP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›   Značka Škoda dodala za 30 rokov svojho pôsobenia do slovenských rodín viac ako 620-tisíc vozidiel</w:t>
      </w:r>
    </w:p>
    <w:p w14:paraId="4BE55BB7" w14:textId="77777777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b/>
          <w:bCs/>
        </w:rPr>
      </w:pP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›  Od roku 1993 je konštantnou trhovou jednotkou</w:t>
      </w:r>
    </w:p>
    <w:p w14:paraId="38FC5E3D" w14:textId="476FB2E0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b/>
          <w:bCs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›  Jubilejné výročie oslavuje </w:t>
      </w:r>
      <w:r w:rsidR="008446C7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edíciou 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akčn</w:t>
      </w:r>
      <w:r w:rsidR="008446C7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ých 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model</w:t>
      </w:r>
      <w:r w:rsidR="008446C7">
        <w:rPr>
          <w:rFonts w:ascii="SKODA Next Light" w:eastAsia="SKODA Next Light" w:hAnsi="SKODA Next Light" w:cs="SKODA Next Light"/>
          <w:b/>
          <w:bCs/>
          <w:sz w:val="20"/>
          <w:szCs w:val="20"/>
        </w:rPr>
        <w:t>ov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30 </w:t>
      </w:r>
      <w:proofErr w:type="spellStart"/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edition</w:t>
      </w:r>
      <w:proofErr w:type="spellEnd"/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, ktoré prinášajú </w:t>
      </w:r>
      <w:r w:rsidR="007A369B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atraktívne prvky výbavy v kombinácii s 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balík</w:t>
      </w:r>
      <w:r w:rsidR="007A369B">
        <w:rPr>
          <w:rFonts w:ascii="SKODA Next Light" w:eastAsia="SKODA Next Light" w:hAnsi="SKODA Next Light" w:cs="SKODA Next Light"/>
          <w:b/>
          <w:bCs/>
          <w:sz w:val="20"/>
          <w:szCs w:val="20"/>
        </w:rPr>
        <w:t>om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benefitov a</w:t>
      </w:r>
      <w:r w:rsidR="007A369B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ko i 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cenové zvýhodnenie pre modely Fabia, </w:t>
      </w:r>
      <w:r w:rsidR="005960B1"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Scala</w:t>
      </w:r>
      <w:r w:rsidR="00371025">
        <w:rPr>
          <w:rFonts w:ascii="SKODA Next Light" w:eastAsia="SKODA Next Light" w:hAnsi="SKODA Next Light" w:cs="SKODA Next Light"/>
          <w:b/>
          <w:bCs/>
          <w:sz w:val="20"/>
          <w:szCs w:val="20"/>
        </w:rPr>
        <w:t>,</w:t>
      </w:r>
      <w:r w:rsidR="005960B1"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Kamiq</w:t>
      </w:r>
      <w:r w:rsid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a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Karoq</w:t>
      </w:r>
    </w:p>
    <w:p w14:paraId="44B80D12" w14:textId="77777777" w:rsidR="006B4F15" w:rsidRPr="005960B1" w:rsidRDefault="006B4F15">
      <w:pPr>
        <w:pStyle w:val="Telo"/>
        <w:spacing w:after="60" w:line="276" w:lineRule="auto"/>
        <w:ind w:left="709"/>
        <w:jc w:val="both"/>
        <w:rPr>
          <w:rFonts w:ascii="Calibri" w:eastAsia="Calibri" w:hAnsi="Calibri" w:cs="Calibri"/>
          <w:sz w:val="20"/>
          <w:szCs w:val="20"/>
        </w:rPr>
      </w:pPr>
    </w:p>
    <w:p w14:paraId="63DA4D3E" w14:textId="20A5698C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b/>
          <w:bCs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Bratislava, </w:t>
      </w:r>
      <w:r w:rsidR="005960B1">
        <w:rPr>
          <w:rFonts w:ascii="SKODA Next Light" w:eastAsia="SKODA Next Light" w:hAnsi="SKODA Next Light" w:cs="SKODA Next Light"/>
          <w:sz w:val="20"/>
          <w:szCs w:val="20"/>
        </w:rPr>
        <w:t>1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. </w:t>
      </w:r>
      <w:r w:rsidR="005960B1">
        <w:rPr>
          <w:rFonts w:ascii="SKODA Next Light" w:eastAsia="SKODA Next Light" w:hAnsi="SKODA Next Light" w:cs="SKODA Next Light"/>
          <w:sz w:val="20"/>
          <w:szCs w:val="20"/>
        </w:rPr>
        <w:t>marca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2023 –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Slovenské zastúpenie značky Škoda oslavuje svoje </w:t>
      </w:r>
      <w:r w:rsidR="007A369B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významné 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jubileum. Lokálne zastúpenie ŠKODA AUTO Slovensko </w:t>
      </w:r>
      <w:r w:rsid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sa zrodilo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pred tridsiatimi rokmi, čím nadviazalo na dlhú históriu značky Škoda pred érou samostatnosti. Za ostatné tri dekády svojho pôsobenia na trhu priniesla zákazníkom dnes už ikonické modely, ktoré jazdili a jazdia dodnes vo väčšine slovenských rodín. Od roku 1993 značka dodala na Slovensku zákazníkom až 621</w:t>
      </w:r>
      <w:r w:rsidR="00CE0122">
        <w:rPr>
          <w:rFonts w:ascii="SKODA Next Light" w:eastAsia="SKODA Next Light" w:hAnsi="SKODA Next Light" w:cs="SKODA Next Light"/>
          <w:b/>
          <w:bCs/>
          <w:sz w:val="20"/>
          <w:szCs w:val="20"/>
        </w:rPr>
        <w:t> 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653</w:t>
      </w:r>
      <w:r w:rsidR="00CE0122">
        <w:rPr>
          <w:rFonts w:ascii="SKODA Next Light" w:eastAsia="SKODA Next Light" w:hAnsi="SKODA Next Light" w:cs="SKODA Next Light"/>
          <w:b/>
          <w:bCs/>
          <w:sz w:val="20"/>
          <w:szCs w:val="20"/>
        </w:rPr>
        <w:t>*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vozidiel, vďaka čomu bola trhovou jednotkou prakticky od začiatku svojho pôsobenia na samostatnom slovenskom trhu. Dnes prichádza automobilka na počesť tohto výročia s akčnými modelmi 30 </w:t>
      </w:r>
      <w:proofErr w:type="spellStart"/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edition</w:t>
      </w:r>
      <w:proofErr w:type="spellEnd"/>
      <w:r w:rsidR="008A567B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. Táto limitovaná ponuka 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prináša </w:t>
      </w:r>
      <w:r w:rsidR="00171A58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nadštandardne vybavené modely s výbavou zdarma </w:t>
      </w:r>
      <w:r w:rsidR="00A6015F">
        <w:rPr>
          <w:rFonts w:ascii="SKODA Next Light" w:eastAsia="SKODA Next Light" w:hAnsi="SKODA Next Light" w:cs="SKODA Next Light"/>
          <w:b/>
          <w:bCs/>
          <w:sz w:val="20"/>
          <w:szCs w:val="20"/>
        </w:rPr>
        <w:t>a</w:t>
      </w:r>
      <w:r w:rsidR="00171A58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 radou ďalších 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zvýhodnen</w:t>
      </w:r>
      <w:r w:rsidR="00171A58">
        <w:rPr>
          <w:rFonts w:ascii="SKODA Next Light" w:eastAsia="SKODA Next Light" w:hAnsi="SKODA Next Light" w:cs="SKODA Next Light"/>
          <w:b/>
          <w:bCs/>
          <w:sz w:val="20"/>
          <w:szCs w:val="20"/>
        </w:rPr>
        <w:t>í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pre</w:t>
      </w:r>
      <w:r w:rsidR="00171A58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najpredávanejšie modely 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Škoda Fabia, </w:t>
      </w:r>
      <w:proofErr w:type="spellStart"/>
      <w:r w:rsid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Scala</w:t>
      </w:r>
      <w:proofErr w:type="spellEnd"/>
      <w:r w:rsid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, </w:t>
      </w:r>
      <w:proofErr w:type="spellStart"/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Kamiq</w:t>
      </w:r>
      <w:proofErr w:type="spellEnd"/>
      <w:r w:rsid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a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</w:t>
      </w:r>
      <w:proofErr w:type="spellStart"/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Karoq</w:t>
      </w:r>
      <w:proofErr w:type="spellEnd"/>
      <w:r w:rsid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.</w:t>
      </w: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 xml:space="preserve"> </w:t>
      </w:r>
    </w:p>
    <w:p w14:paraId="48D23E55" w14:textId="3239ECF4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i/>
          <w:iCs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Slovenský importér oslavuje tento rok svoju okrúhlu „tridsiatku“ a do ďalšej dekády sa púšťa s optimistickými plánmi. </w:t>
      </w:r>
      <w:r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„Značka Škoda na domácom trhu prešla obrovský kus cesty a aj vďaka našim partnerom a zákazníkom sme vyrástli na dlhodob</w:t>
      </w:r>
      <w:r w:rsid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ú</w:t>
      </w:r>
      <w:r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 xml:space="preserve"> trhovú jednotku s najširšou sieťou autorizovaných predajní a servisov na Slovensku. Dôvera, ktorá nám bola vložená, je pre nás mimoriadne cenná a pristupujeme k nej s najvyššou úctou,“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uviedol Jaroslav Hercog, riaditeľ spoločnosti ŠKODA AUTO Slovensko a dodal: </w:t>
      </w:r>
      <w:r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„Aby sme však len nebilancovali, rozhodli sme sa toto jubileum aj spoločne osláviť. Práve preto sme pripravili</w:t>
      </w:r>
      <w:r w:rsidR="00171A58">
        <w:rPr>
          <w:rFonts w:ascii="SKODA Next Light" w:eastAsia="SKODA Next Light" w:hAnsi="SKODA Next Light" w:cs="SKODA Next Light"/>
          <w:i/>
          <w:iCs/>
          <w:sz w:val="20"/>
          <w:szCs w:val="20"/>
        </w:rPr>
        <w:t xml:space="preserve"> fanúšikom našej značky </w:t>
      </w:r>
      <w:r w:rsidR="008A567B">
        <w:rPr>
          <w:rFonts w:ascii="SKODA Next Light" w:eastAsia="SKODA Next Light" w:hAnsi="SKODA Next Light" w:cs="SKODA Next Light"/>
          <w:i/>
          <w:iCs/>
          <w:sz w:val="20"/>
          <w:szCs w:val="20"/>
        </w:rPr>
        <w:t xml:space="preserve">limitovanú </w:t>
      </w:r>
      <w:r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ponuku akčných modelov 30 edition</w:t>
      </w:r>
      <w:r w:rsidR="008E7B6E"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 xml:space="preserve"> </w:t>
      </w:r>
      <w:r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prinášajú</w:t>
      </w:r>
      <w:r w:rsidR="008E7B6E"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cich</w:t>
      </w:r>
      <w:r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 xml:space="preserve"> množstvo atraktívnych benefitov pre zákazníkov, ktorí sa rozhodnú pre modely Fabia, </w:t>
      </w:r>
      <w:r w:rsid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 xml:space="preserve">Scala, </w:t>
      </w:r>
      <w:r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Kamiq</w:t>
      </w:r>
      <w:r w:rsid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 xml:space="preserve"> alebo </w:t>
      </w:r>
      <w:r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Karoq</w:t>
      </w:r>
      <w:r w:rsidR="00F56492"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.</w:t>
      </w:r>
      <w:r w:rsidRPr="005960B1">
        <w:rPr>
          <w:rFonts w:ascii="SKODA Next Light" w:eastAsia="SKODA Next Light" w:hAnsi="SKODA Next Light" w:cs="SKODA Next Light"/>
          <w:i/>
          <w:iCs/>
          <w:sz w:val="20"/>
          <w:szCs w:val="20"/>
        </w:rPr>
        <w:t>“</w:t>
      </w:r>
    </w:p>
    <w:p w14:paraId="44AE118E" w14:textId="77777777" w:rsidR="006B4F15" w:rsidRPr="005960B1" w:rsidRDefault="006B4F15">
      <w:pPr>
        <w:pStyle w:val="Telo"/>
        <w:spacing w:after="60" w:line="276" w:lineRule="auto"/>
        <w:ind w:left="709"/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</w:p>
    <w:p w14:paraId="64E443C9" w14:textId="77777777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b/>
          <w:bCs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Akčné modely s bohatou výbavou a hodnotnými benefitmi</w:t>
      </w:r>
    </w:p>
    <w:p w14:paraId="24094FA3" w14:textId="5F11DF9A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Oslavná edícia prináša hneď niekoľko benefitov v podobe špeciálneho dizajnu diskov, poťahov, plakety „30 edition“ či bohatej štandardnej výbavy, ktorá zahŕňa viaceré </w:t>
      </w:r>
      <w:r w:rsidR="00171A58">
        <w:rPr>
          <w:rFonts w:ascii="SKODA Next Light" w:eastAsia="SKODA Next Light" w:hAnsi="SKODA Next Light" w:cs="SKODA Next Light"/>
          <w:sz w:val="20"/>
          <w:szCs w:val="20"/>
        </w:rPr>
        <w:t xml:space="preserve">bezpečnostné 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>systémy. Každé vozidlo pritom zároveň získava zdarma servisný balík Basic na 5 rokov, resp. 75 000 kilometrov, čo v praxi znamená, že majitelia budú mať pokryté náklady spojené so základnou údržbou vozidla (materiál i práca), definovaných výrobcom. Okrem toho sa na akčné modely viaže aj finančný bonus vo výške od 500 do 1 200 eur, podľa zvoleného modelu, čo znamená celkové zvýhodnenie pre zákazníka až do 2 500 eur.</w:t>
      </w:r>
    </w:p>
    <w:p w14:paraId="1440DCFC" w14:textId="77777777" w:rsidR="006B4F15" w:rsidRPr="005960B1" w:rsidRDefault="006B4F15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</w:p>
    <w:p w14:paraId="176A6EF0" w14:textId="08D6C9BB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Model Fabia v prevedení 30 </w:t>
      </w:r>
      <w:proofErr w:type="spellStart"/>
      <w:r w:rsidRPr="005960B1">
        <w:rPr>
          <w:rFonts w:ascii="SKODA Next Light" w:eastAsia="SKODA Next Light" w:hAnsi="SKODA Next Light" w:cs="SKODA Next Light"/>
          <w:sz w:val="20"/>
          <w:szCs w:val="20"/>
        </w:rPr>
        <w:t>edition</w:t>
      </w:r>
      <w:proofErr w:type="spellEnd"/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sa od </w:t>
      </w:r>
      <w:r w:rsidR="000001E4">
        <w:rPr>
          <w:rFonts w:ascii="SKODA Next Light" w:eastAsia="SKODA Next Light" w:hAnsi="SKODA Next Light" w:cs="SKODA Next Light"/>
          <w:sz w:val="20"/>
          <w:szCs w:val="20"/>
        </w:rPr>
        <w:t xml:space="preserve">štandardnej 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verzie vyznačuje prítomnosťou dizajnových interiérových prvkov, spolu s 16-palcovými diskami PROXIMA Aero. Vo výbave 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lastRenderedPageBreak/>
        <w:t xml:space="preserve">nechýbajú tiež zadné parkovacie senzory, predné hmlové svetlá, lakťová opierka vpredu, zadné elektrické otváranie okien či infotainment systém BOLERO, bezkľúčové štartovanie KESSY či zatmavenie zadných okien SUNSET. </w:t>
      </w:r>
    </w:p>
    <w:p w14:paraId="692EBA49" w14:textId="77777777" w:rsidR="006B4F15" w:rsidRPr="005960B1" w:rsidRDefault="006B4F15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</w:p>
    <w:p w14:paraId="40AD7F33" w14:textId="04CEDCDB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sz w:val="20"/>
          <w:szCs w:val="20"/>
        </w:rPr>
        <w:t>Modely Scala a Kamiq získavajú špeciálne dizajnové prvky v interiéri, ako aj 17-palcové disky PROPUS Aero. Vo výbave jej tiež nechýba infotainment systém BOLERO, alarm, zadná parkovacia kamera a ku komfortu tiež prispejú dažďový a svetelný senzor (</w:t>
      </w:r>
      <w:proofErr w:type="spellStart"/>
      <w:r w:rsidRPr="005960B1">
        <w:rPr>
          <w:rFonts w:ascii="SKODA Next Light" w:eastAsia="SKODA Next Light" w:hAnsi="SKODA Next Light" w:cs="SKODA Next Light"/>
          <w:sz w:val="20"/>
          <w:szCs w:val="20"/>
        </w:rPr>
        <w:t>Light</w:t>
      </w:r>
      <w:proofErr w:type="spellEnd"/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and </w:t>
      </w:r>
      <w:proofErr w:type="spellStart"/>
      <w:r w:rsidRPr="005960B1">
        <w:rPr>
          <w:rFonts w:ascii="SKODA Next Light" w:eastAsia="SKODA Next Light" w:hAnsi="SKODA Next Light" w:cs="SKODA Next Light"/>
          <w:sz w:val="20"/>
          <w:szCs w:val="20"/>
        </w:rPr>
        <w:t>Rain</w:t>
      </w:r>
      <w:proofErr w:type="spellEnd"/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</w:t>
      </w:r>
      <w:proofErr w:type="spellStart"/>
      <w:r w:rsidRPr="005960B1">
        <w:rPr>
          <w:rFonts w:ascii="SKODA Next Light" w:eastAsia="SKODA Next Light" w:hAnsi="SKODA Next Light" w:cs="SKODA Next Light"/>
          <w:sz w:val="20"/>
          <w:szCs w:val="20"/>
        </w:rPr>
        <w:t>Assist</w:t>
      </w:r>
      <w:proofErr w:type="spellEnd"/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- pre model </w:t>
      </w:r>
      <w:proofErr w:type="spellStart"/>
      <w:r w:rsidRPr="005960B1">
        <w:rPr>
          <w:rFonts w:ascii="SKODA Next Light" w:eastAsia="SKODA Next Light" w:hAnsi="SKODA Next Light" w:cs="SKODA Next Light"/>
          <w:sz w:val="20"/>
          <w:szCs w:val="20"/>
        </w:rPr>
        <w:t>Scala</w:t>
      </w:r>
      <w:proofErr w:type="spellEnd"/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), zadné elektrické otváranie okien, bezkľúčové štartovanie KESSY či biele ambientné osvetlenie interiéru. </w:t>
      </w:r>
    </w:p>
    <w:p w14:paraId="5AF5AAF5" w14:textId="77777777" w:rsidR="006B4F15" w:rsidRPr="005960B1" w:rsidRDefault="006B4F15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</w:p>
    <w:p w14:paraId="1DAC5445" w14:textId="5F606A4E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sz w:val="20"/>
          <w:szCs w:val="20"/>
        </w:rPr>
        <w:t>Obľúbené SUV Karoq zasa okrem dizajnových prvkov série 30 edition v štandarde obsahuje aj 17-palcové disky SCUTUS, in</w:t>
      </w:r>
      <w:r w:rsidR="008E7B6E" w:rsidRPr="005960B1">
        <w:rPr>
          <w:rFonts w:ascii="SKODA Next Light" w:eastAsia="SKODA Next Light" w:hAnsi="SKODA Next Light" w:cs="SKODA Next Light"/>
          <w:sz w:val="20"/>
          <w:szCs w:val="20"/>
        </w:rPr>
        <w:t>f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otainment systém BOLERO, alarm, </w:t>
      </w:r>
      <w:proofErr w:type="spellStart"/>
      <w:r w:rsidRPr="005960B1">
        <w:rPr>
          <w:rFonts w:ascii="SKODA Next Light" w:eastAsia="SKODA Next Light" w:hAnsi="SKODA Next Light" w:cs="SKODA Next Light"/>
          <w:sz w:val="20"/>
          <w:szCs w:val="20"/>
        </w:rPr>
        <w:t>bezkľúčové</w:t>
      </w:r>
      <w:proofErr w:type="spellEnd"/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štartovanie KESSY, </w:t>
      </w:r>
      <w:proofErr w:type="spellStart"/>
      <w:r w:rsidR="005B697C" w:rsidRPr="005960B1">
        <w:rPr>
          <w:rFonts w:ascii="SKODA Next Light" w:eastAsia="SKODA Next Light" w:hAnsi="SKODA Next Light" w:cs="SKODA Next Light"/>
          <w:sz w:val="20"/>
          <w:szCs w:val="20"/>
        </w:rPr>
        <w:t>Light</w:t>
      </w:r>
      <w:proofErr w:type="spellEnd"/>
      <w:r w:rsidR="005B697C"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and </w:t>
      </w:r>
      <w:proofErr w:type="spellStart"/>
      <w:r w:rsidR="005B697C" w:rsidRPr="005960B1">
        <w:rPr>
          <w:rFonts w:ascii="SKODA Next Light" w:eastAsia="SKODA Next Light" w:hAnsi="SKODA Next Light" w:cs="SKODA Next Light"/>
          <w:sz w:val="20"/>
          <w:szCs w:val="20"/>
        </w:rPr>
        <w:t>Rain</w:t>
      </w:r>
      <w:proofErr w:type="spellEnd"/>
      <w:r w:rsidR="005B697C"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</w:t>
      </w:r>
      <w:proofErr w:type="spellStart"/>
      <w:r w:rsidR="005B697C" w:rsidRPr="005960B1">
        <w:rPr>
          <w:rFonts w:ascii="SKODA Next Light" w:eastAsia="SKODA Next Light" w:hAnsi="SKODA Next Light" w:cs="SKODA Next Light"/>
          <w:sz w:val="20"/>
          <w:szCs w:val="20"/>
        </w:rPr>
        <w:t>Assist</w:t>
      </w:r>
      <w:proofErr w:type="spellEnd"/>
      <w:r w:rsidR="005B697C">
        <w:rPr>
          <w:rFonts w:ascii="SKODA Next Light" w:eastAsia="SKODA Next Light" w:hAnsi="SKODA Next Light" w:cs="SKODA Next Light"/>
          <w:sz w:val="20"/>
          <w:szCs w:val="20"/>
        </w:rPr>
        <w:t>,</w:t>
      </w:r>
      <w:r w:rsidR="005B697C"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bezdrôtový </w:t>
      </w:r>
      <w:proofErr w:type="spellStart"/>
      <w:r w:rsidRPr="005960B1">
        <w:rPr>
          <w:rFonts w:ascii="SKODA Next Light" w:eastAsia="SKODA Next Light" w:hAnsi="SKODA Next Light" w:cs="SKODA Next Light"/>
          <w:sz w:val="20"/>
          <w:szCs w:val="20"/>
        </w:rPr>
        <w:t>Smartlink</w:t>
      </w:r>
      <w:proofErr w:type="spellEnd"/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na prepojenie smartfónu a vozidla, ako aj zadnú parkovaciu kameru, predné parkovacie senzory či ambientné osvetlenie interiéru. </w:t>
      </w:r>
    </w:p>
    <w:p w14:paraId="772997AE" w14:textId="77777777" w:rsidR="006B4F15" w:rsidRPr="005960B1" w:rsidRDefault="006B4F15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</w:p>
    <w:p w14:paraId="11ACEC65" w14:textId="77777777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b/>
          <w:bCs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b/>
          <w:bCs/>
          <w:sz w:val="20"/>
          <w:szCs w:val="20"/>
        </w:rPr>
        <w:t>Bohatá história modelov, ktoré sa objavili v takmer každej rodine</w:t>
      </w:r>
    </w:p>
    <w:p w14:paraId="31F58DAC" w14:textId="0688F7CA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sz w:val="20"/>
          <w:szCs w:val="20"/>
        </w:rPr>
        <w:t>ŠKODA AUTO Slovensko za 30 rokov pôsobenia na slovenskom trhu dodala zákazníkom celkovo 621</w:t>
      </w:r>
      <w:r w:rsidR="00CE0122">
        <w:rPr>
          <w:rFonts w:ascii="SKODA Next Light" w:eastAsia="SKODA Next Light" w:hAnsi="SKODA Next Light" w:cs="SKODA Next Light"/>
          <w:sz w:val="20"/>
          <w:szCs w:val="20"/>
        </w:rPr>
        <w:t> 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>653</w:t>
      </w:r>
      <w:r w:rsidR="00CE0122">
        <w:rPr>
          <w:rFonts w:ascii="SKODA Next Light" w:eastAsia="SKODA Next Light" w:hAnsi="SKODA Next Light" w:cs="SKODA Next Light"/>
          <w:sz w:val="20"/>
          <w:szCs w:val="20"/>
        </w:rPr>
        <w:t>*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vozidiel, pričom v čase príchodu na trh (r. 1993) ponúkala model Favorit, resp. jeho kombi verziu Forman. V roku 1994 následne prišla na trh Škoda Felicia, ktorá sa okamžite po svojom uvedení stala predajným hitom medzi Slovákmi. Za päť rokov predaja sa pre jeden z jej variantov rozhodlo viac než 120 tisíc šoférov. V roku 1997 doplnil ponuku jeden z najpopulárnejších modelov vôbec – Octavia, ktorý neskôr, na prelome milénia doplnila rekordná Fabia. Tá sa s viac než 200 tisíc predanými kusmi stala historicky najobľúbenejším vozidlom Slovákov. V prvom desaťročí tohto tisícročia následne Škoda rozšírila svoje portfólia ponúkaných vozidiel o limuzínu Superb, praktický a priestranný Roomster či vôbec prvé SUV značky s názvom Yeti. </w:t>
      </w:r>
    </w:p>
    <w:p w14:paraId="3448D50E" w14:textId="77777777" w:rsidR="006B4F15" w:rsidRPr="005960B1" w:rsidRDefault="006B4F15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</w:p>
    <w:p w14:paraId="69223E32" w14:textId="39D3D389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  <w:sz w:val="20"/>
          <w:szCs w:val="20"/>
        </w:rPr>
      </w:pPr>
      <w:r w:rsidRPr="005960B1">
        <w:rPr>
          <w:rFonts w:ascii="SKODA Next Light" w:eastAsia="SKODA Next Light" w:hAnsi="SKODA Next Light" w:cs="SKODA Next Light"/>
          <w:sz w:val="20"/>
          <w:szCs w:val="20"/>
        </w:rPr>
        <w:t>V druhom desaťročí následne značka zahájila modelovú ofenzívu a v roku 2011 rozšírila ponuku o najmenší model Citigo. V nasledujúcich rokoch sme sa dočkali viacerých modelov, ktoré v ponuke ostali v generačnej obmene doteraz. V roku 2016 naskočila na módnu vlnu priestorných SUV modelo</w:t>
      </w:r>
      <w:r w:rsidR="005960B1" w:rsidRPr="005960B1">
        <w:rPr>
          <w:rFonts w:ascii="SKODA Next Light" w:eastAsia="SKODA Next Light" w:hAnsi="SKODA Next Light" w:cs="SKODA Next Light"/>
          <w:sz w:val="20"/>
          <w:szCs w:val="20"/>
        </w:rPr>
        <w:t>m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Kodiaq, o rok neskôr nasledoval menší súrodenec Karoq a v roku 2019 pribudol do ponuky najmenší crossover Kamiq</w:t>
      </w:r>
      <w:r w:rsidR="005960B1"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a priestranná Scala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>. Nateraz najnovším prírastkom je elektrický model Enyaq iV, ktorý prišiel na trh v roku 2020 a začiatkom minulého roka uzrel svetlo sveta aj karosársky derivát s prívlastkom Coupé.</w:t>
      </w:r>
    </w:p>
    <w:p w14:paraId="61B8E246" w14:textId="77777777" w:rsidR="006B4F15" w:rsidRPr="005960B1" w:rsidRDefault="006B4F15">
      <w:pPr>
        <w:pStyle w:val="Telo"/>
        <w:spacing w:after="60" w:line="276" w:lineRule="auto"/>
        <w:jc w:val="both"/>
        <w:rPr>
          <w:rFonts w:ascii="SKODA Next Light" w:eastAsia="SKODA Next Light" w:hAnsi="SKODA Next Light" w:cs="SKODA Next Light"/>
          <w:sz w:val="20"/>
          <w:szCs w:val="20"/>
        </w:rPr>
      </w:pPr>
    </w:p>
    <w:p w14:paraId="0CCD76AB" w14:textId="61C6B47E" w:rsidR="006B4F15" w:rsidRPr="005960B1" w:rsidRDefault="002A60E8">
      <w:pPr>
        <w:pStyle w:val="Telo"/>
        <w:spacing w:after="60" w:line="276" w:lineRule="auto"/>
        <w:ind w:left="709"/>
        <w:jc w:val="both"/>
        <w:rPr>
          <w:rFonts w:ascii="SKODA Next Light" w:eastAsia="SKODA Next Light" w:hAnsi="SKODA Next Light" w:cs="SKODA Next Light"/>
        </w:rPr>
      </w:pPr>
      <w:r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Dnes ponúka ŠKODA AUTO Slovensko slovenským motoristom celkovo osem modelov v 35 rôznych prevedeniach (výbavové stupne či edície). Viac informácií o súčasných modeloch, ako aj o akčných modeloch 30 edition nájdete na </w:t>
      </w:r>
      <w:hyperlink r:id="rId7" w:history="1">
        <w:r w:rsidRPr="005960B1">
          <w:rPr>
            <w:rStyle w:val="Hyperlink1"/>
          </w:rPr>
          <w:t>www.skoda-auto.sk</w:t>
        </w:r>
      </w:hyperlink>
      <w:r w:rsidR="00F56492" w:rsidRPr="005960B1">
        <w:rPr>
          <w:rFonts w:ascii="SKODA Next Light" w:eastAsia="SKODA Next Light" w:hAnsi="SKODA Next Light" w:cs="SKODA Next Light"/>
          <w:sz w:val="20"/>
          <w:szCs w:val="20"/>
        </w:rPr>
        <w:t xml:space="preserve"> </w:t>
      </w:r>
      <w:r w:rsidRPr="005960B1">
        <w:rPr>
          <w:rFonts w:ascii="SKODA Next Light" w:eastAsia="SKODA Next Light" w:hAnsi="SKODA Next Light" w:cs="SKODA Next Light"/>
          <w:sz w:val="20"/>
          <w:szCs w:val="20"/>
        </w:rPr>
        <w:t>alebo v sieti autorizovaných predajcov značky Škoda.</w:t>
      </w:r>
      <w:r w:rsidRPr="005960B1">
        <w:rPr>
          <w:rFonts w:ascii="SKODA Next Light" w:eastAsia="SKODA Next Light" w:hAnsi="SKODA Next Light" w:cs="SKODA Next Light"/>
        </w:rPr>
        <w:t xml:space="preserve"> </w:t>
      </w:r>
    </w:p>
    <w:p w14:paraId="414E2C6D" w14:textId="77777777" w:rsidR="006B4F15" w:rsidRPr="005960B1" w:rsidRDefault="006B4F15">
      <w:pPr>
        <w:pStyle w:val="Telo"/>
        <w:spacing w:after="60" w:line="276" w:lineRule="auto"/>
        <w:ind w:left="709"/>
        <w:rPr>
          <w:rStyle w:val="iadne"/>
          <w:rFonts w:ascii="SKODA Next Light" w:eastAsia="SKODA Next Light" w:hAnsi="SKODA Next Light" w:cs="SKODA Next Light"/>
          <w:b/>
          <w:bCs/>
          <w:sz w:val="20"/>
          <w:szCs w:val="20"/>
        </w:rPr>
      </w:pPr>
    </w:p>
    <w:p w14:paraId="6F0B352D" w14:textId="735DCA22" w:rsidR="006B4F15" w:rsidRPr="00CE0122" w:rsidRDefault="00CE0122">
      <w:pPr>
        <w:pStyle w:val="Telo"/>
        <w:spacing w:after="60" w:line="276" w:lineRule="auto"/>
        <w:ind w:left="709"/>
        <w:rPr>
          <w:rStyle w:val="iadne"/>
          <w:rFonts w:ascii="SKODA Next Light" w:eastAsia="SKODA Next Light" w:hAnsi="SKODA Next Light" w:cs="SKODA Next Light"/>
          <w:sz w:val="18"/>
          <w:szCs w:val="18"/>
        </w:rPr>
      </w:pPr>
      <w:r w:rsidRPr="00CE0122">
        <w:rPr>
          <w:rStyle w:val="iadne"/>
          <w:rFonts w:ascii="SKODA Next Light" w:eastAsia="SKODA Next Light" w:hAnsi="SKODA Next Light" w:cs="SKODA Next Light"/>
          <w:sz w:val="18"/>
          <w:szCs w:val="18"/>
        </w:rPr>
        <w:t>* údaje k 31. 12. 2022</w:t>
      </w:r>
    </w:p>
    <w:p w14:paraId="5D9E086C" w14:textId="77777777" w:rsidR="00F56492" w:rsidRPr="005960B1" w:rsidRDefault="00F56492">
      <w:pPr>
        <w:pStyle w:val="Telo"/>
        <w:spacing w:after="60" w:line="276" w:lineRule="auto"/>
        <w:ind w:left="709"/>
        <w:rPr>
          <w:rStyle w:val="iadne"/>
          <w:rFonts w:ascii="SKODA Next Light" w:eastAsia="SKODA Next Light" w:hAnsi="SKODA Next Light" w:cs="SKODA Next Light"/>
          <w:sz w:val="20"/>
          <w:szCs w:val="20"/>
        </w:rPr>
      </w:pPr>
    </w:p>
    <w:p w14:paraId="1C03E88D" w14:textId="77777777" w:rsidR="006B4F15" w:rsidRPr="005960B1" w:rsidRDefault="006B4F15">
      <w:pPr>
        <w:pStyle w:val="Telo"/>
        <w:spacing w:after="60" w:line="276" w:lineRule="auto"/>
        <w:ind w:left="709"/>
        <w:rPr>
          <w:rStyle w:val="iadne"/>
          <w:rFonts w:ascii="SKODA Next Light" w:eastAsia="SKODA Next Light" w:hAnsi="SKODA Next Light" w:cs="SKODA Next Light"/>
          <w:sz w:val="20"/>
          <w:szCs w:val="20"/>
        </w:rPr>
      </w:pPr>
    </w:p>
    <w:p w14:paraId="32051340" w14:textId="77777777" w:rsidR="00617DBA" w:rsidRPr="005960B1" w:rsidRDefault="00617DBA" w:rsidP="00617DBA">
      <w:pPr>
        <w:rPr>
          <w:rFonts w:ascii="SKODA Next Light" w:eastAsia="SKODA Next Light" w:hAnsi="SKODA Next Light" w:cs="SKODA Next Light"/>
          <w:b/>
          <w:bCs/>
          <w:color w:val="000000"/>
          <w:sz w:val="20"/>
          <w:szCs w:val="20"/>
          <w:u w:color="000000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5960B1">
        <w:rPr>
          <w:rFonts w:ascii="SKODA Next Light" w:eastAsia="SKODA Next Light" w:hAnsi="SKODA Next Light" w:cs="SKODA Next Light"/>
          <w:b/>
          <w:bCs/>
          <w:color w:val="000000"/>
          <w:sz w:val="20"/>
          <w:szCs w:val="20"/>
          <w:u w:color="000000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Pre ďalšie informácie, prosím, kontaktujte:</w:t>
      </w:r>
    </w:p>
    <w:p w14:paraId="07C03EEB" w14:textId="77777777" w:rsidR="00617DBA" w:rsidRPr="005960B1" w:rsidRDefault="00617DBA" w:rsidP="00617DBA">
      <w:pPr>
        <w:rPr>
          <w:rFonts w:ascii="SKODA Next Light" w:eastAsia="SKODA Next Light" w:hAnsi="SKODA Next Light" w:cs="SKODA Next Light"/>
          <w:color w:val="000000"/>
          <w:sz w:val="20"/>
          <w:szCs w:val="20"/>
          <w:u w:color="000000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eading=h.30j0zll" w:colFirst="0" w:colLast="0"/>
      <w:bookmarkEnd w:id="0"/>
      <w:r w:rsidRPr="005960B1">
        <w:rPr>
          <w:rFonts w:ascii="SKODA Next Light" w:eastAsia="SKODA Next Light" w:hAnsi="SKODA Next Light" w:cs="SKODA Next Light"/>
          <w:color w:val="000000"/>
          <w:sz w:val="20"/>
          <w:szCs w:val="20"/>
          <w:u w:color="000000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Zuzana Kubíková, PR manager ŠKODA AUTO Slovensko s.r.o.</w:t>
      </w:r>
    </w:p>
    <w:p w14:paraId="753A677A" w14:textId="77777777" w:rsidR="00617DBA" w:rsidRPr="005960B1" w:rsidRDefault="00617DBA" w:rsidP="00617DBA">
      <w:pPr>
        <w:jc w:val="both"/>
        <w:rPr>
          <w:rFonts w:ascii="SKODA Next Light" w:eastAsia="SKODA Next Light" w:hAnsi="SKODA Next Light" w:cs="SKODA Next Light"/>
          <w:color w:val="000000"/>
          <w:sz w:val="20"/>
          <w:szCs w:val="20"/>
          <w:u w:color="000000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5960B1">
        <w:rPr>
          <w:rFonts w:ascii="SKODA Next Light" w:eastAsia="SKODA Next Light" w:hAnsi="SKODA Next Light" w:cs="SKODA Next Light"/>
          <w:color w:val="000000"/>
          <w:sz w:val="20"/>
          <w:szCs w:val="20"/>
          <w:u w:color="000000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M: +421 904 701 339</w:t>
      </w:r>
    </w:p>
    <w:p w14:paraId="5CA0B6AB" w14:textId="77777777" w:rsidR="00617DBA" w:rsidRPr="005960B1" w:rsidRDefault="00000000" w:rsidP="00617DBA">
      <w:pPr>
        <w:jc w:val="both"/>
        <w:rPr>
          <w:sz w:val="20"/>
          <w:szCs w:val="20"/>
          <w:lang w:val="sk-SK"/>
        </w:rPr>
      </w:pPr>
      <w:hyperlink r:id="rId8" w:history="1">
        <w:r w:rsidR="00617DBA" w:rsidRPr="005960B1">
          <w:rPr>
            <w:color w:val="4BA82E"/>
            <w:sz w:val="20"/>
            <w:szCs w:val="20"/>
            <w:lang w:val="sk-SK"/>
          </w:rPr>
          <w:t>zuzana.kubikova2@skoda-auto.sk</w:t>
        </w:r>
      </w:hyperlink>
      <w:r w:rsidR="00617DBA" w:rsidRPr="005960B1">
        <w:rPr>
          <w:rFonts w:ascii="SKODA Next" w:eastAsia="SKODA Next" w:hAnsi="SKODA Next" w:cs="SKODA Next"/>
          <w:color w:val="4BA82E"/>
          <w:sz w:val="20"/>
          <w:szCs w:val="20"/>
          <w:u w:val="single"/>
          <w:lang w:val="sk-SK"/>
        </w:rPr>
        <w:t xml:space="preserve"> </w:t>
      </w:r>
      <w:r w:rsidR="00617DBA" w:rsidRPr="005960B1">
        <w:rPr>
          <w:noProof/>
          <w:sz w:val="20"/>
          <w:szCs w:val="20"/>
          <w:lang w:val="sk-SK"/>
        </w:rPr>
        <w:drawing>
          <wp:anchor distT="35877" distB="35877" distL="35877" distR="35877" simplePos="0" relativeHeight="251659264" behindDoc="0" locked="0" layoutInCell="1" hidden="0" allowOverlap="1" wp14:anchorId="4FCD39B9" wp14:editId="0F2C6053">
            <wp:simplePos x="0" y="0"/>
            <wp:positionH relativeFrom="column">
              <wp:posOffset>374650</wp:posOffset>
            </wp:positionH>
            <wp:positionV relativeFrom="paragraph">
              <wp:posOffset>227965</wp:posOffset>
            </wp:positionV>
            <wp:extent cx="2847975" cy="676910"/>
            <wp:effectExtent l="0" t="0" r="0" b="0"/>
            <wp:wrapTopAndBottom distT="35877" distB="35877"/>
            <wp:docPr id="1073741836" name="image2.png" descr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ázok 7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212"/>
        <w:gridCol w:w="607"/>
        <w:gridCol w:w="1212"/>
      </w:tblGrid>
      <w:tr w:rsidR="00617DBA" w:rsidRPr="005960B1" w14:paraId="14746180" w14:textId="77777777" w:rsidTr="00422914">
        <w:trPr>
          <w:trHeight w:val="216"/>
        </w:trPr>
        <w:tc>
          <w:tcPr>
            <w:tcW w:w="607" w:type="dxa"/>
            <w:vAlign w:val="center"/>
          </w:tcPr>
          <w:p w14:paraId="1C8CA7FF" w14:textId="77777777" w:rsidR="00617DBA" w:rsidRPr="005960B1" w:rsidRDefault="00617DBA" w:rsidP="00422914">
            <w:pPr>
              <w:jc w:val="both"/>
              <w:rPr>
                <w:color w:val="4BA82E"/>
                <w:sz w:val="20"/>
                <w:szCs w:val="20"/>
                <w:u w:val="single"/>
                <w:lang w:val="sk-SK"/>
              </w:rPr>
            </w:pPr>
            <w:r w:rsidRPr="005960B1">
              <w:rPr>
                <w:noProof/>
                <w:sz w:val="20"/>
                <w:szCs w:val="20"/>
                <w:lang w:val="sk-SK"/>
              </w:rPr>
              <w:drawing>
                <wp:inline distT="0" distB="0" distL="0" distR="0" wp14:anchorId="34781C21" wp14:editId="7EDBFEDE">
                  <wp:extent cx="180975" cy="180975"/>
                  <wp:effectExtent l="0" t="0" r="9525" b="9525"/>
                  <wp:docPr id="4" name="Obrázok 4" descr="Výsledek obrázku pro twitter facebook instagram log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5B15AE5D" w14:textId="77777777" w:rsidR="00617DBA" w:rsidRPr="005960B1" w:rsidRDefault="00000000" w:rsidP="00422914">
            <w:pPr>
              <w:jc w:val="both"/>
              <w:rPr>
                <w:color w:val="4BA82E"/>
                <w:sz w:val="20"/>
                <w:szCs w:val="20"/>
                <w:u w:val="single"/>
                <w:lang w:val="sk-SK"/>
              </w:rPr>
            </w:pPr>
            <w:hyperlink r:id="rId12" w:history="1">
              <w:r w:rsidR="00617DBA" w:rsidRPr="005960B1">
                <w:rPr>
                  <w:color w:val="4BA82E"/>
                  <w:sz w:val="20"/>
                  <w:szCs w:val="20"/>
                  <w:u w:val="single"/>
                  <w:lang w:val="sk-SK"/>
                </w:rPr>
                <w:t>/SkodaAutoSK</w:t>
              </w:r>
            </w:hyperlink>
          </w:p>
        </w:tc>
        <w:tc>
          <w:tcPr>
            <w:tcW w:w="607" w:type="dxa"/>
            <w:vAlign w:val="center"/>
          </w:tcPr>
          <w:p w14:paraId="69CEFF9F" w14:textId="77777777" w:rsidR="00617DBA" w:rsidRPr="005960B1" w:rsidRDefault="00617DBA" w:rsidP="00422914">
            <w:pPr>
              <w:jc w:val="both"/>
              <w:rPr>
                <w:color w:val="4BA82E"/>
                <w:sz w:val="20"/>
                <w:szCs w:val="20"/>
                <w:u w:val="single"/>
                <w:lang w:val="sk-SK"/>
              </w:rPr>
            </w:pPr>
            <w:r w:rsidRPr="005960B1">
              <w:rPr>
                <w:noProof/>
                <w:sz w:val="20"/>
                <w:szCs w:val="20"/>
                <w:lang w:val="sk-SK"/>
              </w:rPr>
              <w:drawing>
                <wp:inline distT="0" distB="0" distL="0" distR="0" wp14:anchorId="58CD8588" wp14:editId="5F88880C">
                  <wp:extent cx="180975" cy="180975"/>
                  <wp:effectExtent l="0" t="0" r="9525" b="9525"/>
                  <wp:docPr id="7" name="Obrázok 7" descr="Výsledek obrázku pro twitter facebook instagram log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45316ECC" w14:textId="77777777" w:rsidR="00617DBA" w:rsidRPr="005960B1" w:rsidRDefault="00617DBA" w:rsidP="00422914">
            <w:pPr>
              <w:jc w:val="both"/>
              <w:rPr>
                <w:color w:val="4BA82E"/>
                <w:sz w:val="20"/>
                <w:szCs w:val="20"/>
                <w:u w:val="single"/>
                <w:lang w:val="sk-SK"/>
              </w:rPr>
            </w:pPr>
            <w:r w:rsidRPr="005960B1">
              <w:rPr>
                <w:sz w:val="20"/>
                <w:szCs w:val="20"/>
                <w:lang w:val="sk-SK"/>
              </w:rPr>
              <w:t>/</w:t>
            </w:r>
            <w:hyperlink r:id="rId15" w:history="1">
              <w:r w:rsidRPr="005960B1">
                <w:rPr>
                  <w:color w:val="4BA82E"/>
                  <w:sz w:val="20"/>
                  <w:szCs w:val="20"/>
                  <w:u w:val="single"/>
                  <w:lang w:val="sk-SK"/>
                </w:rPr>
                <w:t>SkodaAutoSK</w:t>
              </w:r>
            </w:hyperlink>
          </w:p>
        </w:tc>
      </w:tr>
    </w:tbl>
    <w:p w14:paraId="18A7659B" w14:textId="0772BE28" w:rsidR="006B4F15" w:rsidRPr="005960B1" w:rsidRDefault="002A60E8">
      <w:pPr>
        <w:pStyle w:val="Telo"/>
        <w:spacing w:after="60" w:line="276" w:lineRule="auto"/>
        <w:ind w:left="709"/>
        <w:jc w:val="both"/>
        <w:rPr>
          <w:rStyle w:val="Hyperlink1"/>
        </w:rPr>
      </w:pPr>
      <w:r w:rsidRPr="005960B1">
        <w:rPr>
          <w:rStyle w:val="iadne"/>
          <w:sz w:val="20"/>
          <w:szCs w:val="20"/>
        </w:rPr>
        <w:t xml:space="preserve"> </w:t>
      </w:r>
    </w:p>
    <w:tbl>
      <w:tblPr>
        <w:tblStyle w:val="TableNormal"/>
        <w:tblW w:w="430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95"/>
        <w:gridCol w:w="1156"/>
        <w:gridCol w:w="995"/>
        <w:gridCol w:w="1156"/>
      </w:tblGrid>
      <w:tr w:rsidR="006B4F15" w:rsidRPr="005960B1" w14:paraId="0D6CE17B" w14:textId="77777777">
        <w:trPr>
          <w:trHeight w:val="812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789" w:type="dxa"/>
              <w:bottom w:w="80" w:type="dxa"/>
              <w:right w:w="80" w:type="dxa"/>
            </w:tcMar>
            <w:vAlign w:val="center"/>
          </w:tcPr>
          <w:p w14:paraId="68F1BA22" w14:textId="77777777" w:rsidR="006B4F15" w:rsidRPr="005960B1" w:rsidRDefault="002A60E8">
            <w:pPr>
              <w:pStyle w:val="Telo"/>
              <w:spacing w:after="60" w:line="276" w:lineRule="auto"/>
              <w:ind w:left="709"/>
              <w:jc w:val="both"/>
            </w:pPr>
            <w:r w:rsidRPr="005960B1">
              <w:rPr>
                <w:rStyle w:val="iadne"/>
                <w:rFonts w:eastAsia="Times New Roman" w:cs="Times New Roman"/>
                <w:noProof/>
              </w:rPr>
              <w:drawing>
                <wp:inline distT="0" distB="0" distL="0" distR="0" wp14:anchorId="40CBF2E8" wp14:editId="6B328F89">
                  <wp:extent cx="181033" cy="181052"/>
                  <wp:effectExtent l="0" t="0" r="0" b="0"/>
                  <wp:docPr id="1073741829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3" cy="1810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E877D" w14:textId="05B5231B" w:rsidR="006B4F15" w:rsidRPr="005960B1" w:rsidRDefault="006B4F15">
            <w:pPr>
              <w:pStyle w:val="Telo"/>
              <w:spacing w:after="60" w:line="276" w:lineRule="auto"/>
              <w:jc w:val="both"/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789" w:type="dxa"/>
              <w:bottom w:w="80" w:type="dxa"/>
              <w:right w:w="80" w:type="dxa"/>
            </w:tcMar>
            <w:vAlign w:val="center"/>
          </w:tcPr>
          <w:p w14:paraId="3D2097C8" w14:textId="55DFB518" w:rsidR="006B4F15" w:rsidRPr="005960B1" w:rsidRDefault="006B4F15">
            <w:pPr>
              <w:pStyle w:val="Telo"/>
              <w:spacing w:after="60" w:line="276" w:lineRule="auto"/>
              <w:ind w:left="709"/>
              <w:jc w:val="both"/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BB78A" w14:textId="7568F083" w:rsidR="006B4F15" w:rsidRPr="005960B1" w:rsidRDefault="006B4F15">
            <w:pPr>
              <w:pStyle w:val="Telo"/>
              <w:spacing w:after="60" w:line="276" w:lineRule="auto"/>
              <w:jc w:val="both"/>
            </w:pPr>
          </w:p>
        </w:tc>
      </w:tr>
    </w:tbl>
    <w:p w14:paraId="134DDD0C" w14:textId="38AB608C" w:rsidR="006B4F15" w:rsidRPr="005960B1" w:rsidRDefault="006B4F15" w:rsidP="00765EEF">
      <w:pPr>
        <w:pStyle w:val="Telo"/>
        <w:tabs>
          <w:tab w:val="left" w:pos="5370"/>
        </w:tabs>
        <w:spacing w:after="60" w:line="276" w:lineRule="auto"/>
        <w:ind w:left="56"/>
        <w:rPr>
          <w:rStyle w:val="iadne"/>
          <w:rFonts w:ascii="SKODA Next" w:eastAsia="SKODA Next" w:hAnsi="SKODA Next" w:cs="SKODA Next"/>
          <w:b/>
          <w:bCs/>
          <w:sz w:val="20"/>
          <w:szCs w:val="20"/>
        </w:rPr>
      </w:pPr>
    </w:p>
    <w:p w14:paraId="2D25BE59" w14:textId="77777777" w:rsidR="006B4F15" w:rsidRPr="005960B1" w:rsidRDefault="002A60E8">
      <w:pPr>
        <w:pStyle w:val="Telo"/>
        <w:spacing w:after="60" w:line="276" w:lineRule="auto"/>
        <w:ind w:left="56"/>
        <w:rPr>
          <w:rStyle w:val="iadne"/>
          <w:rFonts w:ascii="SKODA Next" w:eastAsia="SKODA Next" w:hAnsi="SKODA Next" w:cs="SKODA Next"/>
          <w:b/>
          <w:bCs/>
          <w:sz w:val="20"/>
          <w:szCs w:val="20"/>
        </w:rPr>
      </w:pPr>
      <w:r w:rsidRPr="005960B1">
        <w:rPr>
          <w:rStyle w:val="iadne"/>
          <w:rFonts w:ascii="SKODA Next" w:eastAsia="SKODA Next" w:hAnsi="SKODA Next" w:cs="SKODA Next"/>
          <w:b/>
          <w:bCs/>
          <w:sz w:val="20"/>
          <w:szCs w:val="20"/>
        </w:rPr>
        <w:t xml:space="preserve">Fotografie k téme:  </w:t>
      </w:r>
    </w:p>
    <w:tbl>
      <w:tblPr>
        <w:tblStyle w:val="TableNormal"/>
        <w:tblW w:w="8931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27"/>
        <w:gridCol w:w="4604"/>
      </w:tblGrid>
      <w:tr w:rsidR="006B4F15" w:rsidRPr="005960B1" w14:paraId="49B7899E" w14:textId="77777777" w:rsidTr="001E0FF3">
        <w:trPr>
          <w:trHeight w:val="2808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092AE" w14:textId="77777777" w:rsidR="006B4F15" w:rsidRPr="005960B1" w:rsidRDefault="006B4F15">
            <w:pPr>
              <w:rPr>
                <w:lang w:val="sk-SK"/>
              </w:rPr>
            </w:pPr>
          </w:p>
          <w:p w14:paraId="1C041D86" w14:textId="7EAE1AB9" w:rsidR="00A12E36" w:rsidRPr="005960B1" w:rsidRDefault="00000000">
            <w:pPr>
              <w:rPr>
                <w:lang w:val="sk-SK"/>
              </w:rPr>
            </w:pPr>
            <w:hyperlink r:id="rId17" w:history="1">
              <w:r w:rsidR="00F24F14" w:rsidRPr="00F24F14">
                <w:rPr>
                  <w:noProof/>
                  <w:lang w:val="sk-SK"/>
                </w:rPr>
                <w:object w:dxaOrig="4380" w:dyaOrig="2745" w14:anchorId="004515A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31" type="#_x0000_t75" alt="" style="width:194.7pt;height:121.9pt;mso-width-percent:0;mso-height-percent:0;mso-width-percent:0;mso-height-percent:0" o:ole="">
                    <v:imagedata r:id="rId18" o:title=""/>
                  </v:shape>
                  <o:OLEObject Type="Embed" ProgID="PBrush" ShapeID="_x0000_i1031" DrawAspect="Content" ObjectID="_1739171395" r:id="rId19"/>
                </w:object>
              </w:r>
            </w:hyperlink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ED5234" w14:textId="5C2EC25E" w:rsidR="006B4F15" w:rsidRPr="005960B1" w:rsidRDefault="002A60E8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Škoda na Slovensku oslavuje 30. výročie. Prináša </w:t>
            </w:r>
            <w:r w:rsidR="007067D5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špeciálne 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akčné modely 30 edition s</w:t>
            </w:r>
            <w:r w:rsidR="00F56492"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 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benefitmi</w:t>
            </w:r>
          </w:p>
          <w:p w14:paraId="285B744C" w14:textId="4A465851" w:rsidR="006B4F15" w:rsidRPr="005960B1" w:rsidRDefault="00F56492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Lokálne zastúpenie ŠKODA AUTO Slovensko otvorilo svoje brány pred tridsiatimi rokmi, čím nadviazalo na dlhú históriu značky Škoda pred érou samostatnosti. </w:t>
            </w:r>
          </w:p>
          <w:p w14:paraId="57894F64" w14:textId="089077B9" w:rsidR="006B4F15" w:rsidRPr="005960B1" w:rsidRDefault="00000000">
            <w:pPr>
              <w:pStyle w:val="Telo"/>
              <w:spacing w:after="60" w:line="276" w:lineRule="auto"/>
            </w:pPr>
            <w:hyperlink r:id="rId20" w:history="1">
              <w:r w:rsidR="002A60E8" w:rsidRPr="005960B1">
                <w:rPr>
                  <w:rStyle w:val="Hyperlink3"/>
                  <w:sz w:val="20"/>
                  <w:szCs w:val="20"/>
                  <w:lang w:val="sk-SK"/>
                </w:rPr>
                <w:t>Download</w:t>
              </w:r>
            </w:hyperlink>
            <w:r w:rsidR="002A60E8" w:rsidRPr="005960B1">
              <w:rPr>
                <w:rStyle w:val="iadne"/>
                <w:rFonts w:ascii="SKODA Next" w:eastAsia="SKODA Next" w:hAnsi="SKODA Next" w:cs="SKODA Next"/>
                <w:sz w:val="20"/>
                <w:szCs w:val="20"/>
              </w:rPr>
              <w:t xml:space="preserve">               </w:t>
            </w:r>
            <w:r w:rsidR="002A60E8" w:rsidRPr="005960B1"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  <w:t xml:space="preserve">              </w:t>
            </w:r>
            <w:r w:rsidR="002A60E8"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Zdroj: ŠKODA AUTO </w:t>
            </w:r>
          </w:p>
        </w:tc>
      </w:tr>
      <w:tr w:rsidR="00667966" w:rsidRPr="005960B1" w14:paraId="4492B227" w14:textId="77777777" w:rsidTr="001E0FF3">
        <w:trPr>
          <w:trHeight w:val="1544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74785" w14:textId="6B831AFF" w:rsidR="00667966" w:rsidRPr="005960B1" w:rsidRDefault="00000000" w:rsidP="00667966">
            <w:pPr>
              <w:rPr>
                <w:lang w:val="sk-SK"/>
              </w:rPr>
            </w:pPr>
            <w:hyperlink r:id="rId21" w:history="1">
              <w:r w:rsidR="00F24F14" w:rsidRPr="00F24F14">
                <w:rPr>
                  <w:noProof/>
                  <w:lang w:val="sk-SK"/>
                </w:rPr>
                <w:object w:dxaOrig="4365" w:dyaOrig="2865" w14:anchorId="021C5789">
                  <v:shape id="_x0000_i1030" type="#_x0000_t75" alt="" style="width:194.7pt;height:127.35pt;mso-width-percent:0;mso-height-percent:0;mso-width-percent:0;mso-height-percent:0" o:ole="">
                    <v:imagedata r:id="rId22" o:title=""/>
                  </v:shape>
                  <o:OLEObject Type="Embed" ProgID="PBrush" ShapeID="_x0000_i1030" DrawAspect="Content" ObjectID="_1739171396" r:id="rId23"/>
                </w:object>
              </w:r>
            </w:hyperlink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59627" w14:textId="66733AF2" w:rsidR="00667966" w:rsidRPr="005960B1" w:rsidRDefault="00667966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Škoda na Slovensku oslavuje 30. výročie. Prináša </w:t>
            </w:r>
            <w:r w:rsidR="007067D5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špeciálne 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akčné modely 30 </w:t>
            </w:r>
            <w:proofErr w:type="spellStart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edition</w:t>
            </w:r>
            <w:proofErr w:type="spellEnd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 s benefitmi</w:t>
            </w:r>
          </w:p>
          <w:p w14:paraId="7DD398B9" w14:textId="44D97752" w:rsidR="00C44F24" w:rsidRPr="005960B1" w:rsidRDefault="00C44F24" w:rsidP="00C44F24">
            <w:pPr>
              <w:pStyle w:val="Telo"/>
              <w:spacing w:after="60" w:line="276" w:lineRule="auto"/>
              <w:jc w:val="both"/>
              <w:rPr>
                <w:rFonts w:ascii="SKODA Next Light" w:eastAsia="SKODA Next Light" w:hAnsi="SKODA Next Light" w:cs="SKODA Next Light"/>
                <w:sz w:val="20"/>
                <w:szCs w:val="20"/>
              </w:rPr>
            </w:pPr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Dnes prichádza automobilka na počesť tohto výročia s akčnými modelmi 30 </w:t>
            </w:r>
            <w:proofErr w:type="spellStart"/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edition</w:t>
            </w:r>
            <w:proofErr w:type="spellEnd"/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, ktoré prinášajú </w:t>
            </w:r>
            <w:r w:rsidR="00A6015F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nadštandardne vybavené modely s výbavou zdarma a radou ďalších zvýhodnení </w:t>
            </w:r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pre modely Škoda Fabia, Kamiq, Karoq a Scala. </w:t>
            </w:r>
          </w:p>
          <w:p w14:paraId="377701D3" w14:textId="77777777" w:rsidR="00667966" w:rsidRPr="005960B1" w:rsidRDefault="00667966" w:rsidP="00667966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</w:p>
          <w:p w14:paraId="4E2CDCDE" w14:textId="0F6704D7" w:rsidR="00667966" w:rsidRPr="005960B1" w:rsidRDefault="00000000" w:rsidP="00667966">
            <w:pPr>
              <w:pStyle w:val="Telo"/>
              <w:spacing w:line="276" w:lineRule="auto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hyperlink r:id="rId24" w:history="1">
              <w:r w:rsidR="00667966" w:rsidRPr="005960B1">
                <w:rPr>
                  <w:rStyle w:val="Hyperlink3"/>
                  <w:sz w:val="20"/>
                  <w:szCs w:val="20"/>
                  <w:lang w:val="sk-SK"/>
                </w:rPr>
                <w:t>Download</w:t>
              </w:r>
            </w:hyperlink>
            <w:r w:rsidR="00667966" w:rsidRPr="005960B1">
              <w:rPr>
                <w:rStyle w:val="iadne"/>
                <w:rFonts w:ascii="SKODA Next" w:eastAsia="SKODA Next" w:hAnsi="SKODA Next" w:cs="SKODA Next"/>
                <w:sz w:val="20"/>
                <w:szCs w:val="20"/>
              </w:rPr>
              <w:t xml:space="preserve"> 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  <w:t xml:space="preserve">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Zdroj: ŠKODA AUTO </w:t>
            </w:r>
          </w:p>
          <w:p w14:paraId="79DECDB6" w14:textId="77777777" w:rsidR="00F8443E" w:rsidRPr="005960B1" w:rsidRDefault="00F8443E" w:rsidP="00667966">
            <w:pPr>
              <w:pStyle w:val="Telo"/>
              <w:spacing w:line="276" w:lineRule="auto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</w:p>
          <w:p w14:paraId="14F8EC6F" w14:textId="77777777" w:rsidR="00F8443E" w:rsidRPr="005960B1" w:rsidRDefault="00F8443E" w:rsidP="00667966">
            <w:pPr>
              <w:pStyle w:val="Telo"/>
              <w:spacing w:line="276" w:lineRule="auto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</w:p>
          <w:p w14:paraId="3DA6D6FE" w14:textId="7386C9CE" w:rsidR="00F8443E" w:rsidRPr="005960B1" w:rsidRDefault="00F8443E" w:rsidP="00667966">
            <w:pPr>
              <w:pStyle w:val="Telo"/>
              <w:spacing w:line="276" w:lineRule="auto"/>
            </w:pPr>
          </w:p>
        </w:tc>
      </w:tr>
      <w:tr w:rsidR="00667966" w:rsidRPr="005960B1" w14:paraId="6C8AC585" w14:textId="77777777" w:rsidTr="001E0FF3">
        <w:trPr>
          <w:trHeight w:val="1544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DEC1C" w14:textId="2F4A3BE3" w:rsidR="00667966" w:rsidRPr="005960B1" w:rsidRDefault="00000000" w:rsidP="00667966">
            <w:pPr>
              <w:rPr>
                <w:lang w:val="sk-SK"/>
              </w:rPr>
            </w:pPr>
            <w:hyperlink r:id="rId25" w:history="1">
              <w:r w:rsidR="00F24F14" w:rsidRPr="00F24F14">
                <w:rPr>
                  <w:noProof/>
                  <w:lang w:val="sk-SK"/>
                </w:rPr>
                <w:object w:dxaOrig="4410" w:dyaOrig="2865" w14:anchorId="41308834">
                  <v:shape id="_x0000_i1029" type="#_x0000_t75" alt="" style="width:196.25pt;height:127.35pt;mso-width-percent:0;mso-height-percent:0;mso-width-percent:0;mso-height-percent:0" o:ole="">
                    <v:imagedata r:id="rId26" o:title=""/>
                  </v:shape>
                  <o:OLEObject Type="Embed" ProgID="PBrush" ShapeID="_x0000_i1029" DrawAspect="Content" ObjectID="_1739171397" r:id="rId27"/>
                </w:object>
              </w:r>
            </w:hyperlink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2D8A3" w14:textId="0F9BC2F8" w:rsidR="00667966" w:rsidRPr="005960B1" w:rsidRDefault="00667966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Škoda na Slovensku oslavuje 30. výročie. Prináša </w:t>
            </w:r>
            <w:r w:rsidR="007067D5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špeciálne 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akčné modely 30 </w:t>
            </w:r>
            <w:proofErr w:type="spellStart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edition</w:t>
            </w:r>
            <w:proofErr w:type="spellEnd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 s benefitmi</w:t>
            </w:r>
          </w:p>
          <w:p w14:paraId="30ADCEDD" w14:textId="3DEAC2E4" w:rsidR="00667966" w:rsidRPr="005960B1" w:rsidRDefault="00C44F24" w:rsidP="00667966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Od roku 1993 značka dodala na Slovensku zákazníkom až 621 653 vozidiel, vďaka čomu bola trhovou jednotkou prakticky od začiatku svojho pôsobenia na samostatnom slovenskom trhu.</w:t>
            </w:r>
          </w:p>
          <w:p w14:paraId="461DCCB3" w14:textId="282E6515" w:rsidR="00667966" w:rsidRPr="005960B1" w:rsidRDefault="00000000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hyperlink r:id="rId28" w:history="1">
              <w:r w:rsidR="00667966" w:rsidRPr="005960B1">
                <w:rPr>
                  <w:rStyle w:val="Hyperlink3"/>
                  <w:sz w:val="20"/>
                  <w:szCs w:val="20"/>
                  <w:lang w:val="sk-SK"/>
                </w:rPr>
                <w:t>Download</w:t>
              </w:r>
            </w:hyperlink>
            <w:r w:rsidR="00667966" w:rsidRPr="005960B1">
              <w:rPr>
                <w:rStyle w:val="iadne"/>
                <w:rFonts w:ascii="SKODA Next" w:eastAsia="SKODA Next" w:hAnsi="SKODA Next" w:cs="SKODA Next"/>
                <w:sz w:val="20"/>
                <w:szCs w:val="20"/>
              </w:rPr>
              <w:t xml:space="preserve"> 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  <w:t xml:space="preserve">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Zdroj: ŠKODA AUTO </w:t>
            </w:r>
          </w:p>
          <w:p w14:paraId="1FC1600F" w14:textId="77777777" w:rsidR="00F8443E" w:rsidRPr="005960B1" w:rsidRDefault="00F8443E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</w:p>
          <w:p w14:paraId="58D7DECA" w14:textId="0042DA67" w:rsidR="00F8443E" w:rsidRPr="005960B1" w:rsidRDefault="00F8443E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</w:p>
        </w:tc>
      </w:tr>
      <w:tr w:rsidR="00667966" w:rsidRPr="005960B1" w14:paraId="45398D76" w14:textId="77777777" w:rsidTr="001E0FF3">
        <w:trPr>
          <w:trHeight w:val="1544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67146" w14:textId="69EF6957" w:rsidR="00667966" w:rsidRPr="005960B1" w:rsidRDefault="00000000" w:rsidP="00667966">
            <w:pPr>
              <w:rPr>
                <w:lang w:val="sk-SK"/>
              </w:rPr>
            </w:pPr>
            <w:hyperlink r:id="rId29" w:history="1">
              <w:r w:rsidR="00F24F14" w:rsidRPr="00F24F14">
                <w:rPr>
                  <w:noProof/>
                  <w:lang w:val="sk-SK"/>
                </w:rPr>
                <w:object w:dxaOrig="4380" w:dyaOrig="2910" w14:anchorId="772809AD">
                  <v:shape id="_x0000_i1028" type="#_x0000_t75" alt="" style="width:196.2pt;height:130.5pt;mso-width-percent:0;mso-height-percent:0;mso-width-percent:0;mso-height-percent:0" o:ole="">
                    <v:imagedata r:id="rId30" o:title=""/>
                  </v:shape>
                  <o:OLEObject Type="Embed" ProgID="PBrush" ShapeID="_x0000_i1028" DrawAspect="Content" ObjectID="_1739171398" r:id="rId31"/>
                </w:object>
              </w:r>
            </w:hyperlink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4C707" w14:textId="1C2A0EE6" w:rsidR="00667966" w:rsidRPr="005960B1" w:rsidRDefault="00667966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Škoda na Slovensku oslavuje 30. výročie. Prináša </w:t>
            </w:r>
            <w:r w:rsidR="007067D5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špeciálne 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akčné modely 30 </w:t>
            </w:r>
            <w:proofErr w:type="spellStart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edition</w:t>
            </w:r>
            <w:proofErr w:type="spellEnd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 s</w:t>
            </w:r>
            <w:r w:rsidR="00C44F24"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 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benefitmi</w:t>
            </w:r>
          </w:p>
          <w:p w14:paraId="17A3AA89" w14:textId="1101499B" w:rsidR="00667966" w:rsidRPr="005960B1" w:rsidRDefault="00C44F24" w:rsidP="00667966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Každé vozidlo pritom zároveň získava zdarma servisný balík Basic na 5 rokov, resp. 75 000 kilometrov, čo v praxi znamená, že majitelia budú mať pokryté náklady spojené so základnou údržbou vozidla (materiál i práca),</w:t>
            </w:r>
          </w:p>
          <w:p w14:paraId="19149234" w14:textId="45B8CAE1" w:rsidR="00667966" w:rsidRPr="005960B1" w:rsidRDefault="00000000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hyperlink r:id="rId32" w:history="1">
              <w:r w:rsidR="00667966" w:rsidRPr="005960B1">
                <w:rPr>
                  <w:rStyle w:val="Hyperlink3"/>
                  <w:sz w:val="20"/>
                  <w:szCs w:val="20"/>
                  <w:lang w:val="sk-SK"/>
                </w:rPr>
                <w:t>Download</w:t>
              </w:r>
            </w:hyperlink>
            <w:r w:rsidR="00667966" w:rsidRPr="005960B1">
              <w:rPr>
                <w:rStyle w:val="iadne"/>
                <w:rFonts w:ascii="SKODA Next" w:eastAsia="SKODA Next" w:hAnsi="SKODA Next" w:cs="SKODA Next"/>
                <w:sz w:val="20"/>
                <w:szCs w:val="20"/>
              </w:rPr>
              <w:t xml:space="preserve"> 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  <w:t xml:space="preserve">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Zdroj: ŠKODA AUTO </w:t>
            </w:r>
          </w:p>
        </w:tc>
      </w:tr>
      <w:tr w:rsidR="00667966" w:rsidRPr="005960B1" w14:paraId="746D6802" w14:textId="77777777" w:rsidTr="001E0FF3">
        <w:trPr>
          <w:trHeight w:val="1544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3F5C4" w14:textId="77777777" w:rsidR="00667966" w:rsidRPr="005960B1" w:rsidRDefault="00667966" w:rsidP="00667966">
            <w:pPr>
              <w:rPr>
                <w:lang w:val="sk-SK"/>
              </w:rPr>
            </w:pPr>
          </w:p>
          <w:p w14:paraId="45A6C1AA" w14:textId="62482022" w:rsidR="00F8443E" w:rsidRPr="005960B1" w:rsidRDefault="00000000" w:rsidP="00667966">
            <w:pPr>
              <w:rPr>
                <w:lang w:val="sk-SK"/>
              </w:rPr>
            </w:pPr>
            <w:hyperlink r:id="rId33" w:history="1">
              <w:r w:rsidR="00F24F14" w:rsidRPr="00F24F14">
                <w:rPr>
                  <w:noProof/>
                  <w:lang w:val="sk-SK"/>
                </w:rPr>
                <w:object w:dxaOrig="4425" w:dyaOrig="2835" w14:anchorId="020A6FB5">
                  <v:shape id="_x0000_i1027" type="#_x0000_t75" alt="" style="width:197.8pt;height:126.6pt;mso-width-percent:0;mso-height-percent:0;mso-width-percent:0;mso-height-percent:0" o:ole="">
                    <v:imagedata r:id="rId34" o:title=""/>
                  </v:shape>
                  <o:OLEObject Type="Embed" ProgID="PBrush" ShapeID="_x0000_i1027" DrawAspect="Content" ObjectID="_1739171399" r:id="rId35"/>
                </w:object>
              </w:r>
            </w:hyperlink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54392" w14:textId="1C427A3B" w:rsidR="00667966" w:rsidRPr="005960B1" w:rsidRDefault="00667966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Škoda na Slovensku oslavuje 30. výročie. Prináša </w:t>
            </w:r>
            <w:r w:rsidR="007067D5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špeciálne 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akčné modely 30 edition s benefitmi</w:t>
            </w:r>
          </w:p>
          <w:p w14:paraId="7AD9D24E" w14:textId="77777777" w:rsidR="00C44F24" w:rsidRPr="005960B1" w:rsidRDefault="00C44F24" w:rsidP="00C44F24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Oslavná edícia prináša hneď niekoľko benefitov v podobe špeciálneho dizajnu diskov, poťahov, plakety „30 edition“ či bohatej štandardnej výbavy, ktorá zahŕňa viaceré asistenčné systémy.</w:t>
            </w:r>
          </w:p>
          <w:p w14:paraId="28C782A2" w14:textId="77777777" w:rsidR="00667966" w:rsidRPr="005960B1" w:rsidRDefault="00667966" w:rsidP="00667966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</w:p>
          <w:p w14:paraId="296074CB" w14:textId="4981008E" w:rsidR="001E0FF3" w:rsidRPr="005960B1" w:rsidRDefault="00000000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hyperlink r:id="rId36" w:history="1">
              <w:r w:rsidR="00667966" w:rsidRPr="005960B1">
                <w:rPr>
                  <w:rStyle w:val="Hyperlink3"/>
                  <w:sz w:val="20"/>
                  <w:szCs w:val="20"/>
                  <w:lang w:val="sk-SK"/>
                </w:rPr>
                <w:t>Download</w:t>
              </w:r>
            </w:hyperlink>
            <w:r w:rsidR="00667966" w:rsidRPr="005960B1">
              <w:rPr>
                <w:rStyle w:val="iadne"/>
                <w:rFonts w:ascii="SKODA Next" w:eastAsia="SKODA Next" w:hAnsi="SKODA Next" w:cs="SKODA Next"/>
                <w:sz w:val="20"/>
                <w:szCs w:val="20"/>
              </w:rPr>
              <w:t xml:space="preserve"> 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  <w:t xml:space="preserve">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Zdroj: ŠKODA AUTO </w:t>
            </w:r>
          </w:p>
        </w:tc>
      </w:tr>
      <w:tr w:rsidR="001E0FF3" w:rsidRPr="005960B1" w14:paraId="2DFA6DC5" w14:textId="77777777" w:rsidTr="001E0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544"/>
        </w:trPr>
        <w:tc>
          <w:tcPr>
            <w:tcW w:w="4327" w:type="dxa"/>
          </w:tcPr>
          <w:p w14:paraId="350D54E5" w14:textId="0A95CCAE" w:rsidR="001E0FF3" w:rsidRPr="005960B1" w:rsidRDefault="001E0FF3" w:rsidP="008F72D2">
            <w:pPr>
              <w:rPr>
                <w:lang w:val="sk-SK"/>
              </w:rPr>
            </w:pPr>
            <w:r>
              <w:rPr>
                <w:lang w:val="sk-SK"/>
              </w:rPr>
              <w:t xml:space="preserve"> </w:t>
            </w:r>
          </w:p>
          <w:p w14:paraId="5B7EB459" w14:textId="1FF6D6CD" w:rsidR="001E0FF3" w:rsidRPr="005960B1" w:rsidRDefault="0012374A" w:rsidP="008F72D2">
            <w:pPr>
              <w:rPr>
                <w:lang w:val="sk-SK"/>
              </w:rPr>
            </w:pPr>
            <w:r>
              <w:rPr>
                <w:lang w:val="sk-SK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6D8CEB" wp14:editId="5B9B28C0">
                  <wp:extent cx="2541457" cy="1685290"/>
                  <wp:effectExtent l="0" t="0" r="0" b="3810"/>
                  <wp:docPr id="13" name="Obrázok 13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3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57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14:paraId="12E66B1C" w14:textId="77777777" w:rsidR="001E0FF3" w:rsidRDefault="001E0FF3" w:rsidP="008F72D2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</w:p>
          <w:p w14:paraId="26D9AE66" w14:textId="3489509D" w:rsidR="001E0FF3" w:rsidRPr="005960B1" w:rsidRDefault="001E0FF3" w:rsidP="008F72D2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Škoda na Slovensku oslavuje 30. výročie. Prináša </w:t>
            </w:r>
            <w:r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špeciálne 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akčné modely 30 </w:t>
            </w:r>
            <w:proofErr w:type="spellStart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edition</w:t>
            </w:r>
            <w:proofErr w:type="spellEnd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 s benefitmi</w:t>
            </w:r>
          </w:p>
          <w:p w14:paraId="5B8FD272" w14:textId="0F3C05B5" w:rsidR="002451D2" w:rsidRDefault="002451D2" w:rsidP="008F72D2">
            <w:pPr>
              <w:pStyle w:val="Telo"/>
              <w:spacing w:after="60" w:line="276" w:lineRule="auto"/>
              <w:rPr>
                <w:rFonts w:ascii="SKODA Next Light" w:eastAsia="SKODA Next Light" w:hAnsi="SKODA Next Light" w:cs="SKODA Next Light"/>
                <w:sz w:val="20"/>
                <w:szCs w:val="20"/>
              </w:rPr>
            </w:pPr>
            <w:r>
              <w:rPr>
                <w:rFonts w:ascii="SKODA Next Light" w:eastAsia="SKODA Next Light" w:hAnsi="SKODA Next Light" w:cs="SKODA Next Light"/>
                <w:sz w:val="20"/>
                <w:szCs w:val="20"/>
              </w:rPr>
              <w:t>V o</w:t>
            </w:r>
            <w:r w:rsidR="001E0FF3"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slavn</w:t>
            </w:r>
            <w:r>
              <w:rPr>
                <w:rFonts w:ascii="SKODA Next Light" w:eastAsia="SKODA Next Light" w:hAnsi="SKODA Next Light" w:cs="SKODA Next Light"/>
                <w:sz w:val="20"/>
                <w:szCs w:val="20"/>
              </w:rPr>
              <w:t>ej</w:t>
            </w:r>
            <w:r w:rsidR="001E0FF3"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 edíci</w:t>
            </w:r>
            <w:r>
              <w:rPr>
                <w:rFonts w:ascii="SKODA Next Light" w:eastAsia="SKODA Next Light" w:hAnsi="SKODA Next Light" w:cs="SKODA Next Light"/>
                <w:sz w:val="20"/>
                <w:szCs w:val="20"/>
              </w:rPr>
              <w:t>i</w:t>
            </w:r>
            <w:r w:rsidR="001E0FF3"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 </w:t>
            </w:r>
            <w:r>
              <w:rPr>
                <w:rFonts w:ascii="SKODA Next Light" w:eastAsia="SKODA Next Light" w:hAnsi="SKODA Next Light" w:cs="SKODA Next Light"/>
                <w:sz w:val="20"/>
                <w:szCs w:val="20"/>
              </w:rPr>
              <w:t>nájdu vodiči aj špeciálnu plaketu</w:t>
            </w:r>
            <w:r w:rsidR="001E0FF3"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 „30 </w:t>
            </w:r>
            <w:proofErr w:type="spellStart"/>
            <w:r w:rsidR="001E0FF3"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edition</w:t>
            </w:r>
            <w:proofErr w:type="spellEnd"/>
            <w:r w:rsidR="001E0FF3"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“</w:t>
            </w:r>
            <w:r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, ktorá pripomína okrúhle výročie spoločnosti. </w:t>
            </w:r>
          </w:p>
          <w:p w14:paraId="5A935ED5" w14:textId="77777777" w:rsidR="0012374A" w:rsidRPr="005960B1" w:rsidRDefault="0012374A" w:rsidP="008F72D2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</w:p>
          <w:p w14:paraId="26272528" w14:textId="77777777" w:rsidR="001E0FF3" w:rsidRPr="005960B1" w:rsidRDefault="001E0FF3" w:rsidP="008F72D2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</w:p>
          <w:p w14:paraId="46C9276D" w14:textId="5F143012" w:rsidR="001E0FF3" w:rsidRPr="005960B1" w:rsidRDefault="00000000" w:rsidP="008F72D2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hyperlink r:id="rId39" w:history="1">
              <w:r w:rsidR="001E0FF3" w:rsidRPr="005960B1">
                <w:rPr>
                  <w:rStyle w:val="Hyperlink3"/>
                  <w:sz w:val="20"/>
                  <w:szCs w:val="20"/>
                  <w:lang w:val="sk-SK"/>
                </w:rPr>
                <w:t>Download</w:t>
              </w:r>
            </w:hyperlink>
            <w:r w:rsidR="001E0FF3" w:rsidRPr="005960B1">
              <w:rPr>
                <w:rStyle w:val="iadne"/>
                <w:rFonts w:ascii="SKODA Next" w:eastAsia="SKODA Next" w:hAnsi="SKODA Next" w:cs="SKODA Next"/>
                <w:sz w:val="20"/>
                <w:szCs w:val="20"/>
              </w:rPr>
              <w:t xml:space="preserve">               </w:t>
            </w:r>
            <w:r w:rsidR="001E0FF3" w:rsidRPr="005960B1"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  <w:t xml:space="preserve">              </w:t>
            </w:r>
            <w:r w:rsidR="001E0FF3"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Zdroj: ŠKODA AUTO </w:t>
            </w:r>
          </w:p>
        </w:tc>
      </w:tr>
    </w:tbl>
    <w:p w14:paraId="3C6464A6" w14:textId="5D2C94FA" w:rsidR="001E0FF3" w:rsidRDefault="001E0FF3"/>
    <w:p w14:paraId="377C426E" w14:textId="77777777" w:rsidR="001E0FF3" w:rsidRDefault="001E0FF3"/>
    <w:tbl>
      <w:tblPr>
        <w:tblStyle w:val="TableNormal"/>
        <w:tblW w:w="8931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27"/>
        <w:gridCol w:w="4604"/>
      </w:tblGrid>
      <w:tr w:rsidR="00667966" w:rsidRPr="005960B1" w14:paraId="4464C739" w14:textId="77777777">
        <w:trPr>
          <w:trHeight w:val="1544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F2971" w14:textId="338934C2" w:rsidR="00F8443E" w:rsidRPr="005960B1" w:rsidRDefault="00000000" w:rsidP="00667966">
            <w:pPr>
              <w:rPr>
                <w:lang w:val="sk-SK"/>
              </w:rPr>
            </w:pPr>
            <w:hyperlink r:id="rId40" w:history="1">
              <w:r w:rsidR="00F24F14" w:rsidRPr="00F24F14">
                <w:rPr>
                  <w:noProof/>
                  <w:lang w:val="sk-SK"/>
                </w:rPr>
                <w:object w:dxaOrig="4440" w:dyaOrig="2880" w14:anchorId="1FCF72A4">
                  <v:shape id="_x0000_i1026" type="#_x0000_t75" alt="" style="width:196.9pt;height:127.45pt;mso-width-percent:0;mso-height-percent:0;mso-width-percent:0;mso-height-percent:0" o:ole="">
                    <v:imagedata r:id="rId41" o:title=""/>
                  </v:shape>
                  <o:OLEObject Type="Embed" ProgID="PBrush" ShapeID="_x0000_i1026" DrawAspect="Content" ObjectID="_1739171400" r:id="rId42"/>
                </w:object>
              </w:r>
            </w:hyperlink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BA760" w14:textId="15919A1F" w:rsidR="00667966" w:rsidRPr="005960B1" w:rsidRDefault="00667966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Škoda na Slovensku oslavuje 30. výročie. Prináša </w:t>
            </w:r>
            <w:r w:rsidR="007067D5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špeciálne 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akčné modely 30 </w:t>
            </w:r>
            <w:proofErr w:type="spellStart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edition</w:t>
            </w:r>
            <w:proofErr w:type="spellEnd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 s benefitmi</w:t>
            </w:r>
          </w:p>
          <w:p w14:paraId="47C4A7B7" w14:textId="5C289288" w:rsidR="00667966" w:rsidRPr="005960B1" w:rsidRDefault="00C44F24" w:rsidP="00667966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Model Fabia v prevedení 30 </w:t>
            </w:r>
            <w:proofErr w:type="spellStart"/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edition</w:t>
            </w:r>
            <w:proofErr w:type="spellEnd"/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 sa od </w:t>
            </w:r>
            <w:r w:rsidR="00A6015F">
              <w:rPr>
                <w:rFonts w:ascii="SKODA Next Light" w:eastAsia="SKODA Next Light" w:hAnsi="SKODA Next Light" w:cs="SKODA Next Light"/>
                <w:sz w:val="20"/>
                <w:szCs w:val="20"/>
              </w:rPr>
              <w:t xml:space="preserve">štandardnej </w:t>
            </w:r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verzie vyznačuje prítomnosťou dizajnových interiérových prvkov už v základnej výbave, spolu s 16-palcovými diskami PROXIMA Aero.</w:t>
            </w:r>
          </w:p>
          <w:p w14:paraId="5E62E33B" w14:textId="77777777" w:rsidR="00667966" w:rsidRPr="005960B1" w:rsidRDefault="00667966" w:rsidP="00667966">
            <w:pPr>
              <w:pStyle w:val="Telo"/>
              <w:spacing w:after="60" w:line="276" w:lineRule="auto"/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</w:pPr>
          </w:p>
          <w:p w14:paraId="6235C8CA" w14:textId="7F6324B8" w:rsidR="00667966" w:rsidRPr="005960B1" w:rsidRDefault="00000000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hyperlink r:id="rId43" w:history="1">
              <w:r w:rsidR="00667966" w:rsidRPr="005960B1">
                <w:rPr>
                  <w:rStyle w:val="Hyperlink3"/>
                  <w:sz w:val="20"/>
                  <w:szCs w:val="20"/>
                  <w:lang w:val="sk-SK"/>
                </w:rPr>
                <w:t>Download</w:t>
              </w:r>
            </w:hyperlink>
            <w:r w:rsidR="00667966" w:rsidRPr="005960B1">
              <w:rPr>
                <w:rStyle w:val="iadne"/>
                <w:rFonts w:ascii="SKODA Next" w:eastAsia="SKODA Next" w:hAnsi="SKODA Next" w:cs="SKODA Next"/>
                <w:sz w:val="20"/>
                <w:szCs w:val="20"/>
              </w:rPr>
              <w:t xml:space="preserve"> 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sz w:val="20"/>
                <w:szCs w:val="20"/>
              </w:rPr>
              <w:t xml:space="preserve">              </w:t>
            </w:r>
            <w:r w:rsidR="00667966"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Zdroj: ŠKODA AUTO </w:t>
            </w:r>
          </w:p>
        </w:tc>
      </w:tr>
      <w:tr w:rsidR="00667966" w:rsidRPr="005960B1" w14:paraId="1BEC1C38" w14:textId="77777777">
        <w:trPr>
          <w:trHeight w:val="1544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52746" w14:textId="648606C7" w:rsidR="00667966" w:rsidRPr="005960B1" w:rsidRDefault="00000000" w:rsidP="00667966">
            <w:pPr>
              <w:rPr>
                <w:lang w:val="sk-SK"/>
              </w:rPr>
            </w:pPr>
            <w:hyperlink r:id="rId44" w:history="1">
              <w:r w:rsidR="00F24F14" w:rsidRPr="00F24F14">
                <w:rPr>
                  <w:noProof/>
                  <w:lang w:val="sk-SK"/>
                </w:rPr>
                <w:object w:dxaOrig="4395" w:dyaOrig="2895" w14:anchorId="6BAD897D">
                  <v:shape id="_x0000_i1025" type="#_x0000_t75" alt="" style="width:192.3pt;height:126.65pt;mso-width-percent:0;mso-height-percent:0;mso-width-percent:0;mso-height-percent:0" o:ole="">
                    <v:imagedata r:id="rId45" o:title=""/>
                  </v:shape>
                  <o:OLEObject Type="Embed" ProgID="PBrush" ShapeID="_x0000_i1025" DrawAspect="Content" ObjectID="_1739171401" r:id="rId46"/>
                </w:object>
              </w:r>
            </w:hyperlink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2AF701" w14:textId="17CB9008" w:rsidR="00667966" w:rsidRPr="005960B1" w:rsidRDefault="00667966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Škoda na Slovensku oslavuje 30. výročie. Prináša </w:t>
            </w:r>
            <w:r w:rsidR="007067D5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špeciálne </w:t>
            </w:r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akčné modely 30 </w:t>
            </w:r>
            <w:proofErr w:type="spellStart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>edition</w:t>
            </w:r>
            <w:proofErr w:type="spellEnd"/>
            <w:r w:rsidRPr="005960B1"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  <w:t xml:space="preserve"> s benefitmi</w:t>
            </w:r>
          </w:p>
          <w:p w14:paraId="1B43BE51" w14:textId="699695B9" w:rsidR="00667966" w:rsidRPr="005960B1" w:rsidRDefault="002A60E8" w:rsidP="00667966">
            <w:pPr>
              <w:pStyle w:val="Telo"/>
              <w:spacing w:after="60" w:line="276" w:lineRule="auto"/>
              <w:jc w:val="both"/>
              <w:rPr>
                <w:rFonts w:ascii="SKODA Next Light" w:eastAsia="SKODA Next Light" w:hAnsi="SKODA Next Light" w:cs="SKODA Next Light"/>
                <w:sz w:val="20"/>
                <w:szCs w:val="20"/>
              </w:rPr>
            </w:pPr>
            <w:r w:rsidRPr="005960B1">
              <w:rPr>
                <w:rFonts w:ascii="SKODA Next Light" w:eastAsia="SKODA Next Light" w:hAnsi="SKODA Next Light" w:cs="SKODA Next Light"/>
                <w:sz w:val="20"/>
                <w:szCs w:val="20"/>
              </w:rPr>
              <w:t>Modely Scala a Kamiq získavajú špeciálne dizajnové prvky v interiéri, ako aj 17-palcové disky PROPUS Aero.</w:t>
            </w:r>
          </w:p>
          <w:p w14:paraId="0BDF3141" w14:textId="77777777" w:rsidR="002A60E8" w:rsidRPr="005960B1" w:rsidRDefault="002A60E8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</w:p>
          <w:p w14:paraId="14D07383" w14:textId="1F80C451" w:rsidR="00667966" w:rsidRPr="005960B1" w:rsidRDefault="00000000" w:rsidP="00667966">
            <w:pPr>
              <w:pStyle w:val="Telo"/>
              <w:spacing w:after="60" w:line="276" w:lineRule="auto"/>
              <w:jc w:val="both"/>
              <w:rPr>
                <w:rStyle w:val="iadne"/>
                <w:rFonts w:ascii="SKODA Next Light" w:eastAsia="SKODA Next Light" w:hAnsi="SKODA Next Light" w:cs="SKODA Next Light"/>
                <w:b/>
                <w:bCs/>
                <w:sz w:val="20"/>
                <w:szCs w:val="20"/>
              </w:rPr>
            </w:pPr>
            <w:hyperlink r:id="rId47" w:history="1">
              <w:r w:rsidR="00667966" w:rsidRPr="005960B1">
                <w:rPr>
                  <w:rStyle w:val="Hyperlink2"/>
                  <w:rFonts w:ascii="SKODA Next" w:eastAsia="SKODA Next" w:hAnsi="SKODA Next" w:cs="SKODA Next"/>
                  <w:sz w:val="18"/>
                  <w:szCs w:val="18"/>
                  <w:lang w:val="sk-SK"/>
                </w:rPr>
                <w:t>Download</w:t>
              </w:r>
            </w:hyperlink>
            <w:r w:rsidR="00667966" w:rsidRPr="005960B1">
              <w:rPr>
                <w:rStyle w:val="iadne"/>
                <w:rFonts w:ascii="SKODA Next" w:eastAsia="SKODA Next" w:hAnsi="SKODA Next" w:cs="SKODA Next"/>
                <w:sz w:val="20"/>
                <w:szCs w:val="20"/>
              </w:rPr>
              <w:t xml:space="preserve">                              </w:t>
            </w:r>
            <w:r w:rsidR="00667966" w:rsidRPr="005960B1">
              <w:rPr>
                <w:rStyle w:val="iadne"/>
                <w:rFonts w:ascii="SKODA Next" w:eastAsia="SKODA Next" w:hAnsi="SKODA Next" w:cs="SKODA Next"/>
                <w:b/>
                <w:bCs/>
                <w:sz w:val="20"/>
                <w:szCs w:val="20"/>
              </w:rPr>
              <w:t>Zdroj: ŠKODA AUTO</w:t>
            </w:r>
          </w:p>
        </w:tc>
      </w:tr>
    </w:tbl>
    <w:p w14:paraId="4AC960E1" w14:textId="77777777" w:rsidR="006B4F15" w:rsidRPr="005960B1" w:rsidRDefault="006B4F15">
      <w:pPr>
        <w:pStyle w:val="Telo"/>
        <w:widowControl w:val="0"/>
        <w:spacing w:after="60"/>
        <w:ind w:left="216" w:hanging="216"/>
        <w:rPr>
          <w:rStyle w:val="iadne"/>
          <w:rFonts w:ascii="SKODA Next" w:eastAsia="SKODA Next" w:hAnsi="SKODA Next" w:cs="SKODA Next"/>
          <w:b/>
          <w:bCs/>
          <w:sz w:val="20"/>
          <w:szCs w:val="20"/>
        </w:rPr>
      </w:pPr>
    </w:p>
    <w:p w14:paraId="2A9661FE" w14:textId="77777777" w:rsidR="006B4F15" w:rsidRPr="005960B1" w:rsidRDefault="006B4F15">
      <w:pPr>
        <w:pStyle w:val="Telo"/>
        <w:widowControl w:val="0"/>
        <w:spacing w:after="60"/>
        <w:ind w:left="108" w:hanging="108"/>
        <w:rPr>
          <w:rStyle w:val="iadne"/>
          <w:rFonts w:ascii="SKODA Next" w:eastAsia="SKODA Next" w:hAnsi="SKODA Next" w:cs="SKODA Next"/>
          <w:b/>
          <w:bCs/>
          <w:sz w:val="20"/>
          <w:szCs w:val="20"/>
        </w:rPr>
      </w:pPr>
    </w:p>
    <w:p w14:paraId="663A2756" w14:textId="77777777" w:rsidR="006B4F15" w:rsidRPr="005960B1" w:rsidRDefault="006B4F15">
      <w:pPr>
        <w:pStyle w:val="Telo"/>
        <w:widowControl w:val="0"/>
        <w:spacing w:after="60"/>
        <w:rPr>
          <w:rStyle w:val="iadne"/>
          <w:rFonts w:ascii="SKODA Next" w:eastAsia="SKODA Next" w:hAnsi="SKODA Next" w:cs="SKODA Next"/>
          <w:b/>
          <w:bCs/>
          <w:sz w:val="20"/>
          <w:szCs w:val="20"/>
        </w:rPr>
      </w:pPr>
    </w:p>
    <w:p w14:paraId="6003F4D1" w14:textId="77777777" w:rsidR="006B4F15" w:rsidRPr="005960B1" w:rsidRDefault="006B4F15">
      <w:pPr>
        <w:pStyle w:val="Telo"/>
        <w:spacing w:line="22" w:lineRule="auto"/>
        <w:rPr>
          <w:rStyle w:val="iadne"/>
          <w:rFonts w:ascii="SKODA Next" w:eastAsia="SKODA Next" w:hAnsi="SKODA Next" w:cs="SKODA Next"/>
          <w:sz w:val="20"/>
          <w:szCs w:val="20"/>
        </w:rPr>
      </w:pPr>
    </w:p>
    <w:p w14:paraId="398D6E7B" w14:textId="77777777" w:rsidR="006B4F15" w:rsidRPr="005960B1" w:rsidRDefault="006B4F15">
      <w:pPr>
        <w:pStyle w:val="Telo"/>
        <w:spacing w:after="60" w:line="276" w:lineRule="auto"/>
        <w:ind w:left="709"/>
        <w:rPr>
          <w:rStyle w:val="iadne"/>
          <w:rFonts w:ascii="SKODA Next Light" w:eastAsia="SKODA Next Light" w:hAnsi="SKODA Next Light" w:cs="SKODA Next Light"/>
          <w:b/>
          <w:bCs/>
          <w:sz w:val="16"/>
          <w:szCs w:val="16"/>
        </w:rPr>
      </w:pPr>
    </w:p>
    <w:p w14:paraId="01D43F93" w14:textId="77777777" w:rsidR="006B4F15" w:rsidRPr="005960B1" w:rsidRDefault="002A60E8">
      <w:pPr>
        <w:pStyle w:val="Telo"/>
        <w:spacing w:after="60" w:line="276" w:lineRule="auto"/>
        <w:ind w:left="709"/>
        <w:rPr>
          <w:rStyle w:val="iadne"/>
          <w:rFonts w:ascii="SKODA Next Light" w:eastAsia="SKODA Next Light" w:hAnsi="SKODA Next Light" w:cs="SKODA Next Light"/>
          <w:b/>
          <w:bCs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b/>
          <w:bCs/>
          <w:sz w:val="16"/>
          <w:szCs w:val="16"/>
        </w:rPr>
        <w:t>Škoda Auto</w:t>
      </w:r>
    </w:p>
    <w:p w14:paraId="4697AA8A" w14:textId="77777777" w:rsidR="006B4F15" w:rsidRPr="005960B1" w:rsidRDefault="002A60E8">
      <w:pPr>
        <w:pStyle w:val="Telo"/>
        <w:spacing w:after="60"/>
        <w:ind w:left="709"/>
        <w:jc w:val="both"/>
        <w:rPr>
          <w:rStyle w:val="iadne"/>
          <w:rFonts w:ascii="SKODA Next Light" w:eastAsia="SKODA Next Light" w:hAnsi="SKODA Next Light" w:cs="SKODA Next Light"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>› sa v novom desaťročí úspešne riadi stratégiou „NEXT LEVEL – ŠKODA STRATEGY 2030“;</w:t>
      </w:r>
    </w:p>
    <w:p w14:paraId="43765C8E" w14:textId="77777777" w:rsidR="006B4F15" w:rsidRPr="005960B1" w:rsidRDefault="002A60E8">
      <w:pPr>
        <w:pStyle w:val="Telo"/>
        <w:spacing w:after="60"/>
        <w:ind w:left="709"/>
        <w:jc w:val="both"/>
        <w:rPr>
          <w:rStyle w:val="iadne"/>
          <w:rFonts w:ascii="SKODA Next Light" w:eastAsia="SKODA Next Light" w:hAnsi="SKODA Next Light" w:cs="SKODA Next Light"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 xml:space="preserve">› sa usiluje o to, aby sa do roku 2030 pomocou atraktívnych ponúk vo vstupných segmentoch a vďaka ďalším modelom s elektrickým pohonom zaradila medzi päť najpredávanejších značiek v Európe; </w:t>
      </w:r>
    </w:p>
    <w:p w14:paraId="2EC99E0F" w14:textId="77777777" w:rsidR="006B4F15" w:rsidRPr="005960B1" w:rsidRDefault="002A60E8">
      <w:pPr>
        <w:pStyle w:val="Telo"/>
        <w:spacing w:after="60"/>
        <w:ind w:left="709"/>
        <w:jc w:val="both"/>
        <w:rPr>
          <w:rStyle w:val="iadne"/>
          <w:rFonts w:ascii="SKODA Next Light" w:eastAsia="SKODA Next Light" w:hAnsi="SKODA Next Light" w:cs="SKODA Next Light"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>› smeruje na pozíciu najúspešnejšej európskej automobilky na dôležitých rastových trhoch ako je India a severná Afrika;</w:t>
      </w:r>
    </w:p>
    <w:p w14:paraId="07C18390" w14:textId="77777777" w:rsidR="006B4F15" w:rsidRPr="005960B1" w:rsidRDefault="002A60E8">
      <w:pPr>
        <w:pStyle w:val="Telo"/>
        <w:spacing w:after="60"/>
        <w:ind w:left="709"/>
        <w:jc w:val="both"/>
        <w:rPr>
          <w:rStyle w:val="iadne"/>
          <w:rFonts w:ascii="SKODA Next Light" w:eastAsia="SKODA Next Light" w:hAnsi="SKODA Next Light" w:cs="SKODA Next Light"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 xml:space="preserve">› v súčasnosti zákazníkom ponúka 12 modelových radov osobných automobilov: FABIA, RAPID, SCALA, OCTAVIA, SUPERB,  </w:t>
      </w:r>
    </w:p>
    <w:p w14:paraId="25E0E42F" w14:textId="77777777" w:rsidR="006B4F15" w:rsidRPr="005960B1" w:rsidRDefault="002A60E8">
      <w:pPr>
        <w:pStyle w:val="Telo"/>
        <w:spacing w:after="60"/>
        <w:ind w:left="709"/>
        <w:jc w:val="both"/>
        <w:rPr>
          <w:rStyle w:val="iadne"/>
          <w:rFonts w:ascii="SKODA Next Light" w:eastAsia="SKODA Next Light" w:hAnsi="SKODA Next Light" w:cs="SKODA Next Light"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 xml:space="preserve">  KAMIQ, KAROQ, KODIAQ, ENYAQ iV, ENYAQ COUPÉ iV, SLAVIA a KUSHAQ;</w:t>
      </w:r>
    </w:p>
    <w:p w14:paraId="3F9EB3BE" w14:textId="77777777" w:rsidR="006B4F15" w:rsidRPr="005960B1" w:rsidRDefault="002A60E8">
      <w:pPr>
        <w:pStyle w:val="Telo"/>
        <w:spacing w:after="60"/>
        <w:ind w:left="709"/>
        <w:jc w:val="both"/>
        <w:rPr>
          <w:rStyle w:val="iadne"/>
          <w:rFonts w:ascii="SKODA Next Light" w:eastAsia="SKODA Next Light" w:hAnsi="SKODA Next Light" w:cs="SKODA Next Light"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>› v roku 2021 dodala zákazníkom po celom svete viac ako 870 000 vozidiel;</w:t>
      </w:r>
    </w:p>
    <w:p w14:paraId="4662639A" w14:textId="77777777" w:rsidR="006B4F15" w:rsidRPr="005960B1" w:rsidRDefault="002A60E8">
      <w:pPr>
        <w:pStyle w:val="Telo"/>
        <w:spacing w:after="60"/>
        <w:ind w:left="709"/>
        <w:jc w:val="both"/>
        <w:rPr>
          <w:rStyle w:val="iadne"/>
          <w:rFonts w:ascii="SKODA Next Light" w:eastAsia="SKODA Next Light" w:hAnsi="SKODA Next Light" w:cs="SKODA Next Light"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 xml:space="preserve">› je už 30 rokov súčasťou koncernu Volkswagen, jedného z globálne najúspešnejších výrobcov automobilov; </w:t>
      </w:r>
    </w:p>
    <w:p w14:paraId="4793F425" w14:textId="77777777" w:rsidR="006B4F15" w:rsidRPr="005960B1" w:rsidRDefault="002A60E8">
      <w:pPr>
        <w:pStyle w:val="Telo"/>
        <w:spacing w:after="60"/>
        <w:ind w:left="709"/>
        <w:jc w:val="both"/>
        <w:rPr>
          <w:rStyle w:val="iadne"/>
          <w:rFonts w:ascii="SKODA Next Light" w:eastAsia="SKODA Next Light" w:hAnsi="SKODA Next Light" w:cs="SKODA Next Light"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>› v koncernovom zväzku samostatne vyvíja a vyrába okrem vozidiel aj komponenty ako motory a prevodovky;</w:t>
      </w:r>
    </w:p>
    <w:p w14:paraId="120A0A2F" w14:textId="77777777" w:rsidR="006B4F15" w:rsidRPr="005960B1" w:rsidRDefault="002A60E8">
      <w:pPr>
        <w:pStyle w:val="Telo"/>
        <w:spacing w:after="60"/>
        <w:ind w:left="709"/>
        <w:jc w:val="both"/>
        <w:rPr>
          <w:rStyle w:val="iadne"/>
          <w:rFonts w:ascii="SKODA Next Light" w:eastAsia="SKODA Next Light" w:hAnsi="SKODA Next Light" w:cs="SKODA Next Light"/>
          <w:sz w:val="16"/>
          <w:szCs w:val="16"/>
        </w:rPr>
      </w:pPr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>› prevádzkuje tri výrobné závody v Českej republike, ale výrobné kapacity má aj v Číne, v Rusku, na Slovensku a v Indii, a to väčšinou prostredníctvom koncernových partnerstiev. Okrem toho aj na Ukrajine v spolupráci s lokálnym partnerom.</w:t>
      </w:r>
    </w:p>
    <w:p w14:paraId="26355F47" w14:textId="77777777" w:rsidR="006B4F15" w:rsidRPr="005960B1" w:rsidRDefault="002A60E8">
      <w:pPr>
        <w:pStyle w:val="Telo"/>
        <w:spacing w:after="60"/>
        <w:ind w:left="709"/>
        <w:jc w:val="both"/>
      </w:pPr>
      <w:bookmarkStart w:id="1" w:name="_headingh.30j0zll"/>
      <w:bookmarkEnd w:id="1"/>
      <w:r w:rsidRPr="005960B1">
        <w:rPr>
          <w:rStyle w:val="iadne"/>
          <w:rFonts w:ascii="SKODA Next Light" w:eastAsia="SKODA Next Light" w:hAnsi="SKODA Next Light" w:cs="SKODA Next Light"/>
          <w:sz w:val="16"/>
          <w:szCs w:val="16"/>
        </w:rPr>
        <w:t>› celosvetovo zamestnáva 45 000 ľudí a je aktívna na viac ako 100 trhoch.</w:t>
      </w:r>
    </w:p>
    <w:sectPr w:rsidR="006B4F15" w:rsidRPr="005960B1">
      <w:headerReference w:type="default" r:id="rId48"/>
      <w:footerReference w:type="even" r:id="rId49"/>
      <w:footerReference w:type="default" r:id="rId50"/>
      <w:footerReference w:type="first" r:id="rId51"/>
      <w:pgSz w:w="11900" w:h="16840"/>
      <w:pgMar w:top="2269" w:right="1841" w:bottom="2206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257AE" w14:textId="77777777" w:rsidR="00F24F14" w:rsidRDefault="00F24F14">
      <w:r>
        <w:separator/>
      </w:r>
    </w:p>
  </w:endnote>
  <w:endnote w:type="continuationSeparator" w:id="0">
    <w:p w14:paraId="698E9427" w14:textId="77777777" w:rsidR="00F24F14" w:rsidRDefault="00F24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KODA Next">
    <w:altName w:val="Cambria"/>
    <w:panose1 w:val="020B0604020202020204"/>
    <w:charset w:val="00"/>
    <w:family w:val="swiss"/>
    <w:pitch w:val="variable"/>
    <w:sig w:usb0="A00002E7" w:usb1="00002021" w:usb2="00000000" w:usb3="00000000" w:csb0="0000009F" w:csb1="00000000"/>
  </w:font>
  <w:font w:name="Segoe UI">
    <w:panose1 w:val="020B0502040204020203"/>
    <w:charset w:val="EE"/>
    <w:family w:val="swiss"/>
    <w:pitch w:val="variable"/>
    <w:sig w:usb0="E5002EFF" w:usb1="C000E47F" w:usb2="00000029" w:usb3="00000000" w:csb0="000001FF" w:csb1="00000000"/>
  </w:font>
  <w:font w:name="SKODA Next Light">
    <w:altName w:val="Cambria"/>
    <w:panose1 w:val="020B0604020202020204"/>
    <w:charset w:val="00"/>
    <w:family w:val="swiss"/>
    <w:pitch w:val="variable"/>
    <w:sig w:usb0="A00002E7" w:usb1="00002021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0C59E" w14:textId="048FE9DC" w:rsidR="008E7B6E" w:rsidRDefault="008E7B6E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00B5D10" wp14:editId="5C2D328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6A87003" w14:textId="06DDE914" w:rsidR="008E7B6E" w:rsidRPr="008E7B6E" w:rsidRDefault="008E7B6E" w:rsidP="008E7B6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E7B6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0B5D1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" filled="f" stroked="f">
              <v:textbox style="mso-fit-shape-to-text:t" inset="20pt,0,0,15pt">
                <w:txbxContent>
                  <w:p w14:paraId="06A87003" w14:textId="06DDE914" w:rsidR="008E7B6E" w:rsidRPr="008E7B6E" w:rsidRDefault="008E7B6E" w:rsidP="008E7B6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8E7B6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CC094" w14:textId="15A3C5AF" w:rsidR="006B4F15" w:rsidRDefault="008E7B6E">
    <w:pPr>
      <w:pStyle w:val="Telo"/>
      <w:tabs>
        <w:tab w:val="right" w:pos="7938"/>
      </w:tabs>
      <w:spacing w:after="60"/>
      <w:ind w:left="709"/>
      <w:rPr>
        <w:rFonts w:ascii="SKODA Next Light" w:eastAsia="SKODA Next Light" w:hAnsi="SKODA Next Light" w:cs="SKODA Next Light"/>
        <w:sz w:val="13"/>
        <w:szCs w:val="13"/>
      </w:rPr>
    </w:pPr>
    <w:r>
      <w:rPr>
        <w:rFonts w:ascii="SKODA Next Light" w:eastAsia="SKODA Next Light" w:hAnsi="SKODA Next Light" w:cs="SKODA Next Light"/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6E37AE7" wp14:editId="14E3BAEA">
              <wp:simplePos x="723900" y="980694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94AB156" w14:textId="71821CD0" w:rsidR="008E7B6E" w:rsidRPr="008E7B6E" w:rsidRDefault="008E7B6E" w:rsidP="008E7B6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E7B6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E37AE7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alt="INTERNAL" style="position:absolute;left:0;text-align:left;margin-left:0;margin-top:0;width:34.95pt;height:34.95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" filled="f" stroked="f">
              <v:textbox style="mso-fit-shape-to-text:t" inset="20pt,0,0,15pt">
                <w:txbxContent>
                  <w:p w14:paraId="694AB156" w14:textId="71821CD0" w:rsidR="008E7B6E" w:rsidRPr="008E7B6E" w:rsidRDefault="008E7B6E" w:rsidP="008E7B6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8E7B6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F4DD7B" w14:textId="77777777" w:rsidR="006B4F15" w:rsidRDefault="006B4F15">
    <w:pPr>
      <w:pStyle w:val="Telo"/>
      <w:tabs>
        <w:tab w:val="right" w:pos="7938"/>
      </w:tabs>
      <w:spacing w:after="60"/>
      <w:ind w:left="709"/>
      <w:rPr>
        <w:rFonts w:ascii="SKODA Next Light" w:eastAsia="SKODA Next Light" w:hAnsi="SKODA Next Light" w:cs="SKODA Next Light"/>
        <w:sz w:val="13"/>
        <w:szCs w:val="13"/>
      </w:rPr>
    </w:pPr>
  </w:p>
  <w:p w14:paraId="20E1B14B" w14:textId="77777777" w:rsidR="006B4F15" w:rsidRDefault="006B4F15">
    <w:pPr>
      <w:pStyle w:val="Telo"/>
      <w:tabs>
        <w:tab w:val="right" w:pos="7938"/>
      </w:tabs>
      <w:spacing w:after="60"/>
      <w:ind w:left="709"/>
      <w:rPr>
        <w:rFonts w:ascii="SKODA Next Light" w:eastAsia="SKODA Next Light" w:hAnsi="SKODA Next Light" w:cs="SKODA Next Light"/>
        <w:sz w:val="13"/>
        <w:szCs w:val="13"/>
      </w:rPr>
    </w:pPr>
  </w:p>
  <w:p w14:paraId="0D5B5C85" w14:textId="77777777" w:rsidR="006B4F15" w:rsidRDefault="002A60E8">
    <w:pPr>
      <w:pStyle w:val="Telo"/>
      <w:tabs>
        <w:tab w:val="right" w:pos="7938"/>
      </w:tabs>
      <w:spacing w:after="60"/>
      <w:ind w:left="709"/>
    </w:pPr>
    <w:r>
      <w:rPr>
        <w:rFonts w:ascii="SKODA Next Light" w:eastAsia="SKODA Next Light" w:hAnsi="SKODA Next Light" w:cs="SKODA Next Light"/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A5E3" w14:textId="60CE8040" w:rsidR="008E7B6E" w:rsidRDefault="008E7B6E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D1B0C49" wp14:editId="3CC3604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B3B8285" w14:textId="350B3050" w:rsidR="008E7B6E" w:rsidRPr="008E7B6E" w:rsidRDefault="008E7B6E" w:rsidP="008E7B6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E7B6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1B0C49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" filled="f" stroked="f">
              <v:textbox style="mso-fit-shape-to-text:t" inset="20pt,0,0,15pt">
                <w:txbxContent>
                  <w:p w14:paraId="7B3B8285" w14:textId="350B3050" w:rsidR="008E7B6E" w:rsidRPr="008E7B6E" w:rsidRDefault="008E7B6E" w:rsidP="008E7B6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8E7B6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A9B19" w14:textId="77777777" w:rsidR="00F24F14" w:rsidRDefault="00F24F14">
      <w:r>
        <w:separator/>
      </w:r>
    </w:p>
  </w:footnote>
  <w:footnote w:type="continuationSeparator" w:id="0">
    <w:p w14:paraId="0985BF54" w14:textId="77777777" w:rsidR="00F24F14" w:rsidRDefault="00F24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6188" w14:textId="77777777" w:rsidR="006B4F15" w:rsidRDefault="002A60E8">
    <w:pPr>
      <w:pStyle w:val="Telo"/>
      <w:spacing w:after="6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82DBB8D" wp14:editId="4D80E664">
          <wp:simplePos x="0" y="0"/>
          <wp:positionH relativeFrom="page">
            <wp:posOffset>4305832</wp:posOffset>
          </wp:positionH>
          <wp:positionV relativeFrom="page">
            <wp:posOffset>-99822</wp:posOffset>
          </wp:positionV>
          <wp:extent cx="1681480" cy="405131"/>
          <wp:effectExtent l="0" t="0" r="0" b="0"/>
          <wp:wrapNone/>
          <wp:docPr id="1073741825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ok" descr="Obrázok"/>
                  <pic:cNvPicPr>
                    <a:picLocks noChangeAspect="1"/>
                  </pic:cNvPicPr>
                </pic:nvPicPr>
                <pic:blipFill>
                  <a:blip r:embed="rId1"/>
                  <a:srcRect l="13110" t="13266" r="12981" b="55078"/>
                  <a:stretch>
                    <a:fillRect/>
                  </a:stretch>
                </pic:blipFill>
                <pic:spPr>
                  <a:xfrm>
                    <a:off x="0" y="0"/>
                    <a:ext cx="1681480" cy="405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65135FD2" wp14:editId="334FDECC">
          <wp:simplePos x="0" y="0"/>
          <wp:positionH relativeFrom="page">
            <wp:posOffset>0</wp:posOffset>
          </wp:positionH>
          <wp:positionV relativeFrom="page">
            <wp:posOffset>9582150</wp:posOffset>
          </wp:positionV>
          <wp:extent cx="7542532" cy="1939290"/>
          <wp:effectExtent l="0" t="0" r="0" b="0"/>
          <wp:wrapNone/>
          <wp:docPr id="1073741826" name="officeArt object" descr="Obsah obrázku text, snímek obrazovky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sah obrázku text, snímek obrazovkyPopis byl vytvořen automaticky" descr="Obsah obrázku text, snímek obrazovkyPopis byl vytvořen automaticky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2532" cy="19392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1A22F3FB" wp14:editId="49F69CAE">
              <wp:simplePos x="0" y="0"/>
              <wp:positionH relativeFrom="page">
                <wp:posOffset>5927407</wp:posOffset>
              </wp:positionH>
              <wp:positionV relativeFrom="page">
                <wp:posOffset>10247312</wp:posOffset>
              </wp:positionV>
              <wp:extent cx="889637" cy="279215"/>
              <wp:effectExtent l="0" t="0" r="0" b="0"/>
              <wp:wrapNone/>
              <wp:docPr id="1073741827" name="officeArt object" descr="Obdĺžni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637" cy="27921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4E59768" w14:textId="77777777" w:rsidR="006B4F15" w:rsidRDefault="002A60E8">
                          <w:pPr>
                            <w:pStyle w:val="Telo"/>
                            <w:spacing w:after="60"/>
                            <w:ind w:left="709" w:firstLine="709"/>
                            <w:jc w:val="right"/>
                          </w:pPr>
                          <w:r>
                            <w:rPr>
                              <w:rFonts w:ascii="SKODA Next Light" w:eastAsia="SKODA Next Light" w:hAnsi="SKODA Next Light" w:cs="SKODA Next Light"/>
                              <w:sz w:val="16"/>
                              <w:szCs w:val="16"/>
                              <w:lang w:val="de-DE"/>
                            </w:rPr>
                            <w:t xml:space="preserve"> PAGE 1</w:t>
                          </w:r>
                        </w:p>
                      </w:txbxContent>
                    </wps:txbx>
                    <wps:bodyPr wrap="square" lIns="45699" tIns="45699" rIns="45699" bIns="4569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22F3FB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" style="position:absolute;margin-left:466.7pt;margin-top:806.85pt;width:70.05pt;height:22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" filled="f" stroked="f" strokeweight="1pt">
              <v:stroke miterlimit="4"/>
              <v:textbox inset="1.2694mm,1.2694mm,1.2694mm,1.2694mm">
                <w:txbxContent>
                  <w:p w14:paraId="14E59768" w14:textId="77777777" w:rsidR="006B4F15" w:rsidRDefault="002A60E8">
                    <w:pPr>
                      <w:pStyle w:val="Telo"/>
                      <w:spacing w:after="60"/>
                      <w:ind w:left="709" w:firstLine="709"/>
                      <w:jc w:val="right"/>
                    </w:pPr>
                    <w:r>
                      <w:rPr>
                        <w:rFonts w:ascii="SKODA Next Light" w:eastAsia="SKODA Next Light" w:hAnsi="SKODA Next Light" w:cs="SKODA Next Light"/>
                        <w:sz w:val="16"/>
                        <w:szCs w:val="16"/>
                        <w:lang w:val="de-DE"/>
                      </w:rPr>
                      <w:t xml:space="preserve"> PAGE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SKODA Next Light" w:eastAsia="SKODA Next Light" w:hAnsi="SKODA Next Light" w:cs="SKODA Next Light"/>
        <w:b/>
        <w:bCs/>
        <w:sz w:val="28"/>
        <w:szCs w:val="28"/>
      </w:rPr>
      <w:t>Tla</w:t>
    </w:r>
    <w:r>
      <w:rPr>
        <w:rFonts w:ascii="SKODA Next Light" w:eastAsia="SKODA Next Light" w:hAnsi="SKODA Next Light" w:cs="SKODA Next Light"/>
        <w:b/>
        <w:bCs/>
        <w:sz w:val="28"/>
        <w:szCs w:val="28"/>
        <w:lang w:val="en-US"/>
      </w:rPr>
      <w:t>č</w:t>
    </w:r>
    <w:r>
      <w:rPr>
        <w:rFonts w:ascii="SKODA Next Light" w:eastAsia="SKODA Next Light" w:hAnsi="SKODA Next Light" w:cs="SKODA Next Light"/>
        <w:b/>
        <w:bCs/>
        <w:sz w:val="28"/>
        <w:szCs w:val="28"/>
      </w:rPr>
      <w:t>ov</w:t>
    </w:r>
    <w:r>
      <w:rPr>
        <w:rFonts w:ascii="SKODA Next Light" w:eastAsia="SKODA Next Light" w:hAnsi="SKODA Next Light" w:cs="SKODA Next Light"/>
        <w:b/>
        <w:bCs/>
        <w:sz w:val="28"/>
        <w:szCs w:val="28"/>
        <w:lang w:val="en-US"/>
      </w:rPr>
      <w:t xml:space="preserve">á </w:t>
    </w:r>
    <w:r>
      <w:rPr>
        <w:rFonts w:ascii="SKODA Next Light" w:eastAsia="SKODA Next Light" w:hAnsi="SKODA Next Light" w:cs="SKODA Next Light"/>
        <w:b/>
        <w:bCs/>
        <w:sz w:val="28"/>
        <w:szCs w:val="28"/>
        <w:lang w:val="de-DE"/>
      </w:rPr>
      <w:t>spr</w:t>
    </w:r>
    <w:r>
      <w:rPr>
        <w:rFonts w:ascii="SKODA Next Light" w:eastAsia="SKODA Next Light" w:hAnsi="SKODA Next Light" w:cs="SKODA Next Light"/>
        <w:b/>
        <w:bCs/>
        <w:sz w:val="28"/>
        <w:szCs w:val="28"/>
        <w:lang w:val="en-US"/>
      </w:rPr>
      <w:t>á</w:t>
    </w:r>
    <w:r>
      <w:rPr>
        <w:rFonts w:ascii="SKODA Next Light" w:eastAsia="SKODA Next Light" w:hAnsi="SKODA Next Light" w:cs="SKODA Next Light"/>
        <w:b/>
        <w:bCs/>
        <w:sz w:val="28"/>
        <w:szCs w:val="28"/>
      </w:rPr>
      <w:t>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F15"/>
    <w:rsid w:val="000001E4"/>
    <w:rsid w:val="0012374A"/>
    <w:rsid w:val="00171A58"/>
    <w:rsid w:val="001E0FF3"/>
    <w:rsid w:val="00207F33"/>
    <w:rsid w:val="002451D2"/>
    <w:rsid w:val="002A60E8"/>
    <w:rsid w:val="003101D2"/>
    <w:rsid w:val="00371025"/>
    <w:rsid w:val="00400391"/>
    <w:rsid w:val="005960B1"/>
    <w:rsid w:val="005B697C"/>
    <w:rsid w:val="00617DBA"/>
    <w:rsid w:val="00667966"/>
    <w:rsid w:val="006B4F15"/>
    <w:rsid w:val="007067D5"/>
    <w:rsid w:val="00765EEF"/>
    <w:rsid w:val="007A369B"/>
    <w:rsid w:val="008446C7"/>
    <w:rsid w:val="008A567B"/>
    <w:rsid w:val="008E7B6E"/>
    <w:rsid w:val="009D5856"/>
    <w:rsid w:val="00A12E36"/>
    <w:rsid w:val="00A40B62"/>
    <w:rsid w:val="00A6015F"/>
    <w:rsid w:val="00A616EF"/>
    <w:rsid w:val="00A62160"/>
    <w:rsid w:val="00BA4791"/>
    <w:rsid w:val="00C44F24"/>
    <w:rsid w:val="00C552B0"/>
    <w:rsid w:val="00CE0122"/>
    <w:rsid w:val="00F24F14"/>
    <w:rsid w:val="00F56492"/>
    <w:rsid w:val="00F8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7FB31"/>
  <w15:docId w15:val="{370B4F5B-9007-4ADF-85BD-ECDD70B6C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lo">
    <w:name w:val="Telo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Helvetica Neue" w:eastAsia="Helvetica Neue" w:hAnsi="Helvetica Neue" w:cs="Helvetica Neue"/>
      <w:caps w:val="0"/>
      <w:smallCaps w:val="0"/>
      <w:strike w:val="0"/>
      <w:dstrike w:val="0"/>
      <w:outline w:val="0"/>
      <w:color w:val="0563C1"/>
      <w:sz w:val="20"/>
      <w:szCs w:val="20"/>
      <w:u w:val="single" w:color="0563C1"/>
      <w:vertAlign w:val="baseline"/>
    </w:rPr>
  </w:style>
  <w:style w:type="character" w:customStyle="1" w:styleId="Hyperlink1">
    <w:name w:val="Hyperlink.1"/>
    <w:basedOn w:val="iadne"/>
    <w:rPr>
      <w:rFonts w:ascii="SKODA Next" w:eastAsia="SKODA Next" w:hAnsi="SKODA Next" w:cs="SKODA Next"/>
      <w:caps w:val="0"/>
      <w:smallCaps w:val="0"/>
      <w:strike w:val="0"/>
      <w:dstrike w:val="0"/>
      <w:outline w:val="0"/>
      <w:color w:val="4BA82E"/>
      <w:sz w:val="20"/>
      <w:szCs w:val="20"/>
      <w:u w:val="single" w:color="4BA82E"/>
      <w:vertAlign w:val="baseline"/>
    </w:rPr>
  </w:style>
  <w:style w:type="character" w:customStyle="1" w:styleId="Hyperlink2">
    <w:name w:val="Hyperlink.2"/>
    <w:basedOn w:val="iadne"/>
    <w:rPr>
      <w:outline w:val="0"/>
      <w:color w:val="4BA82E"/>
      <w:u w:val="single" w:color="4BA82E"/>
      <w:lang w:val="en-US"/>
    </w:rPr>
  </w:style>
  <w:style w:type="character" w:customStyle="1" w:styleId="Hyperlink3">
    <w:name w:val="Hyperlink.3"/>
    <w:basedOn w:val="iadne"/>
    <w:rPr>
      <w:rFonts w:ascii="SKODA Next" w:eastAsia="SKODA Next" w:hAnsi="SKODA Next" w:cs="SKODA Next"/>
      <w:outline w:val="0"/>
      <w:color w:val="4BA82E"/>
      <w:u w:val="single" w:color="4BA82E"/>
      <w:lang w:val="en-US"/>
    </w:rPr>
  </w:style>
  <w:style w:type="paragraph" w:styleId="Pta">
    <w:name w:val="footer"/>
    <w:basedOn w:val="Normlny"/>
    <w:link w:val="PtaChar"/>
    <w:uiPriority w:val="99"/>
    <w:unhideWhenUsed/>
    <w:rsid w:val="008E7B6E"/>
    <w:pPr>
      <w:tabs>
        <w:tab w:val="center" w:pos="4513"/>
        <w:tab w:val="right" w:pos="9026"/>
      </w:tabs>
    </w:pPr>
  </w:style>
  <w:style w:type="character" w:customStyle="1" w:styleId="PtaChar">
    <w:name w:val="Päta Char"/>
    <w:basedOn w:val="Predvolenpsmoodseku"/>
    <w:link w:val="Pta"/>
    <w:uiPriority w:val="99"/>
    <w:rsid w:val="008E7B6E"/>
    <w:rPr>
      <w:sz w:val="24"/>
      <w:szCs w:val="24"/>
      <w:lang w:val="en-US" w:eastAsia="en-US"/>
    </w:rPr>
  </w:style>
  <w:style w:type="paragraph" w:styleId="Revzia">
    <w:name w:val="Revision"/>
    <w:hidden/>
    <w:uiPriority w:val="99"/>
    <w:semiHidden/>
    <w:rsid w:val="007A36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616E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16E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skodacr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hyperlink" Target="https://webapps.skoda-auto.sk/PR/30%20edition/49C28FC3-47BA-4C5E-8DEA-7B9146B7DFF8.JPG" TargetMode="External"/><Relationship Id="rId21" Type="http://schemas.openxmlformats.org/officeDocument/2006/relationships/hyperlink" Target="https://webapps.skoda-auto.sk/PR/30%20edition/Skoda_30_Edition-300.jpg" TargetMode="External"/><Relationship Id="rId34" Type="http://schemas.openxmlformats.org/officeDocument/2006/relationships/image" Target="media/image9.png"/><Relationship Id="rId42" Type="http://schemas.openxmlformats.org/officeDocument/2006/relationships/oleObject" Target="embeddings/oleObject6.bin"/><Relationship Id="rId47" Type="http://schemas.openxmlformats.org/officeDocument/2006/relationships/hyperlink" Target="https://webapps.skoda-auto.sk/PR/30%20edition/Skoda_30_Edition-380.jpg" TargetMode="External"/><Relationship Id="rId50" Type="http://schemas.openxmlformats.org/officeDocument/2006/relationships/footer" Target="footer2.xml"/><Relationship Id="rId7" Type="http://schemas.openxmlformats.org/officeDocument/2006/relationships/hyperlink" Target="http://www.skoda-auto.sk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s://webapps.skoda-auto.sk/PR/30%20edition/Skoda_30_Edition-423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ebapps.skoda-auto.sk/PR/30%20edition/Skoda_30_Edition-300.jpg" TargetMode="External"/><Relationship Id="rId32" Type="http://schemas.openxmlformats.org/officeDocument/2006/relationships/hyperlink" Target="https://webapps.skoda-auto.sk/PR/30%20edition/Skoda_30_Edition-423.jpg" TargetMode="External"/><Relationship Id="rId37" Type="http://schemas.openxmlformats.org/officeDocument/2006/relationships/hyperlink" Target="https://webapps.skoda-auto.sk/PR/30%20edition/49C28FC3-47BA-4C5E-8DEA-7B9146B7DFF8.JPG" TargetMode="External"/><Relationship Id="rId40" Type="http://schemas.openxmlformats.org/officeDocument/2006/relationships/hyperlink" Target="https://webapps.skoda-auto.sk/PR/30%20edition/Skoda_30_Edition-378.jpg" TargetMode="External"/><Relationship Id="rId45" Type="http://schemas.openxmlformats.org/officeDocument/2006/relationships/image" Target="media/image12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skoda.cz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4.bin"/><Relationship Id="rId44" Type="http://schemas.openxmlformats.org/officeDocument/2006/relationships/hyperlink" Target="https://webapps.skoda-auto.sk/PR/30%20edition/Skoda_30_Edition-380.jp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6.png"/><Relationship Id="rId27" Type="http://schemas.openxmlformats.org/officeDocument/2006/relationships/oleObject" Target="embeddings/oleObject3.bin"/><Relationship Id="rId30" Type="http://schemas.openxmlformats.org/officeDocument/2006/relationships/image" Target="media/image8.png"/><Relationship Id="rId35" Type="http://schemas.openxmlformats.org/officeDocument/2006/relationships/oleObject" Target="embeddings/oleObject5.bin"/><Relationship Id="rId43" Type="http://schemas.openxmlformats.org/officeDocument/2006/relationships/hyperlink" Target="https://webapps.skoda-auto.sk/PR/30%20edition/Skoda_30_Edition-378.jpg" TargetMode="External"/><Relationship Id="rId48" Type="http://schemas.openxmlformats.org/officeDocument/2006/relationships/header" Target="header1.xml"/><Relationship Id="rId8" Type="http://schemas.openxmlformats.org/officeDocument/2006/relationships/hyperlink" Target="mailto:zuzana.kubikova2@skoda-auto.sk" TargetMode="External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hyperlink" Target="https://webapps.skoda-auto.sk/PR/30%20edition/Skoda_30_Edition-308.jpg" TargetMode="External"/><Relationship Id="rId25" Type="http://schemas.openxmlformats.org/officeDocument/2006/relationships/hyperlink" Target="https://webapps.skoda-auto.sk/PR/30%20edition/Skoda_30_Edition-435.jpg" TargetMode="External"/><Relationship Id="rId33" Type="http://schemas.openxmlformats.org/officeDocument/2006/relationships/hyperlink" Target="https://webapps.skoda-auto.sk/PR/30%20edition/Skoda_30_Edition-322.jpg" TargetMode="External"/><Relationship Id="rId38" Type="http://schemas.openxmlformats.org/officeDocument/2006/relationships/image" Target="media/image10.jpeg"/><Relationship Id="rId46" Type="http://schemas.openxmlformats.org/officeDocument/2006/relationships/oleObject" Target="embeddings/oleObject7.bin"/><Relationship Id="rId20" Type="http://schemas.openxmlformats.org/officeDocument/2006/relationships/hyperlink" Target="https://webapps.skoda-auto.sk/PR/30%20edition/Skoda_30_Edition-308.jpg" TargetMode="External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instagram.com/SkodaAutoSK" TargetMode="External"/><Relationship Id="rId23" Type="http://schemas.openxmlformats.org/officeDocument/2006/relationships/oleObject" Target="embeddings/oleObject2.bin"/><Relationship Id="rId28" Type="http://schemas.openxmlformats.org/officeDocument/2006/relationships/hyperlink" Target="https://webapps.skoda-auto.sk/PR/30%20edition/Skoda_30_Edition-435.jpg" TargetMode="External"/><Relationship Id="rId36" Type="http://schemas.openxmlformats.org/officeDocument/2006/relationships/hyperlink" Target="https://webapps.skoda-auto.sk/PR/30%20edition/Skoda_30_Edition-322.jpg" TargetMode="External"/><Relationship Id="rId4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B58F5-0F5D-4A8F-9A7E-0259D6CBD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1689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Krajčír</cp:lastModifiedBy>
  <cp:revision>5</cp:revision>
  <dcterms:created xsi:type="dcterms:W3CDTF">2023-02-28T15:22:00Z</dcterms:created>
  <dcterms:modified xsi:type="dcterms:W3CDTF">2023-03-01T09:23:00Z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MSIP_Label_b1c9b508-7c6e-42bd-bedf-808292653d6c_Enabled">
    <vt:lpwstr>true</vt:lpwstr>
  </property>
  <property fmtid="{D5CDD505-2E9C-101B-9397-08002B2CF9AE}" pid="6" name="MSIP_Label_b1c9b508-7c6e-42bd-bedf-808292653d6c_SetDate">
    <vt:lpwstr>2023-02-17T15:35:56Z</vt:lpwstr>
  </property>
  <property fmtid="{D5CDD505-2E9C-101B-9397-08002B2CF9AE}" pid="7" name="MSIP_Label_b1c9b508-7c6e-42bd-bedf-808292653d6c_Method">
    <vt:lpwstr>Standard</vt:lpwstr>
  </property>
  <property fmtid="{D5CDD505-2E9C-101B-9397-08002B2CF9AE}" pid="8" name="MSIP_Label_b1c9b508-7c6e-42bd-bedf-808292653d6c_Name">
    <vt:lpwstr>b1c9b508-7c6e-42bd-bedf-808292653d6c</vt:lpwstr>
  </property>
  <property fmtid="{D5CDD505-2E9C-101B-9397-08002B2CF9AE}" pid="9" name="MSIP_Label_b1c9b508-7c6e-42bd-bedf-808292653d6c_SiteId">
    <vt:lpwstr>2882be50-2012-4d88-ac86-544124e120c8</vt:lpwstr>
  </property>
  <property fmtid="{D5CDD505-2E9C-101B-9397-08002B2CF9AE}" pid="10" name="MSIP_Label_b1c9b508-7c6e-42bd-bedf-808292653d6c_ActionId">
    <vt:lpwstr>87aff6b6-80f2-4d54-9fbd-cdef1b35883b</vt:lpwstr>
  </property>
  <property fmtid="{D5CDD505-2E9C-101B-9397-08002B2CF9AE}" pid="11" name="MSIP_Label_b1c9b508-7c6e-42bd-bedf-808292653d6c_ContentBits">
    <vt:lpwstr>3</vt:lpwstr>
  </property>
</Properties>
</file>