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F6F62" w14:textId="77777777" w:rsidR="00C20556" w:rsidRDefault="007A3A9B" w:rsidP="007A3A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pict w14:anchorId="33759244">
          <v:shapetype id="_x0000_m1028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t" o:connecttype="rect"/>
            <o:lock v:ext="edit" aspectratio="t"/>
          </v:shapetype>
        </w:pict>
      </w:r>
    </w:p>
    <w:p w14:paraId="0D10EE0D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SKODA Next Light" w:cs="SKODA Next Light"/>
          <w:color w:val="000000"/>
          <w:sz w:val="32"/>
          <w:szCs w:val="32"/>
          <w:lang w:val="sk-SK"/>
        </w:rPr>
      </w:pPr>
      <w:r w:rsidRPr="007A3A9B">
        <w:rPr>
          <w:rFonts w:eastAsia="SKODA Next Light" w:cs="SKODA Next Light"/>
          <w:b/>
          <w:color w:val="000000"/>
          <w:sz w:val="32"/>
          <w:szCs w:val="32"/>
          <w:lang w:val="sk-SK"/>
        </w:rPr>
        <w:t xml:space="preserve">Škoda Bike </w:t>
      </w:r>
      <w:proofErr w:type="spellStart"/>
      <w:r w:rsidRPr="007A3A9B">
        <w:rPr>
          <w:rFonts w:eastAsia="SKODA Next Light" w:cs="SKODA Next Light"/>
          <w:b/>
          <w:color w:val="000000"/>
          <w:sz w:val="32"/>
          <w:szCs w:val="32"/>
          <w:lang w:val="sk-SK"/>
        </w:rPr>
        <w:t>Open</w:t>
      </w:r>
      <w:proofErr w:type="spellEnd"/>
      <w:r w:rsidRPr="007A3A9B">
        <w:rPr>
          <w:rFonts w:eastAsia="SKODA Next Light" w:cs="SKODA Next Light"/>
          <w:b/>
          <w:color w:val="000000"/>
          <w:sz w:val="32"/>
          <w:szCs w:val="32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b/>
          <w:color w:val="000000"/>
          <w:sz w:val="32"/>
          <w:szCs w:val="32"/>
          <w:lang w:val="sk-SK"/>
        </w:rPr>
        <w:t>Tour</w:t>
      </w:r>
      <w:proofErr w:type="spellEnd"/>
      <w:r w:rsidRPr="007A3A9B">
        <w:rPr>
          <w:rFonts w:eastAsia="SKODA Next Light" w:cs="SKODA Next Light"/>
          <w:b/>
          <w:color w:val="000000"/>
          <w:sz w:val="32"/>
          <w:szCs w:val="32"/>
          <w:lang w:val="sk-SK"/>
        </w:rPr>
        <w:t xml:space="preserve"> pokračuje druhým kolom v Rajeckých Tepliciach</w:t>
      </w:r>
    </w:p>
    <w:p w14:paraId="5D892E54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SKODA Next Light" w:cs="SKODA Next Light"/>
          <w:color w:val="000000"/>
          <w:sz w:val="32"/>
          <w:szCs w:val="32"/>
          <w:lang w:val="sk-SK"/>
        </w:rPr>
      </w:pPr>
    </w:p>
    <w:p w14:paraId="72C342E6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spacing w:before="60" w:line="240" w:lineRule="auto"/>
        <w:ind w:left="0" w:hanging="2"/>
        <w:rPr>
          <w:rFonts w:eastAsia="SKODA Next Light" w:cs="SKODA Next Light"/>
          <w:color w:val="000000"/>
          <w:sz w:val="18"/>
          <w:szCs w:val="18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 xml:space="preserve">›   Najprestížnejšie preteky horských cyklistov Škoda Bike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Open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pokračujú 20. mája druhým kolom 10. ročníka v Rajeckých Tepliciach</w:t>
      </w:r>
    </w:p>
    <w:p w14:paraId="47EA7175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spacing w:before="60" w:line="240" w:lineRule="auto"/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 xml:space="preserve">›  Sériu tvorí 6 pretekov po celom Slovensku, ich súčasťou sú skvelé trate pre profi aj hobby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bajkerov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>, rodiny či e-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bajk</w:t>
      </w:r>
      <w:r w:rsidRPr="007A3A9B">
        <w:rPr>
          <w:rFonts w:eastAsia="SKODA Next Light" w:cs="SKODA Next Light"/>
          <w:b/>
          <w:color w:val="000000"/>
          <w:lang w:val="sk-SK"/>
        </w:rPr>
        <w:t>y</w:t>
      </w:r>
      <w:proofErr w:type="spellEnd"/>
    </w:p>
    <w:p w14:paraId="080F71BF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spacing w:before="60" w:line="240" w:lineRule="auto"/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 xml:space="preserve">›  Chýbať nebude zelený prístup, sprievodné akcie ani súťaž o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elektrodovolenku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na Slovensku s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Enyaq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iV</w:t>
      </w:r>
      <w:proofErr w:type="spellEnd"/>
    </w:p>
    <w:p w14:paraId="538B5080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spacing w:before="60" w:line="240" w:lineRule="auto"/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 xml:space="preserve">›  V kategórii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ebike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sa predstaví aj Juraj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Sagan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a chýbať nebude ani Michael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Kolář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, ktorým nechýbajú úspechy na poli profesionálnej cyklistiky vo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World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tíme</w:t>
      </w:r>
    </w:p>
    <w:p w14:paraId="229C2D79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46"/>
        </w:tabs>
        <w:spacing w:before="60" w:line="240" w:lineRule="auto"/>
        <w:ind w:left="0" w:hanging="2"/>
        <w:rPr>
          <w:rFonts w:eastAsia="SKODA Next Light" w:cs="SKODA Next Light"/>
          <w:color w:val="000000"/>
          <w:lang w:val="sk-SK"/>
        </w:rPr>
      </w:pPr>
    </w:p>
    <w:p w14:paraId="5C892ECE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color w:val="000000"/>
          <w:lang w:val="sk-SK"/>
        </w:rPr>
        <w:t xml:space="preserve">Bratislava, 17. </w:t>
      </w:r>
      <w:r w:rsidRPr="007A3A9B">
        <w:rPr>
          <w:rFonts w:eastAsia="SKODA Next Light" w:cs="SKODA Next Light"/>
          <w:lang w:val="sk-SK"/>
        </w:rPr>
        <w:t>m</w:t>
      </w:r>
      <w:r w:rsidRPr="007A3A9B">
        <w:rPr>
          <w:rFonts w:eastAsia="SKODA Next Light" w:cs="SKODA Next Light"/>
          <w:color w:val="000000"/>
          <w:lang w:val="sk-SK"/>
        </w:rPr>
        <w:t>ája 2023</w:t>
      </w:r>
      <w:r w:rsidRPr="007A3A9B">
        <w:rPr>
          <w:rFonts w:eastAsia="SKODA Next Light" w:cs="SKODA Next Light"/>
          <w:b/>
          <w:color w:val="000000"/>
          <w:lang w:val="sk-SK"/>
        </w:rPr>
        <w:t xml:space="preserve"> – Škoda Bike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Open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prináša aj tento rok sériu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cyklopretekov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>, na ktorých si príde na svoje naozaj každý. Jubilejný desiaty ročník série odštartoval vo Svätom Jure, pokračuje druhým kolom 20. Mája v Rajeckých Tepliciach a potrvá do 12. augusta, kedy pre</w:t>
      </w:r>
      <w:r w:rsidRPr="007A3A9B">
        <w:rPr>
          <w:rFonts w:eastAsia="SKODA Next Light" w:cs="SKODA Next Light"/>
          <w:b/>
          <w:color w:val="000000"/>
          <w:lang w:val="sk-SK"/>
        </w:rPr>
        <w:t xml:space="preserve">behne posledné kolo vo Svite. Všetky podujatia sú pritom súčasťou Slovenského pohára XCM. Šesť pretekov po celom Slovensku privíta profi aj hobby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bajkerov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>, rodiny s deťmi, mládežníkov, seniorov, ale aj jazdcov na e-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bajkoch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>. Už tradičnou súčasťou zostáva ze</w:t>
      </w:r>
      <w:r w:rsidRPr="007A3A9B">
        <w:rPr>
          <w:rFonts w:eastAsia="SKODA Next Light" w:cs="SKODA Next Light"/>
          <w:b/>
          <w:color w:val="000000"/>
          <w:lang w:val="sk-SK"/>
        </w:rPr>
        <w:t xml:space="preserve">lený prístup, kedy plasty nahrádzajú prírodné materiály. Pre jazdcov sú v zázemí pripravené sprchy, </w:t>
      </w:r>
      <w:proofErr w:type="spellStart"/>
      <w:r w:rsidRPr="007A3A9B">
        <w:rPr>
          <w:rFonts w:eastAsia="SKODA Next Light" w:cs="SKODA Next Light"/>
          <w:b/>
          <w:color w:val="000000"/>
          <w:lang w:val="sk-SK"/>
        </w:rPr>
        <w:t>cykloumývarne</w:t>
      </w:r>
      <w:proofErr w:type="spellEnd"/>
      <w:r w:rsidRPr="007A3A9B">
        <w:rPr>
          <w:rFonts w:eastAsia="SKODA Next Light" w:cs="SKODA Next Light"/>
          <w:b/>
          <w:color w:val="000000"/>
          <w:lang w:val="sk-SK"/>
        </w:rPr>
        <w:t xml:space="preserve"> či servisná podpora, vďaka ktorým zažívajú komfort ozajstných profesionálnych pretekov v skvelej atmosfére. </w:t>
      </w:r>
    </w:p>
    <w:p w14:paraId="15D5895A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hanging="2"/>
        <w:rPr>
          <w:rFonts w:eastAsia="SKODA Next Light" w:cs="SKODA Next Light"/>
          <w:color w:val="000000"/>
          <w:lang w:val="sk-SK"/>
        </w:rPr>
      </w:pPr>
    </w:p>
    <w:p w14:paraId="3C03067B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color w:val="000000"/>
          <w:lang w:val="sk-SK"/>
        </w:rPr>
        <w:t xml:space="preserve">Škoda Bike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Open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patrí k pod</w:t>
      </w:r>
      <w:r w:rsidRPr="007A3A9B">
        <w:rPr>
          <w:rFonts w:eastAsia="SKODA Next Light" w:cs="SKODA Next Light"/>
          <w:color w:val="000000"/>
          <w:lang w:val="sk-SK"/>
        </w:rPr>
        <w:t>ujatiam, ktoré si pod svoje krídla na Slovensku či vo svete zobrala spoločnosť Škoda. Tá má cyklistiku jednoducho v DNA, keďže jej zakladatelia, Václav Laurin a Václav Klement, začínali v roku 1895 ako výrobcovia bicyklov. Dnes značka nadväzuje na svoju hi</w:t>
      </w:r>
      <w:r w:rsidRPr="007A3A9B">
        <w:rPr>
          <w:rFonts w:eastAsia="SKODA Next Light" w:cs="SKODA Next Light"/>
          <w:color w:val="000000"/>
          <w:lang w:val="sk-SK"/>
        </w:rPr>
        <w:t xml:space="preserve">stóriu a podporuje svetové cyklistické podujatia ako sú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de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France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či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Vuelta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. Medzi tie domáce okrem Škoda Bike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Open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Open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patria aj najväčšie preteky cestnej cyklistiky Okolo Slovenska,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L´Etape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by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de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France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Slovakia či už tradičná Detská</w:t>
      </w:r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Petra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Sagana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, ktorá podporuje mladé cyklistické talenty. </w:t>
      </w:r>
    </w:p>
    <w:p w14:paraId="5B1C6CC8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</w:p>
    <w:p w14:paraId="6C861529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 xml:space="preserve">Šesť podujatí po celom Slovensku </w:t>
      </w:r>
    </w:p>
    <w:p w14:paraId="6EE6C44C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color w:val="000000"/>
          <w:lang w:val="sk-SK"/>
        </w:rPr>
        <w:t xml:space="preserve">Horská cyklistika si nachádza svojich fanúšikov čoraz častejšie aj na Slovensku. Prináša radosť malým aj veľkým, profesionálom aj amatérom. Škoda Bike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Open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</w:t>
      </w:r>
      <w:r w:rsidRPr="007A3A9B">
        <w:rPr>
          <w:rFonts w:eastAsia="SKODA Next Light" w:cs="SKODA Next Light"/>
          <w:color w:val="000000"/>
          <w:lang w:val="sk-SK"/>
        </w:rPr>
        <w:t>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preto už desiaty rok prináša sériu pretekov, na ktorých sú vítaní naozaj všetci horskí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bajkeri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. Desiaty ročník série odštartoval 24. </w:t>
      </w:r>
      <w:r w:rsidRPr="007A3A9B">
        <w:rPr>
          <w:rFonts w:eastAsia="SKODA Next Light" w:cs="SKODA Next Light"/>
          <w:lang w:val="sk-SK"/>
        </w:rPr>
        <w:t>a</w:t>
      </w:r>
      <w:r w:rsidRPr="007A3A9B">
        <w:rPr>
          <w:rFonts w:eastAsia="SKODA Next Light" w:cs="SKODA Next Light"/>
          <w:color w:val="000000"/>
          <w:lang w:val="sk-SK"/>
        </w:rPr>
        <w:t xml:space="preserve">príla po trojročnej prestávke v obľúbenom Svätom Jure. Najbližšie pretekárov privítajú 20. </w:t>
      </w:r>
      <w:r w:rsidRPr="007A3A9B">
        <w:rPr>
          <w:rFonts w:eastAsia="SKODA Next Light" w:cs="SKODA Next Light"/>
          <w:lang w:val="sk-SK"/>
        </w:rPr>
        <w:t>m</w:t>
      </w:r>
      <w:r w:rsidRPr="007A3A9B">
        <w:rPr>
          <w:rFonts w:eastAsia="SKODA Next Light" w:cs="SKODA Next Light"/>
          <w:color w:val="000000"/>
          <w:lang w:val="sk-SK"/>
        </w:rPr>
        <w:t>ája Rajecké Teplice, nasle</w:t>
      </w:r>
      <w:r w:rsidRPr="007A3A9B">
        <w:rPr>
          <w:rFonts w:eastAsia="SKODA Next Light" w:cs="SKODA Next Light"/>
          <w:color w:val="000000"/>
          <w:lang w:val="sk-SK"/>
        </w:rPr>
        <w:t xml:space="preserve">duje 10. </w:t>
      </w:r>
      <w:r w:rsidRPr="007A3A9B">
        <w:rPr>
          <w:rFonts w:eastAsia="SKODA Next Light" w:cs="SKODA Next Light"/>
          <w:lang w:val="sk-SK"/>
        </w:rPr>
        <w:t>j</w:t>
      </w:r>
      <w:r w:rsidRPr="007A3A9B">
        <w:rPr>
          <w:rFonts w:eastAsia="SKODA Next Light" w:cs="SKODA Next Light"/>
          <w:color w:val="000000"/>
          <w:lang w:val="sk-SK"/>
        </w:rPr>
        <w:t xml:space="preserve">úna Slovenský raj, 24. </w:t>
      </w:r>
      <w:r w:rsidRPr="007A3A9B">
        <w:rPr>
          <w:rFonts w:eastAsia="SKODA Next Light" w:cs="SKODA Next Light"/>
          <w:lang w:val="sk-SK"/>
        </w:rPr>
        <w:t>j</w:t>
      </w:r>
      <w:r w:rsidRPr="007A3A9B">
        <w:rPr>
          <w:rFonts w:eastAsia="SKODA Next Light" w:cs="SKODA Next Light"/>
          <w:color w:val="000000"/>
          <w:lang w:val="sk-SK"/>
        </w:rPr>
        <w:t xml:space="preserve">úna Topoľčianky, 15. </w:t>
      </w:r>
      <w:r w:rsidRPr="007A3A9B">
        <w:rPr>
          <w:rFonts w:eastAsia="SKODA Next Light" w:cs="SKODA Next Light"/>
          <w:lang w:val="sk-SK"/>
        </w:rPr>
        <w:t>j</w:t>
      </w:r>
      <w:r w:rsidRPr="007A3A9B">
        <w:rPr>
          <w:rFonts w:eastAsia="SKODA Next Light" w:cs="SKODA Next Light"/>
          <w:color w:val="000000"/>
          <w:lang w:val="sk-SK"/>
        </w:rPr>
        <w:t xml:space="preserve">úla sa stretnú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bajkeri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v Levoči a sériu uzavrú 12. </w:t>
      </w:r>
      <w:r w:rsidRPr="007A3A9B">
        <w:rPr>
          <w:rFonts w:eastAsia="SKODA Next Light" w:cs="SKODA Next Light"/>
          <w:lang w:val="sk-SK"/>
        </w:rPr>
        <w:t>a</w:t>
      </w:r>
      <w:r w:rsidRPr="007A3A9B">
        <w:rPr>
          <w:rFonts w:eastAsia="SKODA Next Light" w:cs="SKODA Next Light"/>
          <w:color w:val="000000"/>
          <w:lang w:val="sk-SK"/>
        </w:rPr>
        <w:t>ugusta preteky</w:t>
      </w:r>
      <w:r w:rsidRPr="007A3A9B">
        <w:rPr>
          <w:rFonts w:eastAsia="SKODA Next Light" w:cs="SKODA Next Light"/>
          <w:color w:val="000000"/>
          <w:lang w:val="sk-SK"/>
        </w:rPr>
        <w:t xml:space="preserve"> vo Svite. Všetky kolá sú súčasťou Slovenského pohára XCM. Okrem skvelých tratí a výhľadov je pre účastníkov pretekov pripravená aj súťaž, v ktorej môžu vyhrať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elektrodovolenku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na Slovensku s modelom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Enyaq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iV.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</w:p>
    <w:p w14:paraId="260581EF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</w:p>
    <w:p w14:paraId="3C567E13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ascii="Calibri" w:eastAsia="Calibri" w:hAnsi="Calibri" w:cs="Calibri"/>
          <w:i/>
          <w:color w:val="000000"/>
          <w:lang w:val="sk-SK"/>
        </w:rPr>
        <w:t xml:space="preserve">„Teší nás, že sa nám podarilo vďaka skvelej </w:t>
      </w:r>
      <w:r w:rsidRPr="007A3A9B">
        <w:rPr>
          <w:rFonts w:ascii="Calibri" w:eastAsia="Calibri" w:hAnsi="Calibri" w:cs="Calibri"/>
          <w:i/>
          <w:color w:val="000000"/>
          <w:lang w:val="sk-SK"/>
        </w:rPr>
        <w:t xml:space="preserve">práci tímu Škoda Auto Slovensko spolu s našimi partnermi vytvoriť  tradíciu, ktorá otvára už svoj 10. ročník. Za toto obdobie sme vybudovali pre všetkých fanúšikov horskej </w:t>
      </w:r>
      <w:r w:rsidRPr="007A3A9B">
        <w:rPr>
          <w:rFonts w:ascii="Calibri" w:eastAsia="Calibri" w:hAnsi="Calibri" w:cs="Calibri"/>
          <w:i/>
          <w:color w:val="000000"/>
          <w:lang w:val="sk-SK"/>
        </w:rPr>
        <w:lastRenderedPageBreak/>
        <w:t>cyklistiky jednu z najkvalitnejších sérií MTB pretekov na Slovensku, za čo patrí vše</w:t>
      </w:r>
      <w:r w:rsidRPr="007A3A9B">
        <w:rPr>
          <w:rFonts w:ascii="Calibri" w:eastAsia="Calibri" w:hAnsi="Calibri" w:cs="Calibri"/>
          <w:i/>
          <w:color w:val="000000"/>
          <w:lang w:val="sk-SK"/>
        </w:rPr>
        <w:t>tkým naozaj veľká vďaka a uznanie,“</w:t>
      </w:r>
      <w:r w:rsidRPr="007A3A9B">
        <w:rPr>
          <w:rFonts w:eastAsia="SKODA Next Light" w:cs="SKODA Next Light"/>
          <w:color w:val="000000"/>
          <w:lang w:val="sk-SK"/>
        </w:rPr>
        <w:t xml:space="preserve"> uviedol Roman Rajtár, vedúci marketingu Škoda Auto Slovensko.</w:t>
      </w:r>
    </w:p>
    <w:p w14:paraId="5D2F66FB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</w:p>
    <w:p w14:paraId="7E8EA158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 xml:space="preserve">Rajecká dolina a Lúčanská Malá Fatra </w:t>
      </w:r>
    </w:p>
    <w:p w14:paraId="40D097F7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color w:val="000000"/>
          <w:lang w:val="sk-SK"/>
        </w:rPr>
        <w:t>Druhé kolo série privíta pretekárov v Rajeckých Tepliciach. Čaká ich jazda v nádhernom prostredí Rajeckej doliny a Lúča</w:t>
      </w:r>
      <w:r w:rsidRPr="007A3A9B">
        <w:rPr>
          <w:rFonts w:eastAsia="SKODA Next Light" w:cs="SKODA Next Light"/>
          <w:color w:val="000000"/>
          <w:lang w:val="sk-SK"/>
        </w:rPr>
        <w:t xml:space="preserve">nskej Malej Fatry, ktorá prinesie nádherné výhľady a výzvy v teréne. Pre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bajkerov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je pripravená krátka trať v dĺžke 18,5 km s prevýšením 422 m, ktorá je zároveň aj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Family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traťou pre rodiny s deťmi. Stredná trať prinesie na dĺžke 50 km prevýšenie 1390m a zm</w:t>
      </w:r>
      <w:r w:rsidRPr="007A3A9B">
        <w:rPr>
          <w:rFonts w:eastAsia="SKODA Next Light" w:cs="SKODA Next Light"/>
          <w:color w:val="000000"/>
          <w:lang w:val="sk-SK"/>
        </w:rPr>
        <w:t xml:space="preserve">erajú si na nej sily aj pretekári na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ebajkoch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. Tu na štarte nebude chýbať ani Juraj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Sagan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. Ďalším bývalým jazdcom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World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Tour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tímu, ktorý sa postaví na štart bude Michael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Koláŕ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>, takže diváci si prídu naozaj na svoje. Dlhá trať čaká tých najzdatnejších cykli</w:t>
      </w:r>
      <w:r w:rsidRPr="007A3A9B">
        <w:rPr>
          <w:rFonts w:eastAsia="SKODA Next Light" w:cs="SKODA Next Light"/>
          <w:color w:val="000000"/>
          <w:lang w:val="sk-SK"/>
        </w:rPr>
        <w:t xml:space="preserve">stov a meria 80 km s prevýšením 2300 m. Prezentácia bude prebiehať na recepcii hotela Laura v Rajeckých Tepliciach, cieľovou páskou pretekári prejdú na kúpalisku Laura, kde ich môžu čakať fanúšikovia. Zaspievať príde aj speváčka Michaela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Martykanová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 xml:space="preserve"> s hudo</w:t>
      </w:r>
      <w:r w:rsidRPr="007A3A9B">
        <w:rPr>
          <w:rFonts w:eastAsia="SKODA Next Light" w:cs="SKODA Next Light"/>
          <w:color w:val="000000"/>
          <w:lang w:val="sk-SK"/>
        </w:rPr>
        <w:t xml:space="preserve">bnej skupiny KOMA, víťazka hudobného festivalu ČADCAPOP 2019. </w:t>
      </w:r>
    </w:p>
    <w:p w14:paraId="1D62C742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</w:p>
    <w:p w14:paraId="7182F15C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>Zelený prístup ako samozrejmosť</w:t>
      </w:r>
    </w:p>
    <w:p w14:paraId="47725414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color w:val="000000"/>
          <w:lang w:val="sk-SK"/>
        </w:rPr>
        <w:t>Návštevníci aj pretekári si už zvykli na zelený prístup organizátorov počas celej série. Plasty nahrádzajú na každých pretekoch prírodné materiály, textilné šta</w:t>
      </w:r>
      <w:r w:rsidRPr="007A3A9B">
        <w:rPr>
          <w:rFonts w:eastAsia="SKODA Next Light" w:cs="SKODA Next Light"/>
          <w:color w:val="000000"/>
          <w:lang w:val="sk-SK"/>
        </w:rPr>
        <w:t>rtovacie vaky či letáky vytlačené na recyklovanom papieri sú už neoddeliteľnou súčasťou pretekov. Organizátori sa starajú aj o dôsledné čistenie tratí po pretekoch, ale aj o triedenie odpadu na podujatiach. Každý rok sa tak pracuje na tom, aby bola uhlíkov</w:t>
      </w:r>
      <w:r w:rsidRPr="007A3A9B">
        <w:rPr>
          <w:rFonts w:eastAsia="SKODA Next Light" w:cs="SKODA Next Light"/>
          <w:color w:val="000000"/>
          <w:lang w:val="sk-SK"/>
        </w:rPr>
        <w:t xml:space="preserve">á stopa pretekov čo najnižšia. </w:t>
      </w:r>
    </w:p>
    <w:p w14:paraId="08104E46" w14:textId="77777777" w:rsidR="00C20556" w:rsidRPr="007A3A9B" w:rsidRDefault="00C20556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</w:p>
    <w:p w14:paraId="74978016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>Pre ďalšie informácie, prosím, kontaktujte:</w:t>
      </w:r>
    </w:p>
    <w:p w14:paraId="7319AFB8" w14:textId="7326849F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b/>
          <w:color w:val="000000"/>
          <w:lang w:val="sk-SK"/>
        </w:rPr>
        <w:t>Zuzana Kubíková</w:t>
      </w:r>
      <w:r w:rsidRPr="007A3A9B">
        <w:rPr>
          <w:rFonts w:eastAsia="SKODA Next Light" w:cs="SKODA Next Light"/>
          <w:color w:val="000000"/>
          <w:lang w:val="sk-SK"/>
        </w:rPr>
        <w:t xml:space="preserve">, PR manager </w:t>
      </w:r>
      <w:r w:rsidR="003032A5" w:rsidRPr="007A3A9B">
        <w:rPr>
          <w:rFonts w:eastAsia="SKODA Next Light" w:cs="SKODA Next Light"/>
          <w:color w:val="000000"/>
          <w:lang w:val="sk-SK"/>
        </w:rPr>
        <w:t>Škoda Auto</w:t>
      </w:r>
      <w:r w:rsidRPr="007A3A9B">
        <w:rPr>
          <w:rFonts w:eastAsia="SKODA Next Light" w:cs="SKODA Next Light"/>
          <w:color w:val="000000"/>
          <w:lang w:val="sk-SK"/>
        </w:rPr>
        <w:t xml:space="preserve"> Slovensko </w:t>
      </w:r>
      <w:proofErr w:type="spellStart"/>
      <w:r w:rsidRPr="007A3A9B">
        <w:rPr>
          <w:rFonts w:eastAsia="SKODA Next Light" w:cs="SKODA Next Light"/>
          <w:color w:val="000000"/>
          <w:lang w:val="sk-SK"/>
        </w:rPr>
        <w:t>s.r.o</w:t>
      </w:r>
      <w:proofErr w:type="spellEnd"/>
      <w:r w:rsidRPr="007A3A9B">
        <w:rPr>
          <w:rFonts w:eastAsia="SKODA Next Light" w:cs="SKODA Next Light"/>
          <w:color w:val="000000"/>
          <w:lang w:val="sk-SK"/>
        </w:rPr>
        <w:t>.</w:t>
      </w:r>
    </w:p>
    <w:p w14:paraId="3B771D0E" w14:textId="77777777" w:rsidR="00C20556" w:rsidRPr="007A3A9B" w:rsidRDefault="007A3A9B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SKODA Next Light" w:cs="SKODA Next Light"/>
          <w:color w:val="000000"/>
          <w:lang w:val="sk-SK"/>
        </w:rPr>
      </w:pPr>
      <w:r w:rsidRPr="007A3A9B">
        <w:rPr>
          <w:rFonts w:eastAsia="SKODA Next Light" w:cs="SKODA Next Light"/>
          <w:color w:val="000000"/>
          <w:lang w:val="sk-SK"/>
        </w:rPr>
        <w:t>M: +421 904 701 339</w:t>
      </w:r>
    </w:p>
    <w:p w14:paraId="63A27BA0" w14:textId="64B4757F" w:rsidR="00C20556" w:rsidRPr="007A3A9B" w:rsidRDefault="003032A5" w:rsidP="007A3A9B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SKODA Next" w:hAnsi="SKODA Next"/>
          <w:color w:val="4BA82E"/>
          <w:u w:val="single"/>
          <w:lang w:val="sk-SK"/>
        </w:rPr>
      </w:pPr>
      <w:r w:rsidRPr="007A3A9B">
        <w:rPr>
          <w:noProof/>
          <w:lang w:val="sk-SK"/>
        </w:rPr>
        <w:drawing>
          <wp:anchor distT="0" distB="71755" distL="114300" distR="114300" simplePos="0" relativeHeight="251657216" behindDoc="0" locked="0" layoutInCell="1" hidden="0" allowOverlap="1" wp14:anchorId="40791571" wp14:editId="49290848">
            <wp:simplePos x="0" y="0"/>
            <wp:positionH relativeFrom="column">
              <wp:posOffset>12700</wp:posOffset>
            </wp:positionH>
            <wp:positionV relativeFrom="paragraph">
              <wp:posOffset>218440</wp:posOffset>
            </wp:positionV>
            <wp:extent cx="2847975" cy="676910"/>
            <wp:effectExtent l="0" t="0" r="0" b="0"/>
            <wp:wrapTopAndBottom distT="0" distB="71755"/>
            <wp:docPr id="103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9">
        <w:r w:rsidR="007A3A9B" w:rsidRPr="007A3A9B">
          <w:rPr>
            <w:rFonts w:ascii="SKODA Next" w:hAnsi="SKODA Next"/>
            <w:color w:val="4BA82E"/>
            <w:u w:val="single"/>
            <w:lang w:val="sk-SK"/>
          </w:rPr>
          <w:t>zuzana.kubikova2@skoda-auto.sk</w:t>
        </w:r>
      </w:hyperlink>
      <w:r w:rsidR="007A3A9B" w:rsidRPr="007A3A9B">
        <w:rPr>
          <w:rFonts w:ascii="SKODA Next" w:hAnsi="SKODA Next"/>
          <w:color w:val="4BA82E"/>
          <w:u w:val="single"/>
          <w:lang w:val="sk-SK"/>
        </w:rPr>
        <w:t xml:space="preserve"> </w:t>
      </w:r>
    </w:p>
    <w:tbl>
      <w:tblPr>
        <w:tblStyle w:val="a1"/>
        <w:tblW w:w="45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5"/>
        <w:gridCol w:w="1286"/>
        <w:gridCol w:w="995"/>
        <w:gridCol w:w="1286"/>
      </w:tblGrid>
      <w:tr w:rsidR="00C20556" w:rsidRPr="007A3A9B" w14:paraId="228E19AF" w14:textId="77777777">
        <w:trPr>
          <w:trHeight w:val="216"/>
        </w:trPr>
        <w:tc>
          <w:tcPr>
            <w:tcW w:w="995" w:type="dxa"/>
            <w:vAlign w:val="center"/>
          </w:tcPr>
          <w:p w14:paraId="6B6D8549" w14:textId="4C3AADC7" w:rsidR="00C20556" w:rsidRPr="007A3A9B" w:rsidRDefault="003032A5" w:rsidP="00303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jc w:val="both"/>
              <w:rPr>
                <w:rFonts w:eastAsia="SKODA Next Light" w:cs="SKODA Next Light"/>
                <w:color w:val="4BA82E"/>
                <w:u w:val="single"/>
                <w:lang w:val="sk-SK"/>
              </w:rPr>
            </w:pPr>
            <w:r w:rsidRPr="007A3A9B">
              <w:rPr>
                <w:rFonts w:eastAsia="SKODA Next Light" w:cs="SKODA Next Light"/>
                <w:noProof/>
                <w:color w:val="000000"/>
                <w:lang w:val="sk-SK"/>
              </w:rPr>
              <w:drawing>
                <wp:anchor distT="0" distB="0" distL="114300" distR="114300" simplePos="0" relativeHeight="251660288" behindDoc="0" locked="0" layoutInCell="1" allowOverlap="1" wp14:anchorId="0F1243B4" wp14:editId="72951817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-20320</wp:posOffset>
                  </wp:positionV>
                  <wp:extent cx="182245" cy="180975"/>
                  <wp:effectExtent l="0" t="0" r="8255" b="9525"/>
                  <wp:wrapNone/>
                  <wp:docPr id="1028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1"/>
          </w:p>
        </w:tc>
        <w:tc>
          <w:tcPr>
            <w:tcW w:w="1286" w:type="dxa"/>
            <w:vAlign w:val="center"/>
          </w:tcPr>
          <w:p w14:paraId="639F2B64" w14:textId="77777777" w:rsidR="00C20556" w:rsidRPr="007A3A9B" w:rsidRDefault="007A3A9B" w:rsidP="00303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jc w:val="both"/>
              <w:rPr>
                <w:rFonts w:eastAsia="SKODA Next Light" w:cs="SKODA Next Light"/>
                <w:color w:val="4BA82E"/>
                <w:u w:val="single"/>
                <w:lang w:val="sk-SK"/>
              </w:rPr>
            </w:pPr>
            <w:hyperlink r:id="rId12">
              <w:r w:rsidRPr="007A3A9B">
                <w:rPr>
                  <w:rFonts w:eastAsia="SKODA Next Light" w:cs="SKODA Next Light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7A3A9B">
                <w:rPr>
                  <w:rFonts w:eastAsia="SKODA Next Light" w:cs="SKODA Next Light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995" w:type="dxa"/>
            <w:vAlign w:val="center"/>
          </w:tcPr>
          <w:p w14:paraId="6C508E7E" w14:textId="35AF94AB" w:rsidR="00C20556" w:rsidRPr="007A3A9B" w:rsidRDefault="00303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SKODA Next Light" w:cs="SKODA Next Light"/>
                <w:color w:val="4BA82E"/>
                <w:u w:val="single"/>
                <w:lang w:val="sk-SK"/>
              </w:rPr>
            </w:pPr>
            <w:r w:rsidRPr="007A3A9B">
              <w:rPr>
                <w:lang w:val="sk-SK"/>
              </w:rPr>
              <w:drawing>
                <wp:anchor distT="0" distB="0" distL="114300" distR="114300" simplePos="0" relativeHeight="251659264" behindDoc="0" locked="0" layoutInCell="1" allowOverlap="1" wp14:anchorId="731DAFE4" wp14:editId="44B13654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-15240</wp:posOffset>
                  </wp:positionV>
                  <wp:extent cx="182245" cy="180975"/>
                  <wp:effectExtent l="0" t="0" r="8255" b="9525"/>
                  <wp:wrapNone/>
                  <wp:docPr id="1027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" cy="180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/>
          </w:p>
        </w:tc>
        <w:tc>
          <w:tcPr>
            <w:tcW w:w="1286" w:type="dxa"/>
            <w:vAlign w:val="center"/>
          </w:tcPr>
          <w:p w14:paraId="69775894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eastAsia="SKODA Next Light" w:cs="SKODA Next Light"/>
                <w:color w:val="4BA82E"/>
                <w:u w:val="single"/>
                <w:lang w:val="sk-SK"/>
              </w:rPr>
            </w:pPr>
            <w:r w:rsidRPr="007A3A9B">
              <w:rPr>
                <w:rFonts w:eastAsia="SKODA Next Light" w:cs="SKODA Next Light"/>
                <w:color w:val="000000"/>
                <w:lang w:val="sk-SK"/>
              </w:rPr>
              <w:t>/</w:t>
            </w:r>
            <w:proofErr w:type="spellStart"/>
            <w:r w:rsidRPr="007A3A9B">
              <w:rPr>
                <w:lang w:val="sk-SK"/>
              </w:rPr>
              <w:fldChar w:fldCharType="begin"/>
            </w:r>
            <w:r w:rsidRPr="007A3A9B">
              <w:rPr>
                <w:lang w:val="sk-SK"/>
              </w:rPr>
              <w:instrText>HYPERLINK "http://www.ins</w:instrText>
            </w:r>
            <w:r w:rsidRPr="007A3A9B">
              <w:rPr>
                <w:lang w:val="sk-SK"/>
              </w:rPr>
              <w:instrText>tagram.com/SkodaAutoSK" \h</w:instrText>
            </w:r>
            <w:r w:rsidRPr="007A3A9B">
              <w:rPr>
                <w:lang w:val="sk-SK"/>
              </w:rPr>
            </w:r>
            <w:r w:rsidRPr="007A3A9B">
              <w:rPr>
                <w:lang w:val="sk-SK"/>
              </w:rPr>
              <w:fldChar w:fldCharType="separate"/>
            </w:r>
            <w:r w:rsidRPr="007A3A9B">
              <w:rPr>
                <w:rFonts w:eastAsia="SKODA Next Light" w:cs="SKODA Next Light"/>
                <w:color w:val="4BA82E"/>
                <w:u w:val="single"/>
                <w:lang w:val="sk-SK"/>
              </w:rPr>
              <w:t>SkodaAutoSK</w:t>
            </w:r>
            <w:proofErr w:type="spellEnd"/>
            <w:r w:rsidRPr="007A3A9B">
              <w:rPr>
                <w:rFonts w:eastAsia="SKODA Next Light" w:cs="SKODA Next Light"/>
                <w:color w:val="4BA82E"/>
                <w:u w:val="single"/>
                <w:lang w:val="sk-SK"/>
              </w:rPr>
              <w:fldChar w:fldCharType="end"/>
            </w:r>
          </w:p>
        </w:tc>
      </w:tr>
    </w:tbl>
    <w:p w14:paraId="407C01FA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SKODA Next" w:hAnsi="SKODA Next"/>
          <w:color w:val="000000"/>
          <w:lang w:val="sk-SK"/>
        </w:rPr>
      </w:pPr>
    </w:p>
    <w:p w14:paraId="70649E85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SKODA Next" w:hAnsi="SKODA Next"/>
          <w:color w:val="000000"/>
          <w:lang w:val="sk-SK"/>
        </w:rPr>
      </w:pPr>
    </w:p>
    <w:p w14:paraId="5F225830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SKODA Next" w:hAnsi="SKODA Next"/>
          <w:color w:val="000000"/>
          <w:lang w:val="sk-SK"/>
        </w:rPr>
      </w:pPr>
    </w:p>
    <w:p w14:paraId="439E1DA7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SKODA Next" w:hAnsi="SKODA Next"/>
          <w:color w:val="000000"/>
          <w:lang w:val="sk-SK"/>
        </w:rPr>
      </w:pPr>
    </w:p>
    <w:p w14:paraId="23E45EF2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SKODA Next" w:hAnsi="SKODA Next"/>
          <w:color w:val="000000"/>
          <w:lang w:val="sk-SK"/>
        </w:rPr>
      </w:pPr>
    </w:p>
    <w:p w14:paraId="0B1B2423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lang w:val="sk-SK"/>
        </w:rPr>
      </w:pPr>
    </w:p>
    <w:p w14:paraId="2B460B5D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lang w:val="sk-SK"/>
        </w:rPr>
      </w:pPr>
    </w:p>
    <w:p w14:paraId="392EAE8D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SKODA Next" w:hAnsi="SKODA Next"/>
          <w:color w:val="000000"/>
          <w:lang w:val="sk-SK"/>
        </w:rPr>
      </w:pPr>
    </w:p>
    <w:tbl>
      <w:tblPr>
        <w:tblStyle w:val="a2"/>
        <w:tblW w:w="8931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4327"/>
        <w:gridCol w:w="4604"/>
      </w:tblGrid>
      <w:tr w:rsidR="00C20556" w:rsidRPr="007A3A9B" w14:paraId="5F158F67" w14:textId="77777777">
        <w:tc>
          <w:tcPr>
            <w:tcW w:w="4327" w:type="dxa"/>
          </w:tcPr>
          <w:p w14:paraId="40D8C008" w14:textId="564BDB5B" w:rsidR="003032A5" w:rsidRPr="007A3A9B" w:rsidRDefault="007A3A9B" w:rsidP="00303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SKODA Next" w:hAnsi="SKODA Next"/>
                <w:b/>
                <w:color w:val="000000"/>
                <w:lang w:val="sk-SK"/>
              </w:rPr>
            </w:pPr>
            <w:r w:rsidRPr="007A3A9B">
              <w:rPr>
                <w:rFonts w:ascii="SKODA Next" w:hAnsi="SKODA Next"/>
                <w:b/>
                <w:color w:val="000000"/>
                <w:lang w:val="sk-SK"/>
              </w:rPr>
              <w:lastRenderedPageBreak/>
              <w:t xml:space="preserve">Fotografie k téme:  </w:t>
            </w:r>
          </w:p>
          <w:p w14:paraId="2D56408D" w14:textId="77777777" w:rsidR="00C20556" w:rsidRPr="007A3A9B" w:rsidRDefault="007A3A9B" w:rsidP="00303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SKODA Next" w:hAnsi="SKODA Next"/>
                <w:color w:val="000000"/>
                <w:lang w:val="sk-SK"/>
              </w:rPr>
            </w:pPr>
            <w:hyperlink r:id="rId15">
              <w:r w:rsidRPr="007A3A9B">
                <w:rPr>
                  <w:rFonts w:eastAsia="SKODA Next Light" w:cs="SKODA Next Light"/>
                  <w:color w:val="000000"/>
                  <w:lang w:val="sk-SK"/>
                </w:rPr>
                <w:object w:dxaOrig="6389" w:dyaOrig="9121" w14:anchorId="26C5842D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0" o:spid="_x0000_i1025" type="#_x0000_t75" style="width:89.25pt;height:126.75pt;visibility:visible" o:ole="">
                    <v:imagedata r:id="rId16" o:title=""/>
                    <v:path o:extrusionok="t"/>
                  </v:shape>
                  <o:OLEObject Type="Embed" ProgID="PBrush" ShapeID="_x0000_s0" DrawAspect="Content" ObjectID="_1745834785" r:id="rId17"/>
                </w:object>
              </w:r>
            </w:hyperlink>
          </w:p>
        </w:tc>
        <w:tc>
          <w:tcPr>
            <w:tcW w:w="4604" w:type="dxa"/>
            <w:vAlign w:val="center"/>
          </w:tcPr>
          <w:p w14:paraId="60F72029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Škoda Bike </w:t>
            </w:r>
            <w:proofErr w:type="spellStart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>Open</w:t>
            </w:r>
            <w:proofErr w:type="spellEnd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 </w:t>
            </w:r>
            <w:proofErr w:type="spellStart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>Tour</w:t>
            </w:r>
            <w:proofErr w:type="spellEnd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 pokračuje druhým kolom v Rajeckých Tepliciach</w:t>
            </w:r>
          </w:p>
          <w:p w14:paraId="0399B4EB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  <w:r w:rsidRPr="007A3A9B">
              <w:rPr>
                <w:rFonts w:eastAsia="SKODA Next Light" w:cs="SKODA Next Light"/>
                <w:color w:val="000000"/>
                <w:lang w:val="sk-SK"/>
              </w:rPr>
              <w:t>Jubilejný desiaty ročník série odštartoval vo Svätom Jure, pokračuje druhým kolom 20. mája v Rajeckých Tepliciach a potrvá do 18. augusta, kedy prebehne posledné kolo vo Svite. Všetky poduj</w:t>
            </w:r>
            <w:r w:rsidRPr="007A3A9B">
              <w:rPr>
                <w:rFonts w:eastAsia="SKODA Next Light" w:cs="SKODA Next Light"/>
                <w:color w:val="000000"/>
                <w:lang w:val="sk-SK"/>
              </w:rPr>
              <w:t xml:space="preserve">atia sú pritom súčasťou Slovenského pohára XCM. </w:t>
            </w:r>
          </w:p>
          <w:p w14:paraId="3ABE3DB0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  <w:hyperlink r:id="rId18">
              <w:r w:rsidRPr="007A3A9B">
                <w:rPr>
                  <w:rFonts w:ascii="SKODA Next" w:hAnsi="SKODA Next"/>
                  <w:color w:val="4BA82E"/>
                  <w:u w:val="single"/>
                  <w:lang w:val="sk-SK"/>
                </w:rPr>
                <w:t>Download</w:t>
              </w:r>
            </w:hyperlink>
            <w:r w:rsidRPr="007A3A9B">
              <w:rPr>
                <w:rFonts w:ascii="SKODA Next" w:hAnsi="SKODA Next"/>
                <w:color w:val="000000"/>
                <w:lang w:val="sk-SK"/>
              </w:rPr>
              <w:t xml:space="preserve">               </w:t>
            </w:r>
            <w:r w:rsidRPr="007A3A9B">
              <w:rPr>
                <w:rFonts w:eastAsia="SKODA Next Light" w:cs="SKODA Next Light"/>
                <w:color w:val="000000"/>
                <w:lang w:val="sk-SK"/>
              </w:rPr>
              <w:t xml:space="preserve">           </w:t>
            </w:r>
            <w:r w:rsidRPr="007A3A9B">
              <w:rPr>
                <w:rFonts w:eastAsia="SKODA Next Light" w:cs="SKODA Next Light"/>
                <w:color w:val="000000"/>
                <w:lang w:val="sk-SK"/>
              </w:rPr>
              <w:t xml:space="preserve"> Zdroj: Š</w:t>
            </w:r>
            <w:r w:rsidRPr="007A3A9B">
              <w:rPr>
                <w:rFonts w:eastAsia="SKODA Next Light" w:cs="SKODA Next Light"/>
                <w:lang w:val="sk-SK"/>
              </w:rPr>
              <w:t>koda Auto</w:t>
            </w:r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 </w:t>
            </w:r>
          </w:p>
          <w:p w14:paraId="2F516A1F" w14:textId="77777777" w:rsidR="00C20556" w:rsidRPr="007A3A9B" w:rsidRDefault="00C2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SKODA Next" w:hAnsi="SKODA Next"/>
                <w:color w:val="000000"/>
                <w:lang w:val="sk-SK"/>
              </w:rPr>
            </w:pPr>
          </w:p>
          <w:p w14:paraId="6160F14A" w14:textId="77777777" w:rsidR="00C20556" w:rsidRPr="007A3A9B" w:rsidRDefault="00C2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SKODA Next" w:hAnsi="SKODA Next"/>
                <w:color w:val="000000"/>
                <w:lang w:val="sk-SK"/>
              </w:rPr>
            </w:pPr>
          </w:p>
        </w:tc>
      </w:tr>
      <w:tr w:rsidR="00C20556" w:rsidRPr="007A3A9B" w14:paraId="1F50C3EB" w14:textId="77777777">
        <w:tc>
          <w:tcPr>
            <w:tcW w:w="4327" w:type="dxa"/>
          </w:tcPr>
          <w:p w14:paraId="592B555B" w14:textId="77777777" w:rsidR="00C20556" w:rsidRPr="007A3A9B" w:rsidRDefault="007A3A9B" w:rsidP="003032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SKODA Next" w:hAnsi="SKODA Next"/>
                <w:color w:val="000000"/>
                <w:lang w:val="sk-SK"/>
              </w:rPr>
            </w:pPr>
            <w:hyperlink r:id="rId19">
              <w:r w:rsidRPr="007A3A9B">
                <w:rPr>
                  <w:rFonts w:eastAsia="SKODA Next Light" w:cs="SKODA Next Light"/>
                  <w:color w:val="000000"/>
                  <w:lang w:val="sk-SK"/>
                </w:rPr>
                <w:object w:dxaOrig="3045" w:dyaOrig="2055" w14:anchorId="026C8A3E">
                  <v:shape id="_x0000_i1026" type="#_x0000_t75" style="width:152.25pt;height:102pt;visibility:visible" o:ole="">
                    <v:imagedata r:id="rId20" o:title=""/>
                    <v:path o:extrusionok="t"/>
                  </v:shape>
                  <o:OLEObject Type="Embed" ProgID="PBrush" ShapeID="_x0000_i1026" DrawAspect="Content" ObjectID="_1745834786" r:id="rId21"/>
                </w:object>
              </w:r>
            </w:hyperlink>
          </w:p>
        </w:tc>
        <w:tc>
          <w:tcPr>
            <w:tcW w:w="4604" w:type="dxa"/>
            <w:vAlign w:val="center"/>
          </w:tcPr>
          <w:p w14:paraId="6E767652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Škoda Bike </w:t>
            </w:r>
            <w:proofErr w:type="spellStart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>Open</w:t>
            </w:r>
            <w:proofErr w:type="spellEnd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 </w:t>
            </w:r>
            <w:proofErr w:type="spellStart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>Tour</w:t>
            </w:r>
            <w:proofErr w:type="spellEnd"/>
            <w:r w:rsidRPr="007A3A9B">
              <w:rPr>
                <w:rFonts w:eastAsia="SKODA Next Light" w:cs="SKODA Next Light"/>
                <w:b/>
                <w:color w:val="000000"/>
                <w:lang w:val="sk-SK"/>
              </w:rPr>
              <w:t xml:space="preserve"> pokračuje druhým kolom v Rajeckých Tepliciach</w:t>
            </w:r>
          </w:p>
          <w:p w14:paraId="51A62811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  <w:r w:rsidRPr="007A3A9B">
              <w:rPr>
                <w:rFonts w:eastAsia="SKODA Next Light" w:cs="SKODA Next Light"/>
                <w:color w:val="000000"/>
                <w:lang w:val="sk-SK"/>
              </w:rPr>
              <w:t xml:space="preserve">Pre </w:t>
            </w:r>
            <w:proofErr w:type="spellStart"/>
            <w:r w:rsidRPr="007A3A9B">
              <w:rPr>
                <w:rFonts w:eastAsia="SKODA Next Light" w:cs="SKODA Next Light"/>
                <w:color w:val="000000"/>
                <w:lang w:val="sk-SK"/>
              </w:rPr>
              <w:t>bajkerov</w:t>
            </w:r>
            <w:proofErr w:type="spellEnd"/>
            <w:r w:rsidRPr="007A3A9B">
              <w:rPr>
                <w:rFonts w:eastAsia="SKODA Next Light" w:cs="SKODA Next Light"/>
                <w:color w:val="000000"/>
                <w:lang w:val="sk-SK"/>
              </w:rPr>
              <w:t xml:space="preserve"> je v Rajeckých Tepliciach pripravená krátka trať v dĺžke 18,5 km, ktorá je zároveň aj </w:t>
            </w:r>
            <w:proofErr w:type="spellStart"/>
            <w:r w:rsidRPr="007A3A9B">
              <w:rPr>
                <w:rFonts w:eastAsia="SKODA Next Light" w:cs="SKODA Next Light"/>
                <w:color w:val="000000"/>
                <w:lang w:val="sk-SK"/>
              </w:rPr>
              <w:t>Fa</w:t>
            </w:r>
            <w:r w:rsidRPr="007A3A9B">
              <w:rPr>
                <w:rFonts w:eastAsia="SKODA Next Light" w:cs="SKODA Next Light"/>
                <w:color w:val="000000"/>
                <w:lang w:val="sk-SK"/>
              </w:rPr>
              <w:t>mily</w:t>
            </w:r>
            <w:proofErr w:type="spellEnd"/>
            <w:r w:rsidRPr="007A3A9B">
              <w:rPr>
                <w:rFonts w:eastAsia="SKODA Next Light" w:cs="SKODA Next Light"/>
                <w:color w:val="000000"/>
                <w:lang w:val="sk-SK"/>
              </w:rPr>
              <w:t xml:space="preserve"> traťou pre rodiny s deťmi, stredná trať s dĺžkou 50 km a dlhá trať čaká tých najzdatnejších cyklistov a meria 80 km. </w:t>
            </w:r>
          </w:p>
          <w:p w14:paraId="6E5BECD0" w14:textId="77777777" w:rsidR="00C20556" w:rsidRPr="007A3A9B" w:rsidRDefault="00C2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</w:p>
          <w:p w14:paraId="5798E331" w14:textId="77777777" w:rsidR="00C20556" w:rsidRPr="007A3A9B" w:rsidRDefault="007A3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000000"/>
                <w:lang w:val="sk-SK"/>
              </w:rPr>
            </w:pPr>
            <w:hyperlink r:id="rId22">
              <w:r w:rsidRPr="007A3A9B">
                <w:rPr>
                  <w:rFonts w:ascii="SKODA Next" w:hAnsi="SKODA Next"/>
                  <w:color w:val="4BA82E"/>
                  <w:u w:val="single"/>
                  <w:lang w:val="sk-SK"/>
                </w:rPr>
                <w:t>Download</w:t>
              </w:r>
            </w:hyperlink>
            <w:r w:rsidRPr="007A3A9B">
              <w:rPr>
                <w:rFonts w:ascii="SKODA Next" w:hAnsi="SKODA Next"/>
                <w:color w:val="000000"/>
                <w:lang w:val="sk-SK"/>
              </w:rPr>
              <w:t xml:space="preserve">                          </w:t>
            </w:r>
            <w:r w:rsidRPr="007A3A9B">
              <w:rPr>
                <w:color w:val="000000"/>
                <w:lang w:val="sk-SK"/>
              </w:rPr>
              <w:t xml:space="preserve"> Zdroj: Š</w:t>
            </w:r>
            <w:r w:rsidRPr="007A3A9B">
              <w:rPr>
                <w:lang w:val="sk-SK"/>
              </w:rPr>
              <w:t>koda Auto</w:t>
            </w:r>
          </w:p>
        </w:tc>
      </w:tr>
      <w:tr w:rsidR="00C20556" w:rsidRPr="007A3A9B" w14:paraId="562EB0AF" w14:textId="77777777">
        <w:tc>
          <w:tcPr>
            <w:tcW w:w="4327" w:type="dxa"/>
          </w:tcPr>
          <w:p w14:paraId="7878BE2C" w14:textId="77777777" w:rsidR="00C20556" w:rsidRPr="007A3A9B" w:rsidRDefault="00C2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</w:p>
        </w:tc>
        <w:tc>
          <w:tcPr>
            <w:tcW w:w="4604" w:type="dxa"/>
            <w:vAlign w:val="center"/>
          </w:tcPr>
          <w:p w14:paraId="4B2499D7" w14:textId="77777777" w:rsidR="00C20556" w:rsidRPr="007A3A9B" w:rsidRDefault="00C20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eastAsia="SKODA Next Light" w:cs="SKODA Next Light"/>
                <w:color w:val="000000"/>
                <w:lang w:val="sk-SK"/>
              </w:rPr>
            </w:pPr>
          </w:p>
        </w:tc>
      </w:tr>
    </w:tbl>
    <w:p w14:paraId="583D12C6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spacing w:after="0" w:line="22" w:lineRule="auto"/>
        <w:ind w:left="0" w:hanging="2"/>
        <w:rPr>
          <w:rFonts w:ascii="SKODA Next" w:hAnsi="SKODA Next"/>
          <w:color w:val="000000"/>
          <w:lang w:val="sk-SK"/>
        </w:rPr>
      </w:pPr>
    </w:p>
    <w:p w14:paraId="3A0610AB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sz w:val="16"/>
          <w:szCs w:val="16"/>
          <w:lang w:val="sk-SK"/>
        </w:rPr>
      </w:pPr>
    </w:p>
    <w:p w14:paraId="15BA48B0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sz w:val="16"/>
          <w:szCs w:val="16"/>
          <w:lang w:val="sk-SK"/>
        </w:rPr>
      </w:pPr>
    </w:p>
    <w:p w14:paraId="2683563D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sz w:val="16"/>
          <w:szCs w:val="16"/>
          <w:lang w:val="sk-SK"/>
        </w:rPr>
      </w:pPr>
    </w:p>
    <w:p w14:paraId="179034E2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sz w:val="16"/>
          <w:szCs w:val="16"/>
          <w:lang w:val="sk-SK"/>
        </w:rPr>
      </w:pPr>
    </w:p>
    <w:p w14:paraId="124989F6" w14:textId="77777777" w:rsidR="00C20556" w:rsidRPr="007A3A9B" w:rsidRDefault="00C2055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SKODA Next Light" w:cs="SKODA Next Light"/>
          <w:color w:val="000000"/>
          <w:sz w:val="16"/>
          <w:szCs w:val="16"/>
          <w:lang w:val="sk-SK"/>
        </w:rPr>
      </w:pPr>
    </w:p>
    <w:p w14:paraId="2A3E5D43" w14:textId="77777777" w:rsidR="00C20556" w:rsidRPr="007A3A9B" w:rsidRDefault="007A3A9B">
      <w:pPr>
        <w:ind w:left="0" w:hanging="2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b/>
          <w:sz w:val="16"/>
          <w:szCs w:val="16"/>
          <w:lang w:val="sk-SK"/>
        </w:rPr>
        <w:t>Škoda Auto</w:t>
      </w:r>
    </w:p>
    <w:p w14:paraId="358CA457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>› sa v novom desaťročí úspešne riadi stratégiou „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Next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 Level – Škoda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Strategy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 2030“;</w:t>
      </w:r>
    </w:p>
    <w:p w14:paraId="6F895EA4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 xml:space="preserve">› sa usiluje o to, aby sa do roku 2030 pomocou atraktívnych ponúk vo vstupných segmentoch a vďaka ďalším modelom s elektrickým pohonom zaradila medzi päť najpredávanejších </w:t>
      </w:r>
      <w:r w:rsidRPr="007A3A9B">
        <w:rPr>
          <w:rFonts w:eastAsia="SKODA Next Light" w:cs="SKODA Next Light"/>
          <w:sz w:val="16"/>
          <w:szCs w:val="16"/>
          <w:lang w:val="sk-SK"/>
        </w:rPr>
        <w:t xml:space="preserve">značiek v Európe; </w:t>
      </w:r>
    </w:p>
    <w:p w14:paraId="0400ACE6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>› smeruje na pozíciu najúspešnejšej európskej automobilky na dôležitých rastových trhoch ako je India a severná Afrika;</w:t>
      </w:r>
    </w:p>
    <w:p w14:paraId="28F595A6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 xml:space="preserve">› v súčasnosti zákazníkom ponúka 12 modelových radov osobných automobilov: Fabia, Rapid,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Scala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Octavia,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Superb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 </w:t>
      </w:r>
    </w:p>
    <w:p w14:paraId="707ACD94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 xml:space="preserve"> 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Kamiq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Karoq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Kodiaq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Enyaq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iV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Enyaq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Coupé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iV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,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Slavia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 xml:space="preserve"> a </w:t>
      </w:r>
      <w:proofErr w:type="spellStart"/>
      <w:r w:rsidRPr="007A3A9B">
        <w:rPr>
          <w:rFonts w:eastAsia="SKODA Next Light" w:cs="SKODA Next Light"/>
          <w:sz w:val="16"/>
          <w:szCs w:val="16"/>
          <w:lang w:val="sk-SK"/>
        </w:rPr>
        <w:t>Kushaq</w:t>
      </w:r>
      <w:proofErr w:type="spellEnd"/>
      <w:r w:rsidRPr="007A3A9B">
        <w:rPr>
          <w:rFonts w:eastAsia="SKODA Next Light" w:cs="SKODA Next Light"/>
          <w:sz w:val="16"/>
          <w:szCs w:val="16"/>
          <w:lang w:val="sk-SK"/>
        </w:rPr>
        <w:t>;</w:t>
      </w:r>
    </w:p>
    <w:p w14:paraId="322DA386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>› v roku 2022 dodala zákazníkom po celom svete viac ako 731 000 vozidiel;</w:t>
      </w:r>
    </w:p>
    <w:p w14:paraId="1BE70FCB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 xml:space="preserve">› je už 30 rokov súčasťou koncernu Volkswagen, jedného z globálne najúspešnejších výrobcov automobilov; </w:t>
      </w:r>
    </w:p>
    <w:p w14:paraId="0A55967F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>› v koncernovom zväzku samostatne vyvíja a vyrába okrem vozidiel aj komponenty ako motory a prevodovky;</w:t>
      </w:r>
    </w:p>
    <w:p w14:paraId="107B3F03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sz w:val="16"/>
          <w:szCs w:val="16"/>
          <w:lang w:val="sk-SK"/>
        </w:rPr>
      </w:pPr>
      <w:r w:rsidRPr="007A3A9B">
        <w:rPr>
          <w:rFonts w:eastAsia="SKODA Next Light" w:cs="SKODA Next Light"/>
          <w:sz w:val="16"/>
          <w:szCs w:val="16"/>
          <w:lang w:val="sk-SK"/>
        </w:rPr>
        <w:t>› prevádzkuje tri výrobné závody v Českej republike, ale výrobné kapacity má aj v Číne, v Rusku, na Slovensku a v Indii, a to väčšinou prostredníctvom k</w:t>
      </w:r>
      <w:r w:rsidRPr="007A3A9B">
        <w:rPr>
          <w:rFonts w:eastAsia="SKODA Next Light" w:cs="SKODA Next Light"/>
          <w:sz w:val="16"/>
          <w:szCs w:val="16"/>
          <w:lang w:val="sk-SK"/>
        </w:rPr>
        <w:t>oncernových partnerstiev. Okrem toho aj na Ukrajine v spolupráci s lokálnym partnerom.</w:t>
      </w:r>
    </w:p>
    <w:p w14:paraId="632D0465" w14:textId="77777777" w:rsidR="00C20556" w:rsidRPr="007A3A9B" w:rsidRDefault="007A3A9B">
      <w:pPr>
        <w:ind w:left="0" w:hanging="2"/>
        <w:jc w:val="both"/>
        <w:rPr>
          <w:rFonts w:eastAsia="SKODA Next Light" w:cs="SKODA Next Light"/>
          <w:b/>
          <w:sz w:val="16"/>
          <w:szCs w:val="16"/>
          <w:lang w:val="sk-SK"/>
        </w:rPr>
      </w:pPr>
      <w:bookmarkStart w:id="0" w:name="_heading=h.gjdgxs" w:colFirst="0" w:colLast="0"/>
      <w:bookmarkEnd w:id="0"/>
      <w:r w:rsidRPr="007A3A9B">
        <w:rPr>
          <w:rFonts w:eastAsia="SKODA Next Light" w:cs="SKODA Next Light"/>
          <w:sz w:val="16"/>
          <w:szCs w:val="16"/>
          <w:lang w:val="sk-SK"/>
        </w:rPr>
        <w:t>› celosvetovo zamestnáva 45 000 ľudí a je aktívna na viac ako 100 trhoch.</w:t>
      </w:r>
    </w:p>
    <w:p w14:paraId="510E7A45" w14:textId="77777777" w:rsidR="00C20556" w:rsidRPr="007A3A9B" w:rsidRDefault="00C20556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"/>
        <w:rPr>
          <w:rFonts w:ascii="SKODA Next" w:hAnsi="SKODA Next"/>
          <w:color w:val="000000"/>
          <w:sz w:val="15"/>
          <w:szCs w:val="15"/>
          <w:lang w:val="sk-SK"/>
        </w:rPr>
      </w:pPr>
    </w:p>
    <w:sectPr w:rsidR="00C20556" w:rsidRPr="007A3A9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B2E4F" w14:textId="77777777" w:rsidR="00000000" w:rsidRDefault="007A3A9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76533A0" w14:textId="77777777" w:rsidR="00000000" w:rsidRDefault="007A3A9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KODA Next">
    <w:altName w:val="Calibri"/>
    <w:charset w:val="00"/>
    <w:family w:val="auto"/>
    <w:pitch w:val="default"/>
  </w:font>
  <w:font w:name="SKODA Next Light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Pro Print 1204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koda Pro Office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koda Pro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D722" w14:textId="77777777" w:rsidR="00C20556" w:rsidRDefault="00C20556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3"/>
        <w:szCs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01432" w14:textId="77777777" w:rsidR="00C20556" w:rsidRDefault="007A3A9B">
    <w:pPr>
      <w:pBdr>
        <w:top w:val="nil"/>
        <w:left w:val="nil"/>
        <w:bottom w:val="nil"/>
        <w:right w:val="nil"/>
        <w:between w:val="nil"/>
      </w:pBdr>
      <w:ind w:left="0" w:hanging="2"/>
      <w:rPr>
        <w:rFonts w:eastAsia="SKODA Next Light" w:cs="SKODA Next Light"/>
        <w:color w:val="000000"/>
        <w:sz w:val="13"/>
        <w:szCs w:val="13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685EA8C" wp14:editId="7A83B188">
          <wp:simplePos x="0" y="0"/>
          <wp:positionH relativeFrom="column">
            <wp:posOffset>-720088</wp:posOffset>
          </wp:positionH>
          <wp:positionV relativeFrom="paragraph">
            <wp:posOffset>-619124</wp:posOffset>
          </wp:positionV>
          <wp:extent cx="7542530" cy="1939290"/>
          <wp:effectExtent l="0" t="0" r="0" b="0"/>
          <wp:wrapNone/>
          <wp:docPr id="10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530" cy="193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036A54" w14:textId="77777777" w:rsidR="00C20556" w:rsidRDefault="00C20556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3"/>
        <w:szCs w:val="13"/>
      </w:rPr>
    </w:pPr>
  </w:p>
  <w:p w14:paraId="7612D9C7" w14:textId="77777777" w:rsidR="00C20556" w:rsidRDefault="00C20556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3"/>
        <w:szCs w:val="13"/>
      </w:rPr>
    </w:pPr>
  </w:p>
  <w:p w14:paraId="4C39A027" w14:textId="77777777" w:rsidR="00C20556" w:rsidRDefault="007A3A9B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3"/>
        <w:szCs w:val="13"/>
      </w:rPr>
    </w:pPr>
    <w:r>
      <w:rPr>
        <w:rFonts w:eastAsia="SKODA Next Light" w:cs="SKODA Next Light"/>
        <w:color w:val="000000"/>
        <w:sz w:val="13"/>
        <w:szCs w:val="13"/>
      </w:rPr>
      <w:tab/>
    </w:r>
  </w:p>
  <w:p w14:paraId="59C1D18E" w14:textId="77777777" w:rsidR="00C20556" w:rsidRDefault="00C20556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2"/>
        <w:szCs w:val="12"/>
      </w:rPr>
    </w:pPr>
  </w:p>
  <w:p w14:paraId="7B91292C" w14:textId="77777777" w:rsidR="00C20556" w:rsidRDefault="00C20556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B14F" w14:textId="77777777" w:rsidR="00C20556" w:rsidRDefault="00C20556">
    <w:pPr>
      <w:pBdr>
        <w:top w:val="nil"/>
        <w:left w:val="nil"/>
        <w:bottom w:val="nil"/>
        <w:right w:val="nil"/>
        <w:between w:val="nil"/>
      </w:pBdr>
      <w:ind w:left="-1"/>
      <w:rPr>
        <w:rFonts w:eastAsia="SKODA Next Light" w:cs="SKODA Next Light"/>
        <w:color w:val="000000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02279" w14:textId="77777777" w:rsidR="00000000" w:rsidRDefault="007A3A9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5A16A45" w14:textId="77777777" w:rsidR="00000000" w:rsidRDefault="007A3A9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AF32C" w14:textId="77777777" w:rsidR="00C20556" w:rsidRDefault="00C2055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SKODA Next Light" w:cs="SKODA Next Light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957D9" w14:textId="77777777" w:rsidR="00C20556" w:rsidRDefault="007A3A9B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rPr>
        <w:rFonts w:eastAsia="SKODA Next Light" w:cs="SKODA Next Light"/>
        <w:color w:val="000000"/>
        <w:sz w:val="28"/>
        <w:szCs w:val="28"/>
      </w:rPr>
    </w:pPr>
    <w:proofErr w:type="spellStart"/>
    <w:r>
      <w:rPr>
        <w:rFonts w:eastAsia="SKODA Next Light" w:cs="SKODA Next Light"/>
        <w:b/>
        <w:color w:val="000000"/>
        <w:sz w:val="28"/>
        <w:szCs w:val="28"/>
      </w:rPr>
      <w:t>Tlačová</w:t>
    </w:r>
    <w:proofErr w:type="spellEnd"/>
    <w:r>
      <w:rPr>
        <w:rFonts w:eastAsia="SKODA Next Light" w:cs="SKODA Next Light"/>
        <w:b/>
        <w:color w:val="000000"/>
        <w:sz w:val="28"/>
        <w:szCs w:val="28"/>
      </w:rPr>
      <w:t xml:space="preserve"> správa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10C67CD" wp14:editId="33F704F5">
          <wp:simplePos x="0" y="0"/>
          <wp:positionH relativeFrom="column">
            <wp:posOffset>4480560</wp:posOffset>
          </wp:positionH>
          <wp:positionV relativeFrom="paragraph">
            <wp:posOffset>-130174</wp:posOffset>
          </wp:positionV>
          <wp:extent cx="1681480" cy="405130"/>
          <wp:effectExtent l="0" t="0" r="0" b="0"/>
          <wp:wrapNone/>
          <wp:docPr id="1030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40480" w14:textId="77777777" w:rsidR="00C20556" w:rsidRDefault="00C2055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SKODA Next Light" w:cs="SKODA Next Light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E0725"/>
    <w:multiLevelType w:val="multilevel"/>
    <w:tmpl w:val="8FA401B6"/>
    <w:lvl w:ilvl="0">
      <w:start w:val="1"/>
      <w:numFmt w:val="decimal"/>
      <w:pStyle w:val="Odrazkystexte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6777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56"/>
    <w:rsid w:val="003032A5"/>
    <w:rsid w:val="007A3A9B"/>
    <w:rsid w:val="00C2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2FA1CCC"/>
  <w15:docId w15:val="{95EDFECE-F7D9-4E86-895C-BFBB93CC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KODA Next" w:eastAsia="SKODA Next" w:hAnsi="SKODA Next" w:cs="SKODA Next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Chars="-1" w:left="709" w:hangingChars="1" w:hanging="1"/>
      <w:textAlignment w:val="top"/>
      <w:outlineLvl w:val="0"/>
    </w:pPr>
    <w:rPr>
      <w:rFonts w:ascii="SKODA Next Light" w:hAnsi="SKODA Next Light"/>
      <w:position w:val="-1"/>
      <w:lang w:val="cs-CZ"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ind w:right="-1334"/>
    </w:pPr>
    <w:rPr>
      <w:rFonts w:eastAsia="MS Gothic"/>
      <w:b/>
      <w:bCs/>
      <w:sz w:val="32"/>
      <w:szCs w:val="32"/>
      <w:lang w:val="en-US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outlineLvl w:val="1"/>
    </w:pPr>
    <w:rPr>
      <w:rFonts w:eastAsia="MS Gothic" w:cs="Times New Roman"/>
      <w:b/>
      <w:bCs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outlineLvl w:val="2"/>
    </w:pPr>
    <w:rPr>
      <w:rFonts w:eastAsia="MS Gothic" w:cs="Times New Roman"/>
      <w:b/>
      <w:bCs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outlineLvl w:val="3"/>
    </w:pPr>
    <w:rPr>
      <w:rFonts w:eastAsia="MS Gothic" w:cs="Times New Roman"/>
      <w:b/>
      <w:bCs/>
      <w:iCs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outlineLvl w:val="4"/>
    </w:pPr>
    <w:rPr>
      <w:rFonts w:eastAsia="MS Gothic" w:cs="Times New Roman"/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outlineLvl w:val="5"/>
    </w:pPr>
    <w:rPr>
      <w:rFonts w:eastAsia="MS Gothic" w:cs="Times New Roman"/>
      <w:b/>
      <w:iCs/>
    </w:rPr>
  </w:style>
  <w:style w:type="paragraph" w:styleId="Nadpis7">
    <w:name w:val="heading 7"/>
    <w:basedOn w:val="Normlny"/>
    <w:next w:val="Normlny"/>
    <w:pPr>
      <w:keepNext/>
      <w:keepLines/>
      <w:outlineLvl w:val="6"/>
    </w:pPr>
    <w:rPr>
      <w:rFonts w:eastAsia="MS Gothic" w:cs="Times New Roman"/>
      <w:b/>
      <w:iCs/>
    </w:rPr>
  </w:style>
  <w:style w:type="paragraph" w:styleId="Nadpis8">
    <w:name w:val="heading 8"/>
    <w:basedOn w:val="Normlny"/>
    <w:next w:val="Normlny"/>
    <w:pPr>
      <w:keepNext/>
      <w:keepLines/>
      <w:outlineLvl w:val="7"/>
    </w:pPr>
    <w:rPr>
      <w:rFonts w:eastAsia="MS Gothic" w:cs="Times New Roman"/>
      <w:b/>
    </w:rPr>
  </w:style>
  <w:style w:type="paragraph" w:styleId="Nadpis9">
    <w:name w:val="heading 9"/>
    <w:basedOn w:val="Normlny"/>
    <w:next w:val="Normlny"/>
    <w:pPr>
      <w:keepNext/>
      <w:keepLines/>
      <w:outlineLvl w:val="8"/>
    </w:pPr>
    <w:rPr>
      <w:rFonts w:eastAsia="MS Gothic" w:cs="Times New Roman"/>
      <w:b/>
      <w:iCs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contextualSpacing/>
    </w:pPr>
    <w:rPr>
      <w:rFonts w:eastAsia="MS Gothic" w:cs="Times New Roman"/>
      <w:b/>
      <w:spacing w:val="5"/>
      <w:kern w:val="28"/>
      <w:szCs w:val="52"/>
    </w:rPr>
  </w:style>
  <w:style w:type="table" w:customStyle="1" w:styleId="TableNormal1">
    <w:name w:val="Table Normal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rPr>
      <w:rFonts w:ascii="Arial" w:eastAsia="MS Gothic" w:hAnsi="Arial" w:cs="Arial"/>
      <w:b/>
      <w:bCs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Nadpis2Char">
    <w:name w:val="Nadpis 2 Char"/>
    <w:rPr>
      <w:rFonts w:ascii="Skoda Pro Print 1204" w:eastAsia="MS Gothic" w:hAnsi="Skoda Pro Print 1204" w:cs="Times New Roman"/>
      <w:b/>
      <w:bCs/>
      <w:w w:val="100"/>
      <w:position w:val="-1"/>
      <w:sz w:val="18"/>
      <w:szCs w:val="26"/>
      <w:effect w:val="none"/>
      <w:vertAlign w:val="baseline"/>
      <w:cs w:val="0"/>
      <w:em w:val="none"/>
    </w:rPr>
  </w:style>
  <w:style w:type="character" w:customStyle="1" w:styleId="NzovChar">
    <w:name w:val="Názov Char"/>
    <w:rPr>
      <w:rFonts w:ascii="Skoda Pro Print 1204" w:eastAsia="MS Gothic" w:hAnsi="Skoda Pro Print 1204" w:cs="Times New Roman"/>
      <w:b/>
      <w:spacing w:val="5"/>
      <w:w w:val="100"/>
      <w:kern w:val="28"/>
      <w:position w:val="-1"/>
      <w:sz w:val="18"/>
      <w:szCs w:val="52"/>
      <w:effect w:val="none"/>
      <w:vertAlign w:val="baseline"/>
      <w:cs w:val="0"/>
      <w:em w:val="none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itulChar">
    <w:name w:val="Podtitul Char"/>
    <w:rPr>
      <w:rFonts w:ascii="Skoda Pro Print 1204" w:eastAsia="MS Gothic" w:hAnsi="Skoda Pro Print 1204" w:cs="Times New Roman"/>
      <w:b/>
      <w:iCs/>
      <w:spacing w:val="15"/>
      <w:w w:val="100"/>
      <w:position w:val="-1"/>
      <w:sz w:val="18"/>
      <w:szCs w:val="24"/>
      <w:effect w:val="none"/>
      <w:vertAlign w:val="baseline"/>
      <w:cs w:val="0"/>
      <w:em w:val="none"/>
    </w:rPr>
  </w:style>
  <w:style w:type="character" w:styleId="Jemnzvraznenie">
    <w:name w:val="Subtle Emphasis"/>
    <w:rPr>
      <w:i/>
      <w:iCs/>
      <w:color w:val="auto"/>
      <w:w w:val="100"/>
      <w:position w:val="-1"/>
      <w:effect w:val="none"/>
      <w:vertAlign w:val="baseline"/>
      <w:cs w:val="0"/>
      <w:em w:val="none"/>
    </w:rPr>
  </w:style>
  <w:style w:type="character" w:styleId="Zvrazn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Intenzvnezvraznenie">
    <w:name w:val="Intense Emphasis"/>
    <w:rPr>
      <w:b/>
      <w:bCs/>
      <w:i/>
      <w:iCs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Siln">
    <w:name w:val="Silný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Citcia">
    <w:name w:val="Quote"/>
    <w:basedOn w:val="Normlny"/>
    <w:next w:val="Normlny"/>
    <w:rPr>
      <w:i/>
      <w:iCs/>
      <w:color w:val="000000"/>
    </w:rPr>
  </w:style>
  <w:style w:type="character" w:customStyle="1" w:styleId="CitciaChar">
    <w:name w:val="Citácia Char"/>
    <w:rPr>
      <w:rFonts w:ascii="Verdana" w:hAnsi="Verdana"/>
      <w:i/>
      <w:iCs/>
      <w:color w:val="000000"/>
      <w:w w:val="100"/>
      <w:position w:val="-1"/>
      <w:sz w:val="17"/>
      <w:effect w:val="none"/>
      <w:vertAlign w:val="baseline"/>
      <w:cs w:val="0"/>
      <w:em w:val="none"/>
    </w:rPr>
  </w:style>
  <w:style w:type="paragraph" w:styleId="Zvraznencitcia">
    <w:name w:val="Intense Quote"/>
    <w:basedOn w:val="Normlny"/>
    <w:next w:val="Normlny"/>
    <w:rPr>
      <w:b/>
      <w:bCs/>
      <w:i/>
      <w:iCs/>
    </w:rPr>
  </w:style>
  <w:style w:type="character" w:customStyle="1" w:styleId="ZvraznencitciaChar">
    <w:name w:val="Zvýraznená citácia Char"/>
    <w:rPr>
      <w:rFonts w:ascii="Skoda Pro Print 1204" w:hAnsi="Skoda Pro Print 1204"/>
      <w:b/>
      <w:bCs/>
      <w:i/>
      <w:iCs/>
      <w:w w:val="100"/>
      <w:position w:val="-1"/>
      <w:sz w:val="18"/>
      <w:effect w:val="none"/>
      <w:vertAlign w:val="baseline"/>
      <w:cs w:val="0"/>
      <w:em w:val="none"/>
    </w:rPr>
  </w:style>
  <w:style w:type="character" w:styleId="Jemnodkaz">
    <w:name w:val="Subtle Reference"/>
    <w:rPr>
      <w:smallCaps/>
      <w:color w:val="auto"/>
      <w:w w:val="100"/>
      <w:position w:val="-1"/>
      <w:u w:val="none"/>
      <w:effect w:val="none"/>
      <w:bdr w:val="none" w:sz="0" w:space="0" w:color="auto"/>
      <w:vertAlign w:val="baseline"/>
      <w:cs w:val="0"/>
      <w:em w:val="none"/>
    </w:rPr>
  </w:style>
  <w:style w:type="character" w:customStyle="1" w:styleId="Intenzvnyodkaz">
    <w:name w:val="Intenzívny odkaz"/>
    <w:rPr>
      <w:b/>
      <w:bCs/>
      <w:smallCaps/>
      <w:color w:val="auto"/>
      <w:spacing w:val="5"/>
      <w:w w:val="100"/>
      <w:position w:val="-1"/>
      <w:u w:val="none"/>
      <w:effect w:val="none"/>
      <w:vertAlign w:val="baseline"/>
      <w:cs w:val="0"/>
      <w:em w:val="none"/>
    </w:rPr>
  </w:style>
  <w:style w:type="character" w:styleId="Nzovknihy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Odsekzoznamu">
    <w:name w:val="List Paragraph"/>
    <w:basedOn w:val="Normlny"/>
    <w:pPr>
      <w:contextualSpacing/>
    </w:pPr>
  </w:style>
  <w:style w:type="paragraph" w:styleId="Hlavika">
    <w:name w:val="header"/>
    <w:basedOn w:val="Normlny"/>
    <w:pPr>
      <w:spacing w:line="240" w:lineRule="auto"/>
    </w:pPr>
  </w:style>
  <w:style w:type="character" w:customStyle="1" w:styleId="Nadpis3Char">
    <w:name w:val="Nadpis 3 Char"/>
    <w:rPr>
      <w:rFonts w:ascii="Arial" w:eastAsia="MS Gothic" w:hAnsi="Arial" w:cs="Times New Roman"/>
      <w:b/>
      <w:bCs/>
      <w:w w:val="100"/>
      <w:position w:val="-1"/>
      <w:effect w:val="none"/>
      <w:vertAlign w:val="baseline"/>
      <w:cs w:val="0"/>
      <w:em w:val="none"/>
      <w:lang w:val="fr-FR"/>
    </w:rPr>
  </w:style>
  <w:style w:type="character" w:customStyle="1" w:styleId="Nadpis4Char">
    <w:name w:val="Nadpis 4 Char"/>
    <w:rPr>
      <w:rFonts w:ascii="Skoda Pro Print 1204" w:eastAsia="MS Gothic" w:hAnsi="Skoda Pro Print 1204" w:cs="Times New Roman"/>
      <w:b/>
      <w:bCs/>
      <w:iCs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Nadpis5Char">
    <w:name w:val="Nadpis 5 Char"/>
    <w:rPr>
      <w:rFonts w:ascii="Skoda Pro Print 1204" w:eastAsia="MS Gothic" w:hAnsi="Skoda Pro Print 1204" w:cs="Times New Roman"/>
      <w:b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Nadpis6Char">
    <w:name w:val="Nadpis 6 Char"/>
    <w:rPr>
      <w:rFonts w:ascii="Skoda Pro Print 1204" w:eastAsia="MS Gothic" w:hAnsi="Skoda Pro Print 1204" w:cs="Times New Roman"/>
      <w:b/>
      <w:iCs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Nadpis7Char">
    <w:name w:val="Nadpis 7 Char"/>
    <w:rPr>
      <w:rFonts w:ascii="Skoda Pro Print 1204" w:eastAsia="MS Gothic" w:hAnsi="Skoda Pro Print 1204" w:cs="Times New Roman"/>
      <w:b/>
      <w:iCs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Nadpis8Char">
    <w:name w:val="Nadpis 8 Char"/>
    <w:rPr>
      <w:rFonts w:ascii="Skoda Pro Print 1204" w:eastAsia="MS Gothic" w:hAnsi="Skoda Pro Print 1204" w:cs="Times New Roman"/>
      <w:b/>
      <w:w w:val="100"/>
      <w:position w:val="-1"/>
      <w:sz w:val="18"/>
      <w:szCs w:val="20"/>
      <w:effect w:val="none"/>
      <w:vertAlign w:val="baseline"/>
      <w:cs w:val="0"/>
      <w:em w:val="none"/>
    </w:rPr>
  </w:style>
  <w:style w:type="character" w:customStyle="1" w:styleId="Nadpis9Char">
    <w:name w:val="Nadpis 9 Char"/>
    <w:rPr>
      <w:rFonts w:ascii="Skoda Pro Print 1204" w:eastAsia="MS Gothic" w:hAnsi="Skoda Pro Print 1204" w:cs="Times New Roman"/>
      <w:b/>
      <w:iCs/>
      <w:w w:val="100"/>
      <w:position w:val="-1"/>
      <w:sz w:val="18"/>
      <w:szCs w:val="20"/>
      <w:effect w:val="none"/>
      <w:vertAlign w:val="baseline"/>
      <w:cs w:val="0"/>
      <w:em w:val="none"/>
    </w:rPr>
  </w:style>
  <w:style w:type="paragraph" w:styleId="Bezriadkovania">
    <w:name w:val="No Spacing"/>
    <w:pPr>
      <w:spacing w:line="1" w:lineRule="atLeast"/>
      <w:ind w:leftChars="-1" w:left="-1" w:hangingChars="1" w:hanging="1"/>
      <w:textAlignment w:val="top"/>
      <w:outlineLvl w:val="0"/>
    </w:pPr>
    <w:rPr>
      <w:position w:val="-1"/>
      <w:sz w:val="18"/>
      <w:szCs w:val="18"/>
      <w:lang w:val="cs-CZ" w:eastAsia="en-US"/>
    </w:rPr>
  </w:style>
  <w:style w:type="paragraph" w:styleId="Obsah1">
    <w:name w:val="toc 1"/>
    <w:basedOn w:val="Normlny"/>
    <w:next w:val="Normlny"/>
    <w:rPr>
      <w:b/>
    </w:rPr>
  </w:style>
  <w:style w:type="paragraph" w:styleId="Obsah2">
    <w:name w:val="toc 2"/>
    <w:basedOn w:val="Normlny"/>
    <w:next w:val="Normlny"/>
    <w:pPr>
      <w:ind w:left="170"/>
    </w:pPr>
  </w:style>
  <w:style w:type="paragraph" w:styleId="Obsah3">
    <w:name w:val="toc 3"/>
    <w:basedOn w:val="Normlny"/>
    <w:next w:val="Normlny"/>
    <w:pPr>
      <w:ind w:left="340"/>
    </w:pPr>
  </w:style>
  <w:style w:type="paragraph" w:styleId="Obsah4">
    <w:name w:val="toc 4"/>
    <w:basedOn w:val="Normlny"/>
    <w:next w:val="Normlny"/>
    <w:pPr>
      <w:ind w:left="510"/>
    </w:pPr>
  </w:style>
  <w:style w:type="paragraph" w:styleId="Obsah5">
    <w:name w:val="toc 5"/>
    <w:basedOn w:val="Normlny"/>
    <w:next w:val="Normlny"/>
    <w:pPr>
      <w:ind w:left="680"/>
    </w:pPr>
  </w:style>
  <w:style w:type="paragraph" w:styleId="Obsah6">
    <w:name w:val="toc 6"/>
    <w:basedOn w:val="Normlny"/>
    <w:next w:val="Normlny"/>
    <w:pPr>
      <w:ind w:left="851"/>
    </w:pPr>
  </w:style>
  <w:style w:type="paragraph" w:styleId="Obsah7">
    <w:name w:val="toc 7"/>
    <w:basedOn w:val="Normlny"/>
    <w:next w:val="Normlny"/>
    <w:pPr>
      <w:ind w:left="1021"/>
    </w:pPr>
  </w:style>
  <w:style w:type="paragraph" w:styleId="Obsah8">
    <w:name w:val="toc 8"/>
    <w:basedOn w:val="Normlny"/>
    <w:next w:val="Normlny"/>
    <w:pPr>
      <w:ind w:left="1191"/>
    </w:pPr>
  </w:style>
  <w:style w:type="paragraph" w:styleId="Obsah9">
    <w:name w:val="toc 9"/>
    <w:basedOn w:val="Normlny"/>
    <w:next w:val="Normlny"/>
    <w:pPr>
      <w:ind w:left="1361"/>
    </w:pPr>
  </w:style>
  <w:style w:type="character" w:customStyle="1" w:styleId="HlavikaChar">
    <w:name w:val="Hlavička Char"/>
    <w:rPr>
      <w:rFonts w:ascii="Skoda Pro Office" w:hAnsi="Skoda Pro Office"/>
      <w:w w:val="100"/>
      <w:position w:val="-1"/>
      <w:effect w:val="none"/>
      <w:vertAlign w:val="baseline"/>
      <w:cs w:val="0"/>
      <w:em w:val="none"/>
    </w:rPr>
  </w:style>
  <w:style w:type="paragraph" w:styleId="Pta">
    <w:name w:val="footer"/>
    <w:basedOn w:val="Normlny"/>
    <w:pPr>
      <w:spacing w:line="220" w:lineRule="atLeast"/>
    </w:pPr>
    <w:rPr>
      <w:sz w:val="13"/>
    </w:rPr>
  </w:style>
  <w:style w:type="character" w:customStyle="1" w:styleId="PtaChar">
    <w:name w:val="Päta Char"/>
    <w:rPr>
      <w:rFonts w:ascii="SKODA Next" w:hAnsi="SKODA Next"/>
      <w:w w:val="100"/>
      <w:position w:val="-1"/>
      <w:sz w:val="13"/>
      <w:effect w:val="none"/>
      <w:vertAlign w:val="baseline"/>
      <w:cs w:val="0"/>
      <w:em w:val="none"/>
    </w:rPr>
  </w:style>
  <w:style w:type="paragraph" w:customStyle="1" w:styleId="Pole">
    <w:name w:val="Pole"/>
    <w:basedOn w:val="Normlny"/>
    <w:pPr>
      <w:spacing w:line="220" w:lineRule="atLeast"/>
    </w:pPr>
    <w:rPr>
      <w:sz w:val="13"/>
      <w:szCs w:val="13"/>
    </w:rPr>
  </w:style>
  <w:style w:type="character" w:customStyle="1" w:styleId="PoleChar">
    <w:name w:val="Pole Char"/>
    <w:rPr>
      <w:rFonts w:ascii="Verdana" w:hAnsi="Verdana"/>
      <w:w w:val="100"/>
      <w:position w:val="-1"/>
      <w:sz w:val="13"/>
      <w:szCs w:val="13"/>
      <w:effect w:val="none"/>
      <w:vertAlign w:val="baseline"/>
      <w:cs w:val="0"/>
      <w:em w:val="none"/>
    </w:rPr>
  </w:style>
  <w:style w:type="numbering" w:customStyle="1" w:styleId="Seznamodrek">
    <w:name w:val="Seznam odrážek"/>
    <w:basedOn w:val="Bezzoznamu"/>
  </w:style>
  <w:style w:type="paragraph" w:styleId="Popis">
    <w:name w:val="caption"/>
    <w:basedOn w:val="Normlny"/>
    <w:next w:val="Normlny"/>
    <w:pPr>
      <w:spacing w:after="200" w:line="240" w:lineRule="auto"/>
    </w:pPr>
    <w:rPr>
      <w:b/>
      <w:bCs/>
    </w:rPr>
  </w:style>
  <w:style w:type="paragraph" w:styleId="Hlavikaobsahu">
    <w:name w:val="TOC Heading"/>
    <w:basedOn w:val="Nadpis1"/>
    <w:next w:val="Normlny"/>
    <w:pPr>
      <w:spacing w:before="480"/>
      <w:outlineLvl w:val="9"/>
    </w:pPr>
  </w:style>
  <w:style w:type="paragraph" w:styleId="AdresaHTML">
    <w:name w:val="HTML Address"/>
    <w:basedOn w:val="Normlny"/>
    <w:pPr>
      <w:spacing w:line="240" w:lineRule="auto"/>
    </w:pPr>
    <w:rPr>
      <w:iCs/>
    </w:rPr>
  </w:style>
  <w:style w:type="character" w:customStyle="1" w:styleId="AdresaHTMLChar">
    <w:name w:val="Adresa HTML Char"/>
    <w:rPr>
      <w:rFonts w:ascii="Verdana" w:hAnsi="Verdana"/>
      <w:iCs/>
      <w:w w:val="100"/>
      <w:position w:val="-1"/>
      <w:sz w:val="17"/>
      <w:effect w:val="none"/>
      <w:vertAlign w:val="baseline"/>
      <w:cs w:val="0"/>
      <w:em w:val="none"/>
    </w:rPr>
  </w:style>
  <w:style w:type="character" w:styleId="CitciaHTML">
    <w:name w:val="HTML Cite"/>
    <w:rPr>
      <w:iCs/>
      <w:w w:val="100"/>
      <w:position w:val="-1"/>
      <w:effect w:val="none"/>
      <w:vertAlign w:val="baseline"/>
      <w:cs w:val="0"/>
      <w:em w:val="none"/>
    </w:rPr>
  </w:style>
  <w:style w:type="character" w:styleId="DefinciaHTML">
    <w:name w:val="HTML Definition"/>
    <w:rPr>
      <w:iCs/>
      <w:w w:val="100"/>
      <w:position w:val="-1"/>
      <w:effect w:val="none"/>
      <w:vertAlign w:val="baseline"/>
      <w:cs w:val="0"/>
      <w:em w:val="none"/>
    </w:rPr>
  </w:style>
  <w:style w:type="paragraph" w:styleId="PredformtovanHTML">
    <w:name w:val="HTML Preformatted"/>
    <w:basedOn w:val="Normlny"/>
    <w:pPr>
      <w:spacing w:line="240" w:lineRule="auto"/>
    </w:pPr>
  </w:style>
  <w:style w:type="character" w:customStyle="1" w:styleId="PredformtovanHTMLChar">
    <w:name w:val="Predformátované HTML Char"/>
    <w:rPr>
      <w:rFonts w:ascii="Verdana" w:hAnsi="Verdana"/>
      <w:w w:val="100"/>
      <w:position w:val="-1"/>
      <w:sz w:val="17"/>
      <w:szCs w:val="20"/>
      <w:effect w:val="none"/>
      <w:vertAlign w:val="baseline"/>
      <w:cs w:val="0"/>
      <w:em w:val="none"/>
    </w:rPr>
  </w:style>
  <w:style w:type="paragraph" w:styleId="Hlavikazoznamucitci">
    <w:name w:val="toa heading"/>
    <w:basedOn w:val="Normlny"/>
    <w:next w:val="Normlny"/>
    <w:pPr>
      <w:spacing w:before="120"/>
    </w:pPr>
    <w:rPr>
      <w:rFonts w:eastAsia="MS Gothic" w:cs="Times New Roman"/>
      <w:b/>
      <w:bCs/>
      <w:szCs w:val="24"/>
    </w:rPr>
  </w:style>
  <w:style w:type="character" w:customStyle="1" w:styleId="HypertextovprepojenieSKODAHypertextovodkaz">
    <w:name w:val="Hypertextové prepojenie;SKODA_Hypertextový odkaz"/>
    <w:rPr>
      <w:rFonts w:ascii="Arial" w:hAnsi="Arial"/>
      <w:color w:val="4BA82E"/>
      <w:w w:val="100"/>
      <w:position w:val="-1"/>
      <w:sz w:val="18"/>
      <w:u w:val="single"/>
      <w:effect w:val="none"/>
      <w:vertAlign w:val="baseline"/>
      <w:cs w:val="0"/>
      <w:em w:val="none"/>
    </w:rPr>
  </w:style>
  <w:style w:type="character" w:styleId="KlvesnicaHTML">
    <w:name w:val="HTML Keyboard"/>
    <w:rPr>
      <w:rFonts w:ascii="SKODA Next" w:hAnsi="SKODA Next"/>
      <w:w w:val="100"/>
      <w:position w:val="-1"/>
      <w:sz w:val="17"/>
      <w:szCs w:val="20"/>
      <w:effect w:val="none"/>
      <w:vertAlign w:val="baseline"/>
      <w:cs w:val="0"/>
      <w:em w:val="none"/>
    </w:rPr>
  </w:style>
  <w:style w:type="character" w:styleId="KdHTML">
    <w:name w:val="HTML Code"/>
    <w:rPr>
      <w:rFonts w:ascii="SKODA Next" w:hAnsi="SKODA Next"/>
      <w:w w:val="100"/>
      <w:position w:val="-1"/>
      <w:sz w:val="17"/>
      <w:szCs w:val="20"/>
      <w:effect w:val="none"/>
      <w:vertAlign w:val="baseline"/>
      <w:cs w:val="0"/>
      <w:em w:val="none"/>
    </w:rPr>
  </w:style>
  <w:style w:type="paragraph" w:styleId="Normlnywebov">
    <w:name w:val="Normal (Web)"/>
    <w:basedOn w:val="Normlny"/>
    <w:rPr>
      <w:rFonts w:cs="Times New Roman"/>
      <w:szCs w:val="24"/>
    </w:rPr>
  </w:style>
  <w:style w:type="character" w:styleId="PremennHTML">
    <w:name w:val="HTML Variable"/>
    <w:rPr>
      <w:iCs/>
      <w:w w:val="100"/>
      <w:position w:val="-1"/>
      <w:effect w:val="none"/>
      <w:vertAlign w:val="baseline"/>
      <w:cs w:val="0"/>
      <w:em w:val="none"/>
    </w:rPr>
  </w:style>
  <w:style w:type="paragraph" w:styleId="Obyajntext">
    <w:name w:val="Plain Text"/>
    <w:basedOn w:val="Normlny"/>
    <w:pPr>
      <w:spacing w:line="240" w:lineRule="auto"/>
    </w:pPr>
    <w:rPr>
      <w:szCs w:val="21"/>
    </w:rPr>
  </w:style>
  <w:style w:type="character" w:customStyle="1" w:styleId="ObyajntextChar">
    <w:name w:val="Obyčajný text Char"/>
    <w:rPr>
      <w:rFonts w:ascii="Verdana" w:hAnsi="Verdana"/>
      <w:w w:val="100"/>
      <w:position w:val="-1"/>
      <w:sz w:val="17"/>
      <w:szCs w:val="21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pPr>
      <w:spacing w:line="240" w:lineRule="auto"/>
    </w:pPr>
  </w:style>
  <w:style w:type="character" w:customStyle="1" w:styleId="TextkomentraChar">
    <w:name w:val="Text komentára Char"/>
    <w:rPr>
      <w:rFonts w:ascii="Verdana" w:hAnsi="Verdana"/>
      <w:w w:val="100"/>
      <w:position w:val="-1"/>
      <w:sz w:val="17"/>
      <w:szCs w:val="20"/>
      <w:effect w:val="none"/>
      <w:vertAlign w:val="baseline"/>
      <w:cs w:val="0"/>
      <w:em w:val="none"/>
    </w:rPr>
  </w:style>
  <w:style w:type="paragraph" w:styleId="Predmetkomentra">
    <w:name w:val="annotation subject"/>
    <w:basedOn w:val="Textkomentra"/>
    <w:next w:val="Textkomentra"/>
    <w:rPr>
      <w:b/>
      <w:bCs/>
    </w:rPr>
  </w:style>
  <w:style w:type="character" w:customStyle="1" w:styleId="PredmetkomentraChar">
    <w:name w:val="Predmet komentára Char"/>
    <w:rPr>
      <w:rFonts w:ascii="Verdana" w:hAnsi="Verdana"/>
      <w:b/>
      <w:bCs/>
      <w:w w:val="100"/>
      <w:position w:val="-1"/>
      <w:sz w:val="17"/>
      <w:szCs w:val="20"/>
      <w:effect w:val="none"/>
      <w:vertAlign w:val="baseline"/>
      <w:cs w:val="0"/>
      <w:em w:val="none"/>
    </w:rPr>
  </w:style>
  <w:style w:type="character" w:styleId="PsacstrojHTML">
    <w:name w:val="HTML Typewriter"/>
    <w:rPr>
      <w:rFonts w:ascii="SKODA Next" w:hAnsi="SKODA Next"/>
      <w:w w:val="100"/>
      <w:position w:val="-1"/>
      <w:sz w:val="17"/>
      <w:szCs w:val="20"/>
      <w:effect w:val="none"/>
      <w:vertAlign w:val="baseline"/>
      <w:cs w:val="0"/>
      <w:em w:val="none"/>
    </w:rPr>
  </w:style>
  <w:style w:type="paragraph" w:styleId="truktradokumentu">
    <w:name w:val="Document Map"/>
    <w:basedOn w:val="Normlny"/>
    <w:pPr>
      <w:spacing w:line="240" w:lineRule="auto"/>
    </w:pPr>
    <w:rPr>
      <w:rFonts w:cs="Tahoma"/>
      <w:sz w:val="16"/>
      <w:szCs w:val="16"/>
    </w:rPr>
  </w:style>
  <w:style w:type="character" w:customStyle="1" w:styleId="truktradokumentuChar">
    <w:name w:val="Štruktúra dokumentu Char"/>
    <w:rPr>
      <w:rFonts w:ascii="Verdana" w:hAnsi="Verdan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PouitHypertextovPrepojenie">
    <w:name w:val="FollowedHyperlink"/>
    <w:rPr>
      <w:color w:val="auto"/>
      <w:w w:val="100"/>
      <w:position w:val="-1"/>
      <w:u w:val="none"/>
      <w:effect w:val="none"/>
      <w:vertAlign w:val="baseline"/>
      <w:cs w:val="0"/>
      <w:em w:val="none"/>
    </w:rPr>
  </w:style>
  <w:style w:type="paragraph" w:styleId="Textbubliny">
    <w:name w:val="Balloon Text"/>
    <w:basedOn w:val="Normlny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rPr>
      <w:rFonts w:ascii="Verdana" w:hAnsi="Verdana" w:cs="Tahoma"/>
      <w:w w:val="100"/>
      <w:position w:val="-1"/>
      <w:sz w:val="17"/>
      <w:szCs w:val="16"/>
      <w:effect w:val="none"/>
      <w:vertAlign w:val="baseline"/>
      <w:cs w:val="0"/>
      <w:em w:val="none"/>
    </w:rPr>
  </w:style>
  <w:style w:type="paragraph" w:styleId="Textmakra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  <w:ind w:leftChars="-1" w:left="-1" w:hangingChars="1" w:hanging="1"/>
      <w:textAlignment w:val="top"/>
      <w:outlineLvl w:val="0"/>
    </w:pPr>
    <w:rPr>
      <w:position w:val="-1"/>
      <w:sz w:val="17"/>
      <w:lang w:val="cs-CZ" w:eastAsia="en-US"/>
    </w:rPr>
  </w:style>
  <w:style w:type="character" w:customStyle="1" w:styleId="TextmakraChar">
    <w:name w:val="Text makra Char"/>
    <w:rPr>
      <w:w w:val="100"/>
      <w:position w:val="-1"/>
      <w:sz w:val="17"/>
      <w:effect w:val="none"/>
      <w:vertAlign w:val="baseline"/>
      <w:cs w:val="0"/>
      <w:em w:val="none"/>
      <w:lang w:val="cs-CZ" w:eastAsia="en-US" w:bidi="ar-SA"/>
    </w:rPr>
  </w:style>
  <w:style w:type="paragraph" w:styleId="Textpoznmkypodiarou">
    <w:name w:val="footnote text"/>
    <w:basedOn w:val="Normlny"/>
    <w:pPr>
      <w:spacing w:line="240" w:lineRule="auto"/>
    </w:pPr>
  </w:style>
  <w:style w:type="character" w:customStyle="1" w:styleId="TextpoznmkypodiarouChar">
    <w:name w:val="Text poznámky pod čiarou Char"/>
    <w:rPr>
      <w:rFonts w:ascii="Verdana" w:hAnsi="Verdana"/>
      <w:w w:val="100"/>
      <w:position w:val="-1"/>
      <w:sz w:val="17"/>
      <w:szCs w:val="20"/>
      <w:effect w:val="none"/>
      <w:vertAlign w:val="baseline"/>
      <w:cs w:val="0"/>
      <w:em w:val="none"/>
    </w:rPr>
  </w:style>
  <w:style w:type="paragraph" w:styleId="Oznaitext">
    <w:name w:val="Block Text"/>
    <w:basedOn w:val="Normlny"/>
    <w:pPr>
      <w:pBdr>
        <w:top w:val="single" w:sz="2" w:space="10" w:color="DCDCDC" w:shadow="1"/>
        <w:left w:val="single" w:sz="2" w:space="10" w:color="DCDCDC" w:shadow="1"/>
        <w:bottom w:val="single" w:sz="2" w:space="10" w:color="DCDCDC" w:shadow="1"/>
        <w:right w:val="single" w:sz="2" w:space="10" w:color="DCDCDC" w:shadow="1"/>
      </w:pBdr>
      <w:ind w:left="1152" w:right="1152"/>
    </w:pPr>
    <w:rPr>
      <w:rFonts w:eastAsia="MS Mincho"/>
      <w:i/>
      <w:iCs/>
    </w:rPr>
  </w:style>
  <w:style w:type="paragraph" w:customStyle="1" w:styleId="Textkoncovejpoznmky">
    <w:name w:val="Text koncovej poznámky"/>
    <w:basedOn w:val="Normlny"/>
    <w:pPr>
      <w:spacing w:line="240" w:lineRule="auto"/>
    </w:pPr>
  </w:style>
  <w:style w:type="character" w:customStyle="1" w:styleId="TextvysvetlivkyChar">
    <w:name w:val="Text vysvetlivky Char"/>
    <w:rPr>
      <w:rFonts w:ascii="Verdana" w:hAnsi="Verdana"/>
      <w:w w:val="100"/>
      <w:position w:val="-1"/>
      <w:sz w:val="17"/>
      <w:szCs w:val="20"/>
      <w:effect w:val="none"/>
      <w:vertAlign w:val="baseline"/>
      <w:cs w:val="0"/>
      <w:em w:val="none"/>
    </w:rPr>
  </w:style>
  <w:style w:type="character" w:styleId="UkkaHTML">
    <w:name w:val="HTML Sample"/>
    <w:rPr>
      <w:rFonts w:ascii="SKODA Next" w:hAnsi="SKODA Next"/>
      <w:w w:val="100"/>
      <w:position w:val="-1"/>
      <w:sz w:val="17"/>
      <w:szCs w:val="24"/>
      <w:effect w:val="none"/>
      <w:vertAlign w:val="baseline"/>
      <w:cs w:val="0"/>
      <w:em w:val="none"/>
    </w:rPr>
  </w:style>
  <w:style w:type="paragraph" w:styleId="Hlavikasprvy">
    <w:name w:val="Message Header"/>
    <w:basedOn w:val="Normlny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MS Gothic" w:cs="Times New Roman"/>
      <w:szCs w:val="24"/>
    </w:rPr>
  </w:style>
  <w:style w:type="character" w:customStyle="1" w:styleId="HlavikasprvyChar">
    <w:name w:val="Hlavička správy Char"/>
    <w:rPr>
      <w:rFonts w:ascii="Verdana" w:eastAsia="MS Gothic" w:hAnsi="Verdana" w:cs="Times New Roman"/>
      <w:w w:val="100"/>
      <w:position w:val="-1"/>
      <w:sz w:val="17"/>
      <w:szCs w:val="24"/>
      <w:effect w:val="none"/>
      <w:shd w:val="pct20" w:color="auto" w:fill="auto"/>
      <w:vertAlign w:val="baseline"/>
      <w:cs w:val="0"/>
      <w:em w:val="none"/>
    </w:rPr>
  </w:style>
  <w:style w:type="character" w:customStyle="1" w:styleId="Textzstupnhosymbolu">
    <w:name w:val="Text zástupného symbolu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OdsekzoznamuChar">
    <w:name w:val="Odsek zoznamu Char"/>
    <w:rPr>
      <w:rFonts w:ascii="Skoda Pro" w:hAnsi="Skoda Pro"/>
      <w:w w:val="100"/>
      <w:position w:val="-1"/>
      <w:sz w:val="17"/>
      <w:effect w:val="none"/>
      <w:vertAlign w:val="baseline"/>
      <w:cs w:val="0"/>
      <w:em w:val="none"/>
    </w:rPr>
  </w:style>
  <w:style w:type="numbering" w:customStyle="1" w:styleId="Stylodrky">
    <w:name w:val="Styl odrážky"/>
  </w:style>
  <w:style w:type="paragraph" w:customStyle="1" w:styleId="Adresa">
    <w:name w:val="Adresa"/>
    <w:basedOn w:val="Normlny"/>
    <w:rPr>
      <w:noProof/>
      <w:lang/>
    </w:rPr>
  </w:style>
  <w:style w:type="character" w:customStyle="1" w:styleId="AdresaChar">
    <w:name w:val="Adresa Char"/>
    <w:rPr>
      <w:rFonts w:ascii="Verdana" w:hAnsi="Verdana"/>
      <w:noProof/>
      <w:w w:val="100"/>
      <w:position w:val="-1"/>
      <w:effect w:val="none"/>
      <w:vertAlign w:val="baseline"/>
      <w:cs w:val="0"/>
      <w:em w:val="none"/>
      <w:lang/>
    </w:rPr>
  </w:style>
  <w:style w:type="paragraph" w:styleId="Podpis">
    <w:name w:val="Signature"/>
    <w:basedOn w:val="Normlny"/>
    <w:rPr>
      <w:b/>
      <w:szCs w:val="22"/>
    </w:rPr>
  </w:style>
  <w:style w:type="character" w:customStyle="1" w:styleId="PodpisChar">
    <w:name w:val="Podpis Char"/>
    <w:rPr>
      <w:rFonts w:ascii="Arial" w:hAnsi="Arial" w:cs="Arial"/>
      <w:b/>
      <w:w w:val="100"/>
      <w:position w:val="-1"/>
      <w:szCs w:val="22"/>
      <w:effect w:val="none"/>
      <w:vertAlign w:val="baseline"/>
      <w:cs w:val="0"/>
      <w:em w:val="none"/>
      <w:lang w:val="fr-FR"/>
    </w:rPr>
  </w:style>
  <w:style w:type="table" w:styleId="Mriekatabuky">
    <w:name w:val="Table Grid"/>
    <w:basedOn w:val="Normlnatabuka"/>
    <w:pPr>
      <w:spacing w:line="1" w:lineRule="atLeast"/>
      <w:ind w:leftChars="-1" w:left="-1" w:hangingChars="1" w:hanging="1"/>
      <w:textAlignment w:val="top"/>
      <w:outlineLvl w:val="0"/>
    </w:pPr>
    <w:rPr>
      <w:rFonts w:ascii="Verdana" w:eastAsia="Verdana" w:hAnsi="Verdana" w:cs="Times New Roman"/>
      <w:position w:val="-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dpis2"/>
    <w:pPr>
      <w:ind w:left="170" w:hanging="170"/>
    </w:pPr>
    <w:rPr>
      <w:rFonts w:cs="Arial"/>
      <w:szCs w:val="18"/>
      <w:lang w:val="en-US"/>
    </w:rPr>
  </w:style>
  <w:style w:type="paragraph" w:customStyle="1" w:styleId="Perex">
    <w:name w:val="Perex"/>
    <w:basedOn w:val="Perex-new"/>
  </w:style>
  <w:style w:type="character" w:customStyle="1" w:styleId="BulletpointsChar">
    <w:name w:val="Bulletpoints Char"/>
    <w:rPr>
      <w:rFonts w:ascii="SKODA Next Light" w:eastAsia="MS Gothic" w:hAnsi="SKODA Next Light" w:cs="Arial"/>
      <w:w w:val="100"/>
      <w:position w:val="-1"/>
      <w:sz w:val="20"/>
      <w:szCs w:val="26"/>
      <w:effect w:val="none"/>
      <w:vertAlign w:val="baseline"/>
      <w:cs w:val="0"/>
      <w:em w:val="none"/>
      <w:lang w:val="en-US"/>
    </w:rPr>
  </w:style>
  <w:style w:type="paragraph" w:customStyle="1" w:styleId="Nadpismaly">
    <w:name w:val="Nadpis maly"/>
    <w:basedOn w:val="Normlny"/>
    <w:rPr>
      <w:rFonts w:ascii="SKODA Next" w:hAnsi="SKODA Next"/>
      <w:b/>
      <w:bCs/>
    </w:rPr>
  </w:style>
  <w:style w:type="character" w:customStyle="1" w:styleId="PerexChar">
    <w:name w:val="Perex Char"/>
    <w:rPr>
      <w:rFonts w:ascii="SKODA Next" w:hAnsi="SKODA Next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Foto">
    <w:name w:val="Foto"/>
    <w:basedOn w:val="Bezriadkovania"/>
    <w:pPr>
      <w:spacing w:line="240" w:lineRule="atLeast"/>
    </w:pPr>
    <w:rPr>
      <w:rFonts w:ascii="Arial" w:eastAsia="Verdana" w:hAnsi="Arial" w:cs="Arial"/>
      <w:sz w:val="20"/>
      <w:szCs w:val="20"/>
      <w:lang w:val="fr-FR"/>
    </w:rPr>
  </w:style>
  <w:style w:type="character" w:customStyle="1" w:styleId="NadpismalyChar">
    <w:name w:val="Nadpis maly Char"/>
    <w:rPr>
      <w:rFonts w:ascii="SKODA Next" w:eastAsia="MS Gothic" w:hAnsi="SKODA Next" w:cs="Times New Roman"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paragraph" w:customStyle="1" w:styleId="Hyperlink1">
    <w:name w:val="Hyperlink1"/>
    <w:basedOn w:val="Normlny"/>
    <w:rPr>
      <w:color w:val="000000"/>
    </w:rPr>
  </w:style>
  <w:style w:type="character" w:customStyle="1" w:styleId="BezriadkovaniaChar">
    <w:name w:val="Bez riadkovania Char"/>
    <w:rPr>
      <w:w w:val="100"/>
      <w:position w:val="-1"/>
      <w:sz w:val="18"/>
      <w:szCs w:val="18"/>
      <w:effect w:val="none"/>
      <w:vertAlign w:val="baseline"/>
      <w:cs w:val="0"/>
      <w:em w:val="none"/>
      <w:lang w:val="cs-CZ" w:eastAsia="en-US" w:bidi="ar-SA"/>
    </w:rPr>
  </w:style>
  <w:style w:type="character" w:customStyle="1" w:styleId="FotoChar">
    <w:name w:val="Foto Char"/>
    <w:rPr>
      <w:rFonts w:ascii="Arial" w:eastAsia="Verdana" w:hAnsi="Arial" w:cs="Arial"/>
      <w:w w:val="100"/>
      <w:position w:val="-1"/>
      <w:sz w:val="20"/>
      <w:szCs w:val="20"/>
      <w:effect w:val="none"/>
      <w:vertAlign w:val="baseline"/>
      <w:cs w:val="0"/>
      <w:em w:val="none"/>
      <w:lang w:val="fr-FR" w:eastAsia="en-US" w:bidi="ar-SA"/>
    </w:rPr>
  </w:style>
  <w:style w:type="paragraph" w:customStyle="1" w:styleId="Podpisbulletpoints">
    <w:name w:val="Podpis_bulletpoints"/>
    <w:basedOn w:val="Nadpis2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rPr>
      <w:rFonts w:ascii="SKODA Next Light" w:hAnsi="SKODA Next Light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val="cs-CZ" w:eastAsia="en-US" w:bidi="ar-SA"/>
    </w:rPr>
  </w:style>
  <w:style w:type="character" w:customStyle="1" w:styleId="PodpisbulletpointsChar">
    <w:name w:val="Podpis_bulletpoints Char"/>
    <w:rPr>
      <w:rFonts w:ascii="Arial" w:eastAsia="MS Gothic" w:hAnsi="Arial" w:cs="Times New Roman"/>
      <w:b/>
      <w:w w:val="100"/>
      <w:position w:val="-1"/>
      <w:sz w:val="15"/>
      <w:szCs w:val="15"/>
      <w:effect w:val="none"/>
      <w:vertAlign w:val="baseline"/>
      <w:cs w:val="0"/>
      <w:em w:val="none"/>
      <w:lang w:val="fr-FR"/>
    </w:rPr>
  </w:style>
  <w:style w:type="paragraph" w:customStyle="1" w:styleId="PodpisBulletpoints0">
    <w:name w:val="Podpis_Bulletpoints"/>
    <w:basedOn w:val="Nadpis2"/>
    <w:pPr>
      <w:spacing w:line="240" w:lineRule="auto"/>
      <w:ind w:left="170" w:hanging="170"/>
    </w:pPr>
    <w:rPr>
      <w:b w:val="0"/>
      <w:color w:val="A4A4A4"/>
      <w:sz w:val="15"/>
      <w:szCs w:val="15"/>
      <w:lang w:val="de-DE"/>
    </w:rPr>
  </w:style>
  <w:style w:type="paragraph" w:customStyle="1" w:styleId="PodpisBulletpoint">
    <w:name w:val="Podpis_Bulletpoint"/>
    <w:basedOn w:val="Nadpis2"/>
    <w:pPr>
      <w:spacing w:line="240" w:lineRule="auto"/>
      <w:ind w:left="170" w:hanging="170"/>
    </w:pPr>
    <w:rPr>
      <w:b w:val="0"/>
      <w:color w:val="A4A4A4"/>
      <w:sz w:val="15"/>
      <w:szCs w:val="15"/>
      <w:lang w:val="en-GB"/>
    </w:rPr>
  </w:style>
  <w:style w:type="character" w:customStyle="1" w:styleId="PodpisBulletpointChar">
    <w:name w:val="Podpis_Bulletpoint Char"/>
    <w:rPr>
      <w:rFonts w:ascii="Arial" w:eastAsia="MS Gothic" w:hAnsi="Arial" w:cs="Times New Roman"/>
      <w:b/>
      <w:color w:val="A4A4A4"/>
      <w:w w:val="100"/>
      <w:position w:val="-1"/>
      <w:sz w:val="15"/>
      <w:szCs w:val="15"/>
      <w:effect w:val="none"/>
      <w:vertAlign w:val="baseline"/>
      <w:cs w:val="0"/>
      <w:em w:val="none"/>
      <w:lang w:val="en-GB"/>
    </w:rPr>
  </w:style>
  <w:style w:type="character" w:styleId="Odkaznakomentr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Nevyeenzmnka1">
    <w:name w:val="Nevyřešená zmínka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Nevyeenzmnka2">
    <w:name w:val="Nevyřešená zmínka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zia">
    <w:name w:val="Revision"/>
    <w:pPr>
      <w:spacing w:line="1" w:lineRule="atLeast"/>
      <w:ind w:leftChars="-1" w:left="-1" w:hangingChars="1" w:hanging="1"/>
      <w:textAlignment w:val="top"/>
      <w:outlineLvl w:val="0"/>
    </w:pPr>
    <w:rPr>
      <w:rFonts w:ascii="Arial" w:hAnsi="Arial" w:cs="Arial"/>
      <w:position w:val="-1"/>
      <w:sz w:val="18"/>
      <w:szCs w:val="18"/>
      <w:lang w:val="cs-CZ" w:eastAsia="en-US"/>
    </w:rPr>
  </w:style>
  <w:style w:type="character" w:styleId="Nevyrieenzmienka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Odrazkystextem">
    <w:name w:val="Odrazky s textem"/>
    <w:basedOn w:val="Odsekzoznamu"/>
    <w:pPr>
      <w:numPr>
        <w:numId w:val="1"/>
      </w:numPr>
      <w:ind w:left="993" w:hanging="284"/>
    </w:pPr>
    <w:rPr>
      <w:rFonts w:ascii="SKODA Next" w:hAnsi="SKODA Next"/>
      <w:b/>
      <w:bCs/>
    </w:rPr>
  </w:style>
  <w:style w:type="paragraph" w:customStyle="1" w:styleId="NadpisTZ">
    <w:name w:val="Nadpis TZ"/>
    <w:basedOn w:val="Normlny"/>
    <w:pPr>
      <w:spacing w:line="259" w:lineRule="auto"/>
    </w:pPr>
    <w:rPr>
      <w:sz w:val="36"/>
      <w:szCs w:val="36"/>
    </w:rPr>
  </w:style>
  <w:style w:type="character" w:customStyle="1" w:styleId="OdrazkystextemChar">
    <w:name w:val="Odrazky s textem Char"/>
    <w:rPr>
      <w:rFonts w:ascii="SKODA Next" w:hAnsi="SKODA Next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erex-new">
    <w:name w:val="Perex-new"/>
    <w:basedOn w:val="Normlny"/>
    <w:rPr>
      <w:rFonts w:ascii="SKODA Next" w:hAnsi="SKODA Next"/>
      <w:b/>
      <w:bCs/>
    </w:rPr>
  </w:style>
  <w:style w:type="character" w:customStyle="1" w:styleId="NadpisTZChar">
    <w:name w:val="Nadpis TZ Char"/>
    <w:rPr>
      <w:rFonts w:ascii="SKODA Next Light" w:hAnsi="SKODA Next Light"/>
      <w:w w:val="100"/>
      <w:position w:val="-1"/>
      <w:sz w:val="36"/>
      <w:szCs w:val="36"/>
      <w:effect w:val="none"/>
      <w:vertAlign w:val="baseline"/>
      <w:cs w:val="0"/>
      <w:em w:val="none"/>
    </w:rPr>
  </w:style>
  <w:style w:type="paragraph" w:customStyle="1" w:styleId="Nadpis2new">
    <w:name w:val="Nadpis 2 new"/>
    <w:basedOn w:val="Normlny"/>
    <w:pPr>
      <w:ind w:left="56"/>
    </w:pPr>
    <w:rPr>
      <w:color w:val="000000"/>
      <w:sz w:val="30"/>
      <w:szCs w:val="30"/>
    </w:rPr>
  </w:style>
  <w:style w:type="character" w:customStyle="1" w:styleId="Perex-newChar">
    <w:name w:val="Perex-new Char"/>
    <w:rPr>
      <w:rFonts w:ascii="SKODA Next" w:hAnsi="SKODA Next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Nadpisobrzku">
    <w:name w:val="Nadpis obrázku"/>
    <w:basedOn w:val="Perex"/>
    <w:pPr>
      <w:ind w:left="290"/>
    </w:pPr>
    <w:rPr>
      <w:color w:val="000000"/>
    </w:rPr>
  </w:style>
  <w:style w:type="character" w:customStyle="1" w:styleId="Nadpis2newChar">
    <w:name w:val="Nadpis 2 new Char"/>
    <w:rPr>
      <w:rFonts w:ascii="SKODA Next Light" w:hAnsi="SKODA Next Light"/>
      <w:color w:val="000000"/>
      <w:w w:val="100"/>
      <w:position w:val="-1"/>
      <w:sz w:val="30"/>
      <w:szCs w:val="30"/>
      <w:effect w:val="none"/>
      <w:vertAlign w:val="baseline"/>
      <w:cs w:val="0"/>
      <w:em w:val="none"/>
    </w:rPr>
  </w:style>
  <w:style w:type="paragraph" w:customStyle="1" w:styleId="Textobrzku">
    <w:name w:val="Text obrázku"/>
    <w:basedOn w:val="Bezriadkovania"/>
    <w:pPr>
      <w:spacing w:after="60" w:line="276" w:lineRule="auto"/>
      <w:ind w:left="290"/>
    </w:pPr>
    <w:rPr>
      <w:sz w:val="20"/>
      <w:szCs w:val="20"/>
    </w:rPr>
  </w:style>
  <w:style w:type="character" w:customStyle="1" w:styleId="NadpisobrzkuChar">
    <w:name w:val="Nadpis obrázku Char"/>
    <w:rPr>
      <w:rFonts w:ascii="SKODA Next" w:hAnsi="SKODA Next"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extobrzkuChar">
    <w:name w:val="Text obrázku Char"/>
    <w:rPr>
      <w:rFonts w:ascii="SKODA Next" w:eastAsia="Verdana" w:hAnsi="SKODA Next" w:cs="Arial"/>
      <w:w w:val="100"/>
      <w:position w:val="-1"/>
      <w:sz w:val="20"/>
      <w:szCs w:val="20"/>
      <w:effect w:val="none"/>
      <w:vertAlign w:val="baseline"/>
      <w:cs w:val="0"/>
      <w:em w:val="none"/>
      <w:lang w:val="cs-CZ" w:eastAsia="en-US" w:bidi="ar-SA"/>
    </w:rPr>
  </w:style>
  <w:style w:type="character" w:customStyle="1" w:styleId="iadneA">
    <w:name w:val="Žiadne A"/>
    <w:rPr>
      <w:w w:val="100"/>
      <w:position w:val="-1"/>
      <w:effect w:val="none"/>
      <w:vertAlign w:val="baseline"/>
      <w:cs w:val="0"/>
      <w:em w:val="none"/>
      <w:lang w:val="de-DE"/>
    </w:rPr>
  </w:style>
  <w:style w:type="character" w:customStyle="1" w:styleId="iadne">
    <w:name w:val="Žiadne"/>
    <w:rPr>
      <w:w w:val="100"/>
      <w:position w:val="-1"/>
      <w:effect w:val="none"/>
      <w:vertAlign w:val="baseline"/>
      <w:cs w:val="0"/>
      <w:em w:val="none"/>
    </w:rPr>
  </w:style>
  <w:style w:type="character" w:customStyle="1" w:styleId="Hyperlink0">
    <w:name w:val="Hyperlink.0"/>
    <w:rPr>
      <w:color w:val="1155CC"/>
      <w:w w:val="100"/>
      <w:position w:val="-1"/>
      <w:u w:val="single" w:color="1155CC"/>
      <w:effect w:val="none"/>
      <w:vertAlign w:val="baseline"/>
      <w:cs w:val="0"/>
      <w:em w:val="none"/>
      <w:lang w:val="en-US"/>
    </w:rPr>
  </w:style>
  <w:style w:type="character" w:customStyle="1" w:styleId="Hyperlink10">
    <w:name w:val="Hyperlink.1"/>
    <w:rPr>
      <w:color w:val="0000FF"/>
      <w:w w:val="100"/>
      <w:position w:val="-1"/>
      <w:u w:val="single" w:color="0000FF"/>
      <w:effect w:val="none"/>
      <w:vertAlign w:val="baseline"/>
      <w:cs w:val="0"/>
      <w:em w:val="none"/>
      <w:lang w:val="en-US"/>
    </w:rPr>
  </w:style>
  <w:style w:type="numbering" w:customStyle="1" w:styleId="Importovantl1">
    <w:name w:val="Importovaný štýl 1"/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xtkomentraChar1">
    <w:name w:val="Text komentára Char1"/>
    <w:rPr>
      <w:rFonts w:ascii="SKODA Next Light" w:hAnsi="SKODA Next Light"/>
      <w:w w:val="100"/>
      <w:position w:val="-1"/>
      <w:effect w:val="none"/>
      <w:vertAlign w:val="baseline"/>
      <w:cs w:val="0"/>
      <w:em w:val="none"/>
      <w:lang w:val="cs-CZ" w:eastAsia="en-US"/>
    </w:r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hyperlink" Target="https://webapps.skoda-auto.sk/PR/SBOT%202023%20plagat/koda_SBOT_2023_PLAGAT_A3.pdf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.cz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ebapps.skoda-auto.sk/PR/SBOT%202023%20plagat/koda_SBOT_2023_PLAGAT_A3.pdf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yperlink" Target="https://webapps.skoda-auto.sk/PR/slovensky%20raj%202022/IMG_2478.jp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s://www.instagram.com/skodacr/" TargetMode="External"/><Relationship Id="rId22" Type="http://schemas.openxmlformats.org/officeDocument/2006/relationships/hyperlink" Target="https://webapps.skoda-auto.sk/PR/slovensky%20raj%202022/IMG_2478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mvV6AjdyvLQhxv0O9mT7f7KDB1g==">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1106</Words>
  <Characters>6308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</dc:creator>
  <cp:lastModifiedBy>Michael Gajdos [PR CLINIC]</cp:lastModifiedBy>
  <cp:revision>3</cp:revision>
  <dcterms:created xsi:type="dcterms:W3CDTF">2023-05-17T10:39:00Z</dcterms:created>
  <dcterms:modified xsi:type="dcterms:W3CDTF">2023-05-17T11:20:00Z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6b84135-ab90-4b03-a415-784f8f15a7f1_Enabled">
    <vt:lpwstr>true</vt:lpwstr>
  </property>
  <property fmtid="{D5CDD505-2E9C-101B-9397-08002B2CF9AE}" pid="3" name="MSIP_Label_a6b84135-ab90-4b03-a415-784f8f15a7f1_SetDate">
    <vt:lpwstr>2022-12-21T08:18:45Z</vt:lpwstr>
  </property>
  <property fmtid="{D5CDD505-2E9C-101B-9397-08002B2CF9AE}" pid="4" name="MSIP_Label_a6b84135-ab90-4b03-a415-784f8f15a7f1_Method">
    <vt:lpwstr>Privileged</vt:lpwstr>
  </property>
  <property fmtid="{D5CDD505-2E9C-101B-9397-08002B2CF9AE}" pid="5" name="MSIP_Label_a6b84135-ab90-4b03-a415-784f8f15a7f1_Name">
    <vt:lpwstr>a6b84135-ab90-4b03-a415-784f8f15a7f1</vt:lpwstr>
  </property>
  <property fmtid="{D5CDD505-2E9C-101B-9397-08002B2CF9AE}" pid="6" name="MSIP_Label_a6b84135-ab90-4b03-a415-784f8f15a7f1_SiteId">
    <vt:lpwstr>2882be50-2012-4d88-ac86-544124e120c8</vt:lpwstr>
  </property>
  <property fmtid="{D5CDD505-2E9C-101B-9397-08002B2CF9AE}" pid="7" name="MSIP_Label_a6b84135-ab90-4b03-a415-784f8f15a7f1_ActionId">
    <vt:lpwstr>d4adbfe1-0edb-4f2a-8a5a-98b1fe29b227</vt:lpwstr>
  </property>
  <property fmtid="{D5CDD505-2E9C-101B-9397-08002B2CF9AE}" pid="8" name="MSIP_Label_a6b84135-ab90-4b03-a415-784f8f15a7f1_ContentBits">
    <vt:lpwstr>0</vt:lpwstr>
  </property>
</Properties>
</file>