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8D2F" w14:textId="7A5167BD" w:rsidR="000F6AD2" w:rsidRPr="0055114B" w:rsidRDefault="00471A22" w:rsidP="00CB694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lang w:val="sk-SK"/>
        </w:rPr>
      </w:pPr>
      <w:r w:rsidRPr="00471A22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 xml:space="preserve">Škoda predstavuje prvé interiérové skice a oznamuje dátum svetovej premiéry elektrického modelu </w:t>
      </w:r>
      <w:proofErr w:type="spellStart"/>
      <w:r w:rsidRPr="00471A22">
        <w:rPr>
          <w:rFonts w:ascii="SKODA Next" w:eastAsia="SKODA Next" w:hAnsi="SKODA Next" w:cs="SKODA Next"/>
          <w:b/>
          <w:bCs/>
          <w:color w:val="000000"/>
          <w:sz w:val="36"/>
          <w:szCs w:val="36"/>
          <w:lang w:val="sk-SK"/>
        </w:rPr>
        <w:t>Epiq</w:t>
      </w:r>
      <w:proofErr w:type="spellEnd"/>
    </w:p>
    <w:p w14:paraId="3343BF05" w14:textId="77777777" w:rsidR="00471A22" w:rsidRPr="0055114B" w:rsidRDefault="00471A2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firstLine="709"/>
        <w:rPr>
          <w:lang w:val="sk-SK"/>
        </w:rPr>
      </w:pPr>
    </w:p>
    <w:p w14:paraId="6421E1B3" w14:textId="3B0732C7" w:rsidR="00471A22" w:rsidRPr="00471A22" w:rsidRDefault="00471A22" w:rsidP="00471A2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Škoda odhaľuje prvý model s interiérom od základu navrhnutým v duchu </w:t>
      </w:r>
      <w:proofErr w:type="spellStart"/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>Modern</w:t>
      </w:r>
      <w:proofErr w:type="spellEnd"/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>Solid</w:t>
      </w:r>
      <w:proofErr w:type="spellEnd"/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– v minimalistickom štýle a s prehľadným usporiadaním</w:t>
      </w:r>
    </w:p>
    <w:p w14:paraId="23381EED" w14:textId="77777777" w:rsidR="00471A22" w:rsidRDefault="00471A22" w:rsidP="00471A2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› Svetová premiéra plne elektrického kompaktného SUV </w:t>
      </w:r>
      <w:proofErr w:type="spellStart"/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>crossoveru</w:t>
      </w:r>
      <w:proofErr w:type="spellEnd"/>
      <w:r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je naplánovaná na 19. mája 2026 od 14:00.</w:t>
      </w:r>
    </w:p>
    <w:p w14:paraId="68E2221C" w14:textId="77777777" w:rsidR="000F6AD2" w:rsidRPr="0055114B" w:rsidRDefault="000F6AD2" w:rsidP="00471A22">
      <w:pPr>
        <w:spacing w:line="240" w:lineRule="auto"/>
        <w:rPr>
          <w:rFonts w:ascii="Arial" w:eastAsia="Arial" w:hAnsi="Arial" w:cs="Arial"/>
          <w:b/>
          <w:bCs/>
          <w:lang w:val="sk-SK"/>
        </w:rPr>
      </w:pPr>
    </w:p>
    <w:p w14:paraId="3E17AE22" w14:textId="219E61D1" w:rsidR="00471A22" w:rsidRDefault="00CB6949" w:rsidP="00471A22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55114B">
        <w:rPr>
          <w:rFonts w:ascii="SKODA Next" w:eastAsia="SKODA Next" w:hAnsi="SKODA Next" w:cs="SKODA Next"/>
          <w:color w:val="000000"/>
          <w:lang w:val="sk-SK"/>
        </w:rPr>
        <w:t xml:space="preserve">Bratislava, </w:t>
      </w:r>
      <w:r w:rsidR="00E328F1" w:rsidRPr="0055114B">
        <w:rPr>
          <w:rFonts w:ascii="SKODA Next" w:eastAsia="SKODA Next" w:hAnsi="SKODA Next" w:cs="SKODA Next"/>
          <w:color w:val="000000"/>
          <w:lang w:val="sk-SK"/>
        </w:rPr>
        <w:t>4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471A22">
        <w:rPr>
          <w:rFonts w:ascii="SKODA Next" w:eastAsia="SKODA Next" w:hAnsi="SKODA Next" w:cs="SKODA Next"/>
          <w:color w:val="000000"/>
          <w:lang w:val="sk-SK"/>
        </w:rPr>
        <w:t>mája</w:t>
      </w:r>
      <w:r w:rsidRPr="0055114B">
        <w:rPr>
          <w:rFonts w:ascii="SKODA Next" w:eastAsia="SKODA Next" w:hAnsi="SKODA Next" w:cs="SKODA Next"/>
          <w:color w:val="000000"/>
          <w:lang w:val="sk-SK"/>
        </w:rPr>
        <w:t xml:space="preserve"> 2026 </w:t>
      </w:r>
      <w:r w:rsidR="0021548E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- </w:t>
      </w:r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Škoda Auto necháva nahliadnuť do interiéru nového modelu </w:t>
      </w:r>
      <w:proofErr w:type="spellStart"/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>Epiq</w:t>
      </w:r>
      <w:proofErr w:type="spellEnd"/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. Najdostupnejšie plne elektrické kompaktné SUV je prvým sériovo vyrábaným modelom Škoda, ktorý je od základu navrhnutý v duchu dizajnového jazyka </w:t>
      </w:r>
      <w:proofErr w:type="spellStart"/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>Modern</w:t>
      </w:r>
      <w:proofErr w:type="spellEnd"/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>Solid</w:t>
      </w:r>
      <w:proofErr w:type="spellEnd"/>
      <w:r w:rsidR="00471A22" w:rsidRPr="00471A22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zameraného na minimalistický štýl a prehľadné usporiadanie. Svetová premiéra sa uskutoční v Zürichu 19. mája 2026 od 14:00.</w:t>
      </w:r>
    </w:p>
    <w:p w14:paraId="48F1D098" w14:textId="77777777" w:rsidR="00471A22" w:rsidRPr="00471A22" w:rsidRDefault="00471A22" w:rsidP="00471A22">
      <w:pPr>
        <w:rPr>
          <w:rFonts w:ascii="SKODA Next" w:eastAsia="SKODA Next" w:hAnsi="SKODA Next" w:cs="SKODA Next"/>
          <w:b/>
          <w:bCs/>
          <w:color w:val="000000"/>
          <w:lang w:val="sk-SK"/>
        </w:rPr>
      </w:pPr>
    </w:p>
    <w:p w14:paraId="2D80342E" w14:textId="77777777" w:rsidR="00471A22" w:rsidRDefault="00471A22" w:rsidP="00471A22">
      <w:pPr>
        <w:rPr>
          <w:rFonts w:ascii="SKODA Next" w:eastAsia="SKODA Next" w:hAnsi="SKODA Next" w:cs="SKODA Next"/>
          <w:color w:val="000000"/>
          <w:lang w:val="sk-SK"/>
        </w:rPr>
      </w:pPr>
      <w:r w:rsidRPr="00471A22">
        <w:rPr>
          <w:rFonts w:ascii="SKODA Next" w:eastAsia="SKODA Next" w:hAnsi="SKODA Next" w:cs="SKODA Next"/>
          <w:color w:val="000000"/>
          <w:lang w:val="sk-SK"/>
        </w:rPr>
        <w:t xml:space="preserve">Interiér modelu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je od základov navrhnutý podľa dizajnového jazyka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Modern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Solid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>. Interiérové skice sprostredkúvajú prvé dojmy z dizajnu s jasne definovanými hranami, ktorý stavia na čistom vzhľade a jednoduchej orientácii. Horizontálne usporiadanie interiéru opúšťa konvenčné poňatie prístrojovej dosky a zvýrazňuje pocit priestrannosti a vzdušnosti. Ambientné osvetlenie interiéru prepožičiava útulnú atmosféru.</w:t>
      </w:r>
    </w:p>
    <w:p w14:paraId="3B253736" w14:textId="77777777" w:rsidR="00471A22" w:rsidRPr="00471A22" w:rsidRDefault="00471A22" w:rsidP="00471A22">
      <w:pPr>
        <w:rPr>
          <w:rFonts w:ascii="SKODA Next" w:eastAsia="SKODA Next" w:hAnsi="SKODA Next" w:cs="SKODA Next"/>
          <w:color w:val="000000"/>
          <w:lang w:val="sk-SK"/>
        </w:rPr>
      </w:pPr>
    </w:p>
    <w:p w14:paraId="2A5E9CC8" w14:textId="77777777" w:rsidR="00471A22" w:rsidRDefault="00471A22" w:rsidP="00471A22">
      <w:pPr>
        <w:rPr>
          <w:rFonts w:ascii="SKODA Next" w:eastAsia="SKODA Next" w:hAnsi="SKODA Next" w:cs="SKODA Next"/>
          <w:color w:val="000000"/>
          <w:lang w:val="sk-SK"/>
        </w:rPr>
      </w:pPr>
      <w:r w:rsidRPr="00471A22">
        <w:rPr>
          <w:rFonts w:ascii="SKODA Next" w:eastAsia="SKODA Next" w:hAnsi="SKODA Next" w:cs="SKODA Next"/>
          <w:color w:val="000000"/>
          <w:lang w:val="sk-SK"/>
        </w:rPr>
        <w:t xml:space="preserve">Prehľadné usporiadanie umožňuje vodičovi aj spolujazdcovi prístup k intuitívnemu ovládaniu. Otvorená odkladacia schránka podčiarkuje praktické poňatie interiéru, zatiaľ čo voľne stojaca stredová konzola poskytuje priestor na komfortné bezdrôtové nabíjanie. Udržateľné materiály sú použité na jednotlivých častiach interiéru v súlade s celkovým prístupom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Modern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Solid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>.</w:t>
      </w:r>
    </w:p>
    <w:p w14:paraId="4ADE05B5" w14:textId="77777777" w:rsidR="00850B00" w:rsidRPr="00471A22" w:rsidRDefault="00850B00" w:rsidP="00471A22">
      <w:pPr>
        <w:rPr>
          <w:rFonts w:ascii="SKODA Next" w:eastAsia="SKODA Next" w:hAnsi="SKODA Next" w:cs="SKODA Next"/>
          <w:color w:val="000000"/>
          <w:lang w:val="sk-SK"/>
        </w:rPr>
      </w:pPr>
    </w:p>
    <w:p w14:paraId="0AB176DB" w14:textId="77777777" w:rsidR="00471A22" w:rsidRDefault="00471A22" w:rsidP="00471A22">
      <w:pPr>
        <w:rPr>
          <w:rFonts w:ascii="SKODA Next" w:eastAsia="SKODA Next" w:hAnsi="SKODA Next" w:cs="SKODA Next"/>
          <w:color w:val="000000"/>
          <w:lang w:val="sk-SK"/>
        </w:rPr>
      </w:pPr>
      <w:r w:rsidRPr="00471A22">
        <w:rPr>
          <w:rFonts w:ascii="SKODA Next" w:eastAsia="SKODA Next" w:hAnsi="SKODA Next" w:cs="SKODA Next"/>
          <w:color w:val="000000"/>
          <w:lang w:val="sk-SK"/>
        </w:rPr>
        <w:t xml:space="preserve">Škoda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bude hrať kľúčovú rolu pri zdvojnásobení portfólia plne elektrických modelov Škoda v roku 2026. Ako súčasť európskej rodiny mestských vozidiel v rámci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Brand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Group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Core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skupiny Volkswagen prispeje tento plne elektrický SUV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crossover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k sprístupneniu elektrickej mobility širším skupinám zákazníkov.</w:t>
      </w:r>
    </w:p>
    <w:p w14:paraId="5434BFCE" w14:textId="77777777" w:rsidR="00850B00" w:rsidRPr="00471A22" w:rsidRDefault="00850B00" w:rsidP="00471A22">
      <w:pPr>
        <w:rPr>
          <w:rFonts w:ascii="SKODA Next" w:eastAsia="SKODA Next" w:hAnsi="SKODA Next" w:cs="SKODA Next"/>
          <w:color w:val="000000"/>
          <w:lang w:val="sk-SK"/>
        </w:rPr>
      </w:pPr>
    </w:p>
    <w:p w14:paraId="1CBCF767" w14:textId="77777777" w:rsidR="00471A22" w:rsidRDefault="00471A22" w:rsidP="00471A22">
      <w:pPr>
        <w:rPr>
          <w:rFonts w:ascii="SKODA Next" w:eastAsia="SKODA Next" w:hAnsi="SKODA Next" w:cs="SKODA Next"/>
          <w:color w:val="000000"/>
          <w:lang w:val="sk-SK"/>
        </w:rPr>
      </w:pPr>
      <w:r w:rsidRPr="00471A22">
        <w:rPr>
          <w:rFonts w:ascii="SKODA Next" w:eastAsia="SKODA Next" w:hAnsi="SKODA Next" w:cs="SKODA Next"/>
          <w:color w:val="000000"/>
          <w:lang w:val="sk-SK"/>
        </w:rPr>
        <w:t xml:space="preserve">Svetová premiéra modelu Škoda </w:t>
      </w:r>
      <w:proofErr w:type="spellStart"/>
      <w:r w:rsidRPr="00471A22">
        <w:rPr>
          <w:rFonts w:ascii="SKODA Next" w:eastAsia="SKODA Next" w:hAnsi="SKODA Next" w:cs="SKODA Next"/>
          <w:color w:val="000000"/>
          <w:lang w:val="sk-SK"/>
        </w:rPr>
        <w:t>Epiq</w:t>
      </w:r>
      <w:proofErr w:type="spellEnd"/>
      <w:r w:rsidRPr="00471A22">
        <w:rPr>
          <w:rFonts w:ascii="SKODA Next" w:eastAsia="SKODA Next" w:hAnsi="SKODA Next" w:cs="SKODA Next"/>
          <w:color w:val="000000"/>
          <w:lang w:val="sk-SK"/>
        </w:rPr>
        <w:t xml:space="preserve"> prebehne v Zürichu v utorok 19. mája 2026 od 14 hodín.</w:t>
      </w:r>
    </w:p>
    <w:p w14:paraId="20D8B2B8" w14:textId="77777777" w:rsidR="0021548E" w:rsidRDefault="0021548E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7F56218E" w14:textId="77777777" w:rsidR="00471A22" w:rsidRDefault="00471A22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39EFB01E" w14:textId="77777777" w:rsidR="00471A22" w:rsidRDefault="00471A22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45093372" w14:textId="77777777" w:rsidR="00471A22" w:rsidRDefault="00471A22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71B81423" w14:textId="77777777" w:rsidR="00471A22" w:rsidRDefault="00471A22" w:rsidP="00522671">
      <w:pPr>
        <w:rPr>
          <w:rFonts w:ascii="SKODA Next" w:eastAsia="SKODA Next" w:hAnsi="SKODA Next" w:cs="SKODA Next"/>
          <w:color w:val="000000"/>
          <w:lang w:val="sk-SK"/>
        </w:rPr>
      </w:pPr>
    </w:p>
    <w:p w14:paraId="397155A5" w14:textId="6437A6F6" w:rsidR="000F6AD2" w:rsidRPr="0055114B" w:rsidRDefault="00CB6949">
      <w:pPr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Pre ďalšie informácie, prosím, kontaktujte:</w:t>
      </w:r>
    </w:p>
    <w:p w14:paraId="4BEF7D52" w14:textId="77777777" w:rsidR="000F6AD2" w:rsidRPr="0055114B" w:rsidRDefault="00CB6949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b/>
          <w:bCs/>
          <w:sz w:val="18"/>
          <w:szCs w:val="18"/>
          <w:lang w:val="sk-SK"/>
        </w:rPr>
        <w:t>Zuzana Kubíková</w:t>
      </w:r>
      <w:r w:rsidRPr="0055114B">
        <w:rPr>
          <w:rFonts w:ascii="Arial" w:eastAsia="Arial" w:hAnsi="Arial" w:cs="Arial"/>
          <w:sz w:val="18"/>
          <w:szCs w:val="18"/>
          <w:lang w:val="sk-SK"/>
        </w:rPr>
        <w:t>, PR manager Škoda Auto Slovensko s.r.o.</w:t>
      </w:r>
    </w:p>
    <w:p w14:paraId="3DA79F96" w14:textId="77777777" w:rsidR="000F6AD2" w:rsidRPr="0055114B" w:rsidRDefault="00CB6949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  <w:lang w:val="sk-SK"/>
        </w:rPr>
      </w:pPr>
      <w:r w:rsidRPr="0055114B">
        <w:rPr>
          <w:rFonts w:ascii="Arial" w:eastAsia="Arial" w:hAnsi="Arial" w:cs="Arial"/>
          <w:sz w:val="18"/>
          <w:szCs w:val="18"/>
          <w:lang w:val="sk-SK"/>
        </w:rPr>
        <w:t>M: +421 904 701 339</w:t>
      </w:r>
    </w:p>
    <w:p w14:paraId="62A20D70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  <w:hyperlink r:id="rId8">
        <w:r w:rsidRPr="0055114B">
          <w:rPr>
            <w:rFonts w:ascii="Arial" w:eastAsia="Arial" w:hAnsi="Arial" w:cs="Arial"/>
            <w:color w:val="4BA82E"/>
            <w:sz w:val="18"/>
            <w:szCs w:val="18"/>
            <w:u w:val="single"/>
            <w:lang w:val="sk-SK"/>
          </w:rPr>
          <w:t>zuzana.kubikova2@skoda-auto.sk</w:t>
        </w:r>
      </w:hyperlink>
      <w:r w:rsidRPr="0055114B">
        <w:rPr>
          <w:rFonts w:ascii="Arial" w:eastAsia="Arial" w:hAnsi="Arial" w:cs="Arial"/>
          <w:color w:val="4BA82E"/>
          <w:sz w:val="18"/>
          <w:szCs w:val="18"/>
          <w:lang w:val="sk-SK"/>
        </w:rPr>
        <w:t xml:space="preserve"> </w:t>
      </w:r>
    </w:p>
    <w:p w14:paraId="7DEA7A9E" w14:textId="77777777" w:rsidR="000F6AD2" w:rsidRPr="0055114B" w:rsidRDefault="000F6AD2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lang w:val="sk-SK"/>
        </w:rPr>
      </w:pPr>
    </w:p>
    <w:p w14:paraId="276F060C" w14:textId="77777777" w:rsidR="000F6AD2" w:rsidRPr="0055114B" w:rsidRDefault="00CB6949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  <w:lang w:val="sk-SK"/>
        </w:rPr>
      </w:pPr>
      <w:r w:rsidRPr="0055114B">
        <w:rPr>
          <w:rFonts w:ascii="Arial" w:eastAsia="Arial" w:hAnsi="Arial" w:cs="Arial"/>
          <w:noProof/>
          <w:sz w:val="18"/>
          <w:szCs w:val="18"/>
          <w:lang w:val="sk-SK"/>
        </w:rPr>
        <w:drawing>
          <wp:inline distT="0" distB="0" distL="0" distR="0" wp14:anchorId="696AB87F" wp14:editId="3E34D207">
            <wp:extent cx="2676525" cy="666750"/>
            <wp:effectExtent l="0" t="0" r="0" b="0"/>
            <wp:docPr id="6" name="image6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0F6AD2" w:rsidRPr="004E39A9" w14:paraId="107B0E4A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D91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0B6A33FB" wp14:editId="0458EB12">
                  <wp:extent cx="190500" cy="190500"/>
                  <wp:effectExtent l="0" t="0" r="0" b="0"/>
                  <wp:docPr id="8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06143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hyperlink r:id="rId11"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/</w:t>
              </w:r>
              <w:proofErr w:type="spellStart"/>
              <w:r w:rsidRPr="0055114B"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E4F0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noProof/>
                <w:sz w:val="18"/>
                <w:szCs w:val="18"/>
                <w:lang w:val="sk-SK"/>
              </w:rPr>
              <w:drawing>
                <wp:inline distT="0" distB="0" distL="0" distR="0" wp14:anchorId="623EBE92" wp14:editId="1C21C740">
                  <wp:extent cx="190500" cy="190500"/>
                  <wp:effectExtent l="0" t="0" r="0" b="0"/>
                  <wp:docPr id="7" name="image4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5E9B5C" w14:textId="77777777" w:rsidR="000F6AD2" w:rsidRPr="0055114B" w:rsidRDefault="00CB6949">
            <w:pPr>
              <w:spacing w:after="0" w:line="240" w:lineRule="auto"/>
              <w:ind w:left="0"/>
              <w:jc w:val="both"/>
              <w:rPr>
                <w:sz w:val="18"/>
                <w:szCs w:val="18"/>
                <w:lang w:val="sk-SK"/>
              </w:rPr>
            </w:pPr>
            <w:r w:rsidRPr="0055114B">
              <w:rPr>
                <w:rFonts w:ascii="Arial" w:eastAsia="Arial" w:hAnsi="Arial" w:cs="Arial"/>
                <w:sz w:val="18"/>
                <w:szCs w:val="18"/>
                <w:lang w:val="sk-SK"/>
              </w:rPr>
              <w:t>/</w:t>
            </w:r>
            <w:proofErr w:type="spellStart"/>
            <w:r w:rsidRPr="0055114B">
              <w:rPr>
                <w:lang w:val="sk-SK"/>
              </w:rPr>
              <w:fldChar w:fldCharType="begin"/>
            </w:r>
            <w:r w:rsidRPr="0055114B">
              <w:rPr>
                <w:lang w:val="sk-SK"/>
              </w:rPr>
              <w:instrText>HYPERLINK "http://www.instagram.com/SkodaAutoSK" \h</w:instrText>
            </w:r>
            <w:r w:rsidRPr="0055114B">
              <w:rPr>
                <w:lang w:val="sk-SK"/>
              </w:rPr>
            </w:r>
            <w:r w:rsidRPr="0055114B">
              <w:rPr>
                <w:lang w:val="sk-SK"/>
              </w:rPr>
              <w:fldChar w:fldCharType="separate"/>
            </w:r>
            <w:r w:rsidRPr="0055114B"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  <w:lang w:val="sk-SK"/>
              </w:rPr>
              <w:t>SkodaAutoSK</w:t>
            </w:r>
            <w:proofErr w:type="spellEnd"/>
            <w:r w:rsidRPr="0055114B">
              <w:rPr>
                <w:lang w:val="sk-SK"/>
              </w:rPr>
              <w:fldChar w:fldCharType="end"/>
            </w:r>
          </w:p>
        </w:tc>
      </w:tr>
    </w:tbl>
    <w:p w14:paraId="588E7ABE" w14:textId="29B9A319" w:rsidR="000F6AD2" w:rsidRPr="0055114B" w:rsidRDefault="00CB6949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55114B"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  <w:t xml:space="preserve">           </w:t>
      </w:r>
    </w:p>
    <w:p w14:paraId="7D7C2930" w14:textId="77777777" w:rsidR="0021548E" w:rsidRPr="0055114B" w:rsidRDefault="0021548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</w:p>
    <w:p w14:paraId="6D07B066" w14:textId="794A6D40" w:rsidR="000F6AD2" w:rsidRPr="0055114B" w:rsidRDefault="00850B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  <w:lang w:val="sk-SK"/>
        </w:rPr>
      </w:pPr>
      <w:r>
        <w:rPr>
          <w:rFonts w:ascii="SKODA Next" w:eastAsia="SKODA Next" w:hAnsi="SKODA Next" w:cs="SKODA Next"/>
          <w:b/>
          <w:bCs/>
          <w:lang w:val="sk-SK"/>
        </w:rPr>
        <w:t>F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>otografi</w:t>
      </w:r>
      <w:r>
        <w:rPr>
          <w:rFonts w:ascii="SKODA Next" w:eastAsia="SKODA Next" w:hAnsi="SKODA Next" w:cs="SKODA Next"/>
          <w:b/>
          <w:bCs/>
          <w:lang w:val="sk-SK"/>
        </w:rPr>
        <w:t>e</w:t>
      </w:r>
      <w:r w:rsidR="00CB6949" w:rsidRPr="0055114B">
        <w:rPr>
          <w:rFonts w:ascii="SKODA Next" w:eastAsia="SKODA Next" w:hAnsi="SKODA Next" w:cs="SKODA Next"/>
          <w:b/>
          <w:bCs/>
          <w:lang w:val="sk-SK"/>
        </w:rPr>
        <w:t xml:space="preserve">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0F6AD2" w:rsidRPr="004E39A9" w14:paraId="77350DC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CADA8E" w14:textId="30F8B3BE" w:rsidR="000F6AD2" w:rsidRPr="0055114B" w:rsidRDefault="00D912D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810" w:dyaOrig="2130" w14:anchorId="794E72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208.05pt;height:116.3pt" o:ole="">
                  <v:imagedata r:id="rId13" o:title=""/>
                </v:shape>
                <o:OLEObject Type="Embed" ProgID="PBrush" ShapeID="_x0000_i1034" DrawAspect="Content" ObjectID="_1839394323" r:id="rId1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B301153" w14:textId="77777777" w:rsidR="00471A22" w:rsidRPr="00471A22" w:rsidRDefault="00471A22" w:rsidP="00471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 xml:space="preserve">Škoda predstavuje prvé interiérové skice a oznamuje dátum svetovej premiéry elektrického modelu </w:t>
            </w:r>
            <w:proofErr w:type="spellStart"/>
            <w:r w:rsidRPr="00471A22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Epiq</w:t>
            </w:r>
            <w:proofErr w:type="spellEnd"/>
          </w:p>
          <w:p w14:paraId="705ABC0F" w14:textId="77777777" w:rsidR="00471A22" w:rsidRPr="00471A22" w:rsidRDefault="00471A22" w:rsidP="00471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color w:val="000000"/>
                <w:lang w:val="sk-SK"/>
              </w:rPr>
              <w:t>Interiérové skice sprostredkúvajú prvé dojmy z dizajnu s jasne definovanými hranami, ktorý stavia na čistom vzhľade a jednoduchej orientácii.</w:t>
            </w:r>
          </w:p>
          <w:p w14:paraId="2A1662CC" w14:textId="77777777" w:rsidR="00471A22" w:rsidRDefault="00471A22" w:rsidP="00471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</w:p>
          <w:p w14:paraId="54D2499D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17419D66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1D762A" w14:textId="77777777" w:rsidR="00522671" w:rsidRPr="0055114B" w:rsidRDefault="0052267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225EECB2" w14:textId="4975CA18" w:rsidR="000F6AD2" w:rsidRPr="0055114B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5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2EAB2848" w14:textId="77777777" w:rsidR="000F6AD2" w:rsidRPr="0055114B" w:rsidRDefault="000F6AD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0F6AD2" w:rsidRPr="004E39A9" w14:paraId="5834DD45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F3B6D" w14:textId="5DC7206D" w:rsidR="000F6AD2" w:rsidRPr="0055114B" w:rsidRDefault="00D912D9">
            <w:pPr>
              <w:spacing w:after="0" w:line="240" w:lineRule="auto"/>
              <w:ind w:left="0"/>
              <w:rPr>
                <w:lang w:val="sk-SK"/>
              </w:rPr>
            </w:pPr>
            <w:r>
              <w:object w:dxaOrig="3825" w:dyaOrig="2115" w14:anchorId="103FD53E">
                <v:shape id="_x0000_i1038" type="#_x0000_t75" style="width:207.3pt;height:114.75pt" o:ole="">
                  <v:imagedata r:id="rId16" o:title=""/>
                </v:shape>
                <o:OLEObject Type="Embed" ProgID="PBrush" ShapeID="_x0000_i1038" DrawAspect="Content" ObjectID="_1839394324" r:id="rId17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67E6251" w14:textId="77777777" w:rsid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471A22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Škoda predstavuje prvé interiérové skice a oznamuje dátum svetovej premiéry elektrického modelu </w:t>
            </w:r>
            <w:proofErr w:type="spellStart"/>
            <w:r w:rsidRPr="00471A22">
              <w:rPr>
                <w:rFonts w:ascii="SKODA Next" w:eastAsia="SKODA Next" w:hAnsi="SKODA Next" w:cs="SKODA Next"/>
                <w:b/>
                <w:bCs/>
                <w:lang w:val="sk-SK"/>
              </w:rPr>
              <w:t>Epiq</w:t>
            </w:r>
            <w:proofErr w:type="spellEnd"/>
          </w:p>
          <w:p w14:paraId="1E063572" w14:textId="77777777" w:rsidR="00471A22" w:rsidRP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3DE43311" w14:textId="598E9085" w:rsidR="000F6AD2" w:rsidRP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lang w:val="sk-SK"/>
              </w:rPr>
              <w:t>Horizontálne usporiadanie interiéru opúšťa konvenčné poňatie prístrojovej dosky a zvýrazňuje pocit priestrannosti a vzdušnosti.</w:t>
            </w:r>
          </w:p>
          <w:p w14:paraId="57714B1B" w14:textId="77777777" w:rsidR="00471A22" w:rsidRPr="0055114B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687F0FC" w14:textId="592C558B" w:rsidR="000F6AD2" w:rsidRPr="0055114B" w:rsidRDefault="00CB694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18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</w:tc>
      </w:tr>
    </w:tbl>
    <w:p w14:paraId="7F19854A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111B774C" w14:textId="77777777" w:rsidR="000F6AD2" w:rsidRPr="0055114B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6139E0F9" w14:textId="77777777" w:rsidR="000F6AD2" w:rsidRDefault="000F6AD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471A22" w:rsidRPr="004E39A9" w14:paraId="46A1D186" w14:textId="77777777" w:rsidTr="002F584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F20B2" w14:textId="2C3D4DA6" w:rsidR="00471A22" w:rsidRPr="0055114B" w:rsidRDefault="00D912D9" w:rsidP="002F584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3765" w:dyaOrig="2130" w14:anchorId="3F910DE5">
                <v:shape id="_x0000_i1043" type="#_x0000_t75" style="width:205.4pt;height:116.3pt" o:ole="">
                  <v:imagedata r:id="rId19" o:title=""/>
                </v:shape>
                <o:OLEObject Type="Embed" ProgID="PBrush" ShapeID="_x0000_i1043" DrawAspect="Content" ObjectID="_1839394325" r:id="rId20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AFEB139" w14:textId="77777777" w:rsid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471A22">
              <w:rPr>
                <w:rFonts w:ascii="SKODA Next" w:eastAsia="SKODA Next" w:hAnsi="SKODA Next" w:cs="SKODA Next"/>
                <w:b/>
                <w:bCs/>
                <w:lang w:val="sk-SK"/>
              </w:rPr>
              <w:t xml:space="preserve">Škoda predstavuje prvé interiérové skice a oznamuje dátum svetovej premiéry elektrického modelu </w:t>
            </w:r>
            <w:proofErr w:type="spellStart"/>
            <w:r w:rsidRPr="00471A22">
              <w:rPr>
                <w:rFonts w:ascii="SKODA Next" w:eastAsia="SKODA Next" w:hAnsi="SKODA Next" w:cs="SKODA Next"/>
                <w:b/>
                <w:bCs/>
                <w:lang w:val="sk-SK"/>
              </w:rPr>
              <w:t>Epiq</w:t>
            </w:r>
            <w:proofErr w:type="spellEnd"/>
          </w:p>
          <w:p w14:paraId="14C814F5" w14:textId="77777777" w:rsidR="00471A22" w:rsidRP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7E1CB51" w14:textId="77777777" w:rsidR="00471A22" w:rsidRP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lang w:val="sk-SK"/>
              </w:rPr>
              <w:t xml:space="preserve">Ako súčasť európskej rodiny mestských vozidiel v rámci </w:t>
            </w:r>
            <w:proofErr w:type="spellStart"/>
            <w:r w:rsidRPr="00471A22">
              <w:rPr>
                <w:rFonts w:ascii="SKODA Next" w:eastAsia="SKODA Next" w:hAnsi="SKODA Next" w:cs="SKODA Next"/>
                <w:lang w:val="sk-SK"/>
              </w:rPr>
              <w:t>Brand</w:t>
            </w:r>
            <w:proofErr w:type="spellEnd"/>
            <w:r w:rsidRPr="00471A22">
              <w:rPr>
                <w:rFonts w:ascii="SKODA Next" w:eastAsia="SKODA Next" w:hAnsi="SKODA Next" w:cs="SKODA Next"/>
                <w:lang w:val="sk-SK"/>
              </w:rPr>
              <w:t xml:space="preserve"> Group </w:t>
            </w:r>
            <w:proofErr w:type="spellStart"/>
            <w:r w:rsidRPr="00471A22">
              <w:rPr>
                <w:rFonts w:ascii="SKODA Next" w:eastAsia="SKODA Next" w:hAnsi="SKODA Next" w:cs="SKODA Next"/>
                <w:lang w:val="sk-SK"/>
              </w:rPr>
              <w:t>Core</w:t>
            </w:r>
            <w:proofErr w:type="spellEnd"/>
            <w:r w:rsidRPr="00471A22">
              <w:rPr>
                <w:rFonts w:ascii="SKODA Next" w:eastAsia="SKODA Next" w:hAnsi="SKODA Next" w:cs="SKODA Next"/>
                <w:lang w:val="sk-SK"/>
              </w:rPr>
              <w:t xml:space="preserve"> skupiny Volkswagen prispeje Škoda </w:t>
            </w:r>
            <w:proofErr w:type="spellStart"/>
            <w:r w:rsidRPr="00471A22">
              <w:rPr>
                <w:rFonts w:ascii="SKODA Next" w:eastAsia="SKODA Next" w:hAnsi="SKODA Next" w:cs="SKODA Next"/>
                <w:lang w:val="sk-SK"/>
              </w:rPr>
              <w:t>Epiq</w:t>
            </w:r>
            <w:proofErr w:type="spellEnd"/>
            <w:r w:rsidRPr="00471A22">
              <w:rPr>
                <w:rFonts w:ascii="SKODA Next" w:eastAsia="SKODA Next" w:hAnsi="SKODA Next" w:cs="SKODA Next"/>
                <w:lang w:val="sk-SK"/>
              </w:rPr>
              <w:t xml:space="preserve"> k sprístupneniu elektrickej mobility širším skupinám zákazníkov.</w:t>
            </w:r>
          </w:p>
          <w:p w14:paraId="554098D4" w14:textId="77777777" w:rsidR="00471A22" w:rsidRPr="00471A22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3412E1EC" w14:textId="2C41ED0B" w:rsidR="00471A22" w:rsidRPr="0055114B" w:rsidRDefault="00471A22" w:rsidP="00471A2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r w:rsidRPr="00471A22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5371E06B" w14:textId="77777777" w:rsidR="00471A22" w:rsidRPr="0055114B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2BB3FDD" w14:textId="77777777" w:rsidR="00471A22" w:rsidRPr="0055114B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748DD6B3" w14:textId="6DEB0DD6" w:rsidR="00471A22" w:rsidRPr="0055114B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21" w:history="1">
              <w:r w:rsidRPr="0055114B">
                <w:rPr>
                  <w:u w:val="single"/>
                  <w:lang w:val="sk-SK"/>
                </w:rPr>
                <w:t>Download</w:t>
              </w:r>
            </w:hyperlink>
            <w:r w:rsidRPr="0055114B">
              <w:rPr>
                <w:rFonts w:ascii="SKODA Next" w:eastAsia="SKODA Next" w:hAnsi="SKODA Next" w:cs="SKODA Next"/>
                <w:lang w:val="sk-SK"/>
              </w:rPr>
              <w:t xml:space="preserve">                  </w:t>
            </w:r>
            <w:r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  <w:p w14:paraId="007293EE" w14:textId="77777777" w:rsidR="00471A22" w:rsidRPr="0055114B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</w:tc>
      </w:tr>
      <w:tr w:rsidR="00471A22" w:rsidRPr="004E39A9" w14:paraId="4E111516" w14:textId="77777777" w:rsidTr="002F584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EFE722" w14:textId="2ED642FB" w:rsidR="00471A22" w:rsidRPr="0055114B" w:rsidRDefault="00D912D9" w:rsidP="002F584C">
            <w:pPr>
              <w:spacing w:after="0" w:line="240" w:lineRule="auto"/>
              <w:ind w:left="0"/>
              <w:rPr>
                <w:lang w:val="sk-SK"/>
              </w:rPr>
            </w:pPr>
            <w:r>
              <w:object w:dxaOrig="3690" w:dyaOrig="2100" w14:anchorId="45673305">
                <v:shape id="_x0000_i1047" type="#_x0000_t75" style="width:206.25pt;height:117.4pt" o:ole="">
                  <v:imagedata r:id="rId22" o:title=""/>
                </v:shape>
                <o:OLEObject Type="Embed" ProgID="PBrush" ShapeID="_x0000_i1047" DrawAspect="Content" ObjectID="_1839394326" r:id="rId23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71813DC" w14:textId="77777777" w:rsidR="00471A22" w:rsidRPr="00471A22" w:rsidRDefault="00471A22" w:rsidP="00471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 xml:space="preserve">Škoda predstavuje prvé interiérové skice a oznamuje dátum svetovej premiéry elektrického modelu </w:t>
            </w:r>
            <w:proofErr w:type="spellStart"/>
            <w:r w:rsidRPr="00471A22">
              <w:rPr>
                <w:rFonts w:ascii="SKODA Next" w:eastAsia="SKODA Next" w:hAnsi="SKODA Next" w:cs="SKODA Next"/>
                <w:b/>
                <w:bCs/>
                <w:color w:val="000000"/>
                <w:lang w:val="sk-SK"/>
              </w:rPr>
              <w:t>Epiq</w:t>
            </w:r>
            <w:proofErr w:type="spellEnd"/>
          </w:p>
          <w:p w14:paraId="50D81C16" w14:textId="77777777" w:rsidR="00471A22" w:rsidRPr="00471A22" w:rsidRDefault="00471A22" w:rsidP="00471A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ind w:left="0"/>
              <w:rPr>
                <w:rFonts w:ascii="SKODA Next" w:eastAsia="SKODA Next" w:hAnsi="SKODA Next" w:cs="SKODA Next"/>
                <w:color w:val="000000"/>
                <w:lang w:val="sk-SK"/>
              </w:rPr>
            </w:pPr>
            <w:r w:rsidRPr="00471A22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Škoda </w:t>
            </w:r>
            <w:proofErr w:type="spellStart"/>
            <w:r w:rsidRPr="00471A22">
              <w:rPr>
                <w:rFonts w:ascii="SKODA Next" w:eastAsia="SKODA Next" w:hAnsi="SKODA Next" w:cs="SKODA Next"/>
                <w:color w:val="000000"/>
                <w:lang w:val="sk-SK"/>
              </w:rPr>
              <w:t>Epiq</w:t>
            </w:r>
            <w:proofErr w:type="spellEnd"/>
            <w:r w:rsidRPr="00471A22">
              <w:rPr>
                <w:rFonts w:ascii="SKODA Next" w:eastAsia="SKODA Next" w:hAnsi="SKODA Next" w:cs="SKODA Next"/>
                <w:color w:val="000000"/>
                <w:lang w:val="sk-SK"/>
              </w:rPr>
              <w:t xml:space="preserve"> bude hrať kľúčovú rolu pri zdvojnásobení portfólia plne elektrických modelov Škoda v roku 2026. Svetová premiéra prebehne v Zürichu v utorok 19. mája 2026 od 14 hodín.</w:t>
            </w:r>
          </w:p>
          <w:p w14:paraId="384545E6" w14:textId="77777777" w:rsidR="00471A22" w:rsidRPr="0055114B" w:rsidRDefault="00471A22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</w:p>
          <w:p w14:paraId="54975E7F" w14:textId="6EC0ADB3" w:rsidR="00471A22" w:rsidRPr="0055114B" w:rsidRDefault="00D912D9" w:rsidP="002F584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  <w:lang w:val="sk-SK"/>
              </w:rPr>
            </w:pPr>
            <w:hyperlink r:id="rId24" w:history="1">
              <w:r w:rsidR="00471A22" w:rsidRPr="00D912D9">
                <w:rPr>
                  <w:rStyle w:val="Hypertextovprepojenie"/>
                  <w:color w:val="auto"/>
                  <w:lang w:val="sk-SK"/>
                </w:rPr>
                <w:t>Download</w:t>
              </w:r>
            </w:hyperlink>
            <w:r w:rsidR="00471A22" w:rsidRPr="0055114B">
              <w:rPr>
                <w:rFonts w:ascii="SKODA Next" w:eastAsia="SKODA Next" w:hAnsi="SKODA Next" w:cs="SKODA Next"/>
                <w:lang w:val="sk-SK"/>
              </w:rPr>
              <w:t xml:space="preserve">                   </w:t>
            </w:r>
            <w:r w:rsidR="00471A22" w:rsidRPr="0055114B">
              <w:rPr>
                <w:rFonts w:ascii="SKODA Next" w:eastAsia="SKODA Next" w:hAnsi="SKODA Next" w:cs="SKODA Next"/>
                <w:b/>
                <w:bCs/>
                <w:lang w:val="sk-SK"/>
              </w:rPr>
              <w:t>Zdroj: Škoda Auto</w:t>
            </w:r>
          </w:p>
        </w:tc>
      </w:tr>
    </w:tbl>
    <w:p w14:paraId="3DDA6FC8" w14:textId="77777777" w:rsidR="00471A22" w:rsidRPr="0055114B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4C1E5123" w14:textId="77777777" w:rsidR="00471A22" w:rsidRDefault="00471A22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</w:p>
    <w:p w14:paraId="04788AF9" w14:textId="65536A35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b/>
          <w:bCs/>
          <w:sz w:val="16"/>
          <w:szCs w:val="16"/>
          <w:lang w:val="sk-SK"/>
        </w:rPr>
        <w:t>Škoda Auto</w:t>
      </w:r>
    </w:p>
    <w:p w14:paraId="1F78361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v novom desaťročí úspešne riadi stratégiou „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Next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Level Škoda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Strategy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“;</w:t>
      </w:r>
    </w:p>
    <w:p w14:paraId="61C0F78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2E620E9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 severná Afrika, Vietnam a región ASEAN;</w:t>
      </w:r>
    </w:p>
    <w:p w14:paraId="11895D1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v súčasnosti zákazníkom ponúka 12 modelových radov osobných automobilov: Fabia,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Scala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Octavia,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Superb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Kamiq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Karoq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Kodiaq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Elroq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Enyaq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Slavia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,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Kylaq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a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Kushaq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;</w:t>
      </w:r>
    </w:p>
    <w:p w14:paraId="5DC42785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v roku 2025 dodala zákazníkom po celom svete viac ako 1 040 000 vozidiel;</w:t>
      </w:r>
    </w:p>
    <w:p w14:paraId="492D0B0F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už viac ako 30 rokov súčasťou koncernu Volkswagen, jedného z globálne najúspešnejších výrobcov automobilov; </w:t>
      </w:r>
    </w:p>
    <w:p w14:paraId="600E0DF2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› je súčasťou </w:t>
      </w:r>
      <w:proofErr w:type="spellStart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Brand</w:t>
      </w:r>
      <w:proofErr w:type="spellEnd"/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639F268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samostatne vyvíja a vyrába komponenty ako batériové systémy pre platformu MEB, motory a prevodovky pre ďalšie značky koncernu Volkswagen;</w:t>
      </w:r>
    </w:p>
    <w:p w14:paraId="48152C10" w14:textId="77777777" w:rsidR="000F6AD2" w:rsidRPr="0055114B" w:rsidRDefault="00CB6949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327D031" w14:textId="2C7D34D4" w:rsidR="000F6AD2" w:rsidRPr="0055114B" w:rsidRDefault="00CB6949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  <w:lang w:val="sk-SK"/>
        </w:rPr>
      </w:pPr>
      <w:r w:rsidRPr="0055114B">
        <w:rPr>
          <w:rFonts w:ascii="SKODA Next" w:eastAsia="SKODA Next" w:hAnsi="SKODA Next" w:cs="SKODA Next"/>
          <w:sz w:val="16"/>
          <w:szCs w:val="16"/>
          <w:lang w:val="sk-SK"/>
        </w:rPr>
        <w:t>› celosvetovo zamestnáva viac než 40 000 ľudí a je aktívna na viac ako 100 trhoch.</w:t>
      </w:r>
      <w:r w:rsidR="0055114B">
        <w:rPr>
          <w:rFonts w:ascii="SKODA Next" w:eastAsia="SKODA Next" w:hAnsi="SKODA Next" w:cs="SKODA Next"/>
          <w:sz w:val="16"/>
          <w:szCs w:val="16"/>
          <w:lang w:val="sk-SK"/>
        </w:rPr>
        <w:t xml:space="preserve"> </w:t>
      </w:r>
    </w:p>
    <w:sectPr w:rsidR="000F6AD2" w:rsidRPr="0055114B">
      <w:headerReference w:type="default" r:id="rId25"/>
      <w:footerReference w:type="even" r:id="rId26"/>
      <w:footerReference w:type="default" r:id="rId27"/>
      <w:footerReference w:type="first" r:id="rId28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D18F5" w14:textId="77777777" w:rsidR="00490473" w:rsidRDefault="00490473">
      <w:pPr>
        <w:spacing w:after="0" w:line="240" w:lineRule="auto"/>
      </w:pPr>
      <w:r>
        <w:separator/>
      </w:r>
    </w:p>
  </w:endnote>
  <w:endnote w:type="continuationSeparator" w:id="0">
    <w:p w14:paraId="46332FAE" w14:textId="77777777" w:rsidR="00490473" w:rsidRDefault="0049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A26B9D-699F-422E-A352-42754156E2F4}"/>
    <w:embedBold r:id="rId2" w:fontKey="{253C253F-2BE5-46FA-BBE2-9F1EE11DBF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80E66B1F-AF5F-487D-8059-DDD34329C053}"/>
  </w:font>
  <w:font w:name="SKODA Next">
    <w:altName w:val="Cambria"/>
    <w:charset w:val="EE"/>
    <w:family w:val="swiss"/>
    <w:pitch w:val="variable"/>
    <w:sig w:usb0="A00002E7" w:usb1="00002021" w:usb2="00000000" w:usb3="00000000" w:csb0="0000009F" w:csb1="00000000"/>
    <w:embedRegular r:id="rId4" w:fontKey="{830B1A07-3320-4C5B-BCC1-16892C1F45EB}"/>
    <w:embedBold r:id="rId5" w:fontKey="{9F48779A-2E6F-440B-9996-F4769F4D33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B9742E1-3EC4-4AA0-A99D-9537E4FB8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234F" w14:textId="4D8F941E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3222E2" wp14:editId="1425DDB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2115902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423EC" w14:textId="5872CC41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3222E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FD423EC" w14:textId="5872CC41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785B0863" wp14:editId="575DC62F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AE30E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5B0863" id="Obdĺžnik 3" o:spid="_x0000_s1028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15FAE30E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0A026" w14:textId="32D307AC" w:rsidR="000F6AD2" w:rsidRDefault="004E39A9">
    <w:pPr>
      <w:tabs>
        <w:tab w:val="right" w:pos="7938"/>
      </w:tabs>
      <w:ind w:firstLine="709"/>
      <w:rPr>
        <w:sz w:val="13"/>
        <w:szCs w:val="13"/>
      </w:rPr>
    </w:pPr>
    <w:r>
      <w:rPr>
        <w:noProof/>
        <w:sz w:val="13"/>
        <w:szCs w:val="13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4DA2015" wp14:editId="2600752D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76705902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FAEDCE" w14:textId="3781E143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DA201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AFAEDCE" w14:textId="3781E143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47C7A44" w14:textId="77777777" w:rsidR="000F6AD2" w:rsidRDefault="00CB6949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66B5FD8" w14:textId="77777777" w:rsidR="000F6AD2" w:rsidRDefault="000F6AD2">
    <w:pPr>
      <w:tabs>
        <w:tab w:val="right" w:pos="7938"/>
      </w:tabs>
      <w:ind w:firstLine="709"/>
      <w:rPr>
        <w:sz w:val="13"/>
        <w:szCs w:val="13"/>
      </w:rPr>
    </w:pPr>
  </w:p>
  <w:p w14:paraId="30489ADD" w14:textId="77777777" w:rsidR="000F6AD2" w:rsidRDefault="00CB6949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0D63F" w14:textId="0292641C" w:rsidR="000F6AD2" w:rsidRDefault="004E39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51744BD" wp14:editId="04898AC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9819671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DE227" w14:textId="0BA9A845" w:rsidR="004E39A9" w:rsidRPr="004E39A9" w:rsidRDefault="004E39A9" w:rsidP="004E39A9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4E39A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744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C0DE227" w14:textId="0BA9A845" w:rsidR="004E39A9" w:rsidRPr="004E39A9" w:rsidRDefault="004E39A9" w:rsidP="004E39A9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4E39A9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6949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388DB9B" wp14:editId="745D9DAD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1" name="Obdĺžnik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93CAAC" w14:textId="77777777" w:rsidR="000F6AD2" w:rsidRDefault="00CB6949">
                          <w:pPr>
                            <w:spacing w:after="0" w:line="275" w:lineRule="auto"/>
                            <w:ind w:firstLine="709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88DB9B" id="Obdĺžnik 1" o:spid="_x0000_s1031" alt="INTERNAL" style="position:absolute;left:0;text-align:left;margin-left:-57.8pt;margin-top:-1.1pt;width:97.3pt;height:27.8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MGje3C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5F93CAAC" w14:textId="77777777" w:rsidR="000F6AD2" w:rsidRDefault="00CB6949">
                    <w:pPr>
                      <w:spacing w:after="0" w:line="275" w:lineRule="auto"/>
                      <w:ind w:firstLine="709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51D9B" w14:textId="77777777" w:rsidR="00490473" w:rsidRDefault="00490473">
      <w:pPr>
        <w:spacing w:after="0" w:line="240" w:lineRule="auto"/>
      </w:pPr>
      <w:r>
        <w:separator/>
      </w:r>
    </w:p>
  </w:footnote>
  <w:footnote w:type="continuationSeparator" w:id="0">
    <w:p w14:paraId="452FA674" w14:textId="77777777" w:rsidR="00490473" w:rsidRDefault="00490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F6E9" w14:textId="77777777" w:rsidR="000F6AD2" w:rsidRDefault="00CB6949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63FA36A7" wp14:editId="110F8015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4" name="image5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AB1702F" wp14:editId="24298AA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B8D865" wp14:editId="16528F95">
              <wp:simplePos x="0" y="0"/>
              <wp:positionH relativeFrom="page">
                <wp:posOffset>2096455</wp:posOffset>
              </wp:positionH>
              <wp:positionV relativeFrom="page">
                <wp:posOffset>10302534</wp:posOffset>
              </wp:positionV>
              <wp:extent cx="4697730" cy="533059"/>
              <wp:effectExtent l="0" t="0" r="0" b="0"/>
              <wp:wrapNone/>
              <wp:docPr id="2" name="Obdĺžnik 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6E3EB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5A1281C4" w14:textId="77777777" w:rsidR="000F6AD2" w:rsidRDefault="00CB6949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B8D865" id="Obdĺžnik 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676E3EB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5A1281C4" w14:textId="77777777" w:rsidR="000F6AD2" w:rsidRDefault="00CB6949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D2"/>
    <w:rsid w:val="000F6AD2"/>
    <w:rsid w:val="00192E27"/>
    <w:rsid w:val="0021548E"/>
    <w:rsid w:val="00471A22"/>
    <w:rsid w:val="00490473"/>
    <w:rsid w:val="004D5E27"/>
    <w:rsid w:val="004E39A9"/>
    <w:rsid w:val="00522671"/>
    <w:rsid w:val="0055114B"/>
    <w:rsid w:val="00626714"/>
    <w:rsid w:val="00850B00"/>
    <w:rsid w:val="00CB6949"/>
    <w:rsid w:val="00D912D9"/>
    <w:rsid w:val="00E328F1"/>
    <w:rsid w:val="00FA6986"/>
    <w:rsid w:val="00FC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C30CBEB"/>
  <w15:docId w15:val="{01AD72DF-43FF-4C9B-908B-8CB65C99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522671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22671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4E39A9"/>
    <w:pPr>
      <w:spacing w:after="0"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dn.skoda-storyboard.com/2026/05/260504_Skoda_Auto_releases_interior_sketches_of_Epiq_2_8a9a849f.jp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6/05/260504_Skoda_Auto_releases_interior_sketches_of_Epiq_3_b8b3c057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oleObject" Target="embeddings/oleObject2.bin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hyperlink" Target="https://cdn.skoda-storyboard.com/2026/05/260504_Skoda_Auto_releases_interior_sketches_of_Epiq_4_9877a30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dn.skoda-storyboard.com/2026/05/260504_Skoda_Auto_releases_interior_sketches_of_Epiq_1_2604777f.jpg" TargetMode="External"/><Relationship Id="rId23" Type="http://schemas.openxmlformats.org/officeDocument/2006/relationships/oleObject" Target="embeddings/oleObject4.bin"/><Relationship Id="rId28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504xqYhsOAz/3vbqNMjY+JzCw==">CgMxLjA4AGpRCjVzdWdnZXN0SWRJbXBvcnQ0OThlYmVhZC0yMzQ0LTQzYTEtYWY1My0wMTE4OGE2MjIwNGRfNBIYTWljaGFsIFJhY2tvIFtQUiBDTElOSUNdalEKNXN1Z2dlc3RJZEltcG9ydDQ5OGViZWFkLTIzNDQtNDNhMS1hZjUzLTAxMTg4YTYyMjA0ZF8xEhhNaWNoYWwgUmFja28gW1BSIENMSU5JQ11yITE1SDZiRU9ITW1PNjR2ZWZiY3RhcnNYQUpJaEp4RExUT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7131EC-CBC0-4875-86DC-8B6FA1FA2B8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2026-05-04T08:05:00Z</dcterms:created>
  <dcterms:modified xsi:type="dcterms:W3CDTF">2026-05-04T08:05:00Z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4a2c0695,41073990,62aa116a,986a797,627949be,2db8644f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