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80ED3" w14:textId="21666A5F" w:rsidR="0060613B" w:rsidRDefault="00AC25DA" w:rsidP="006061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</w:pPr>
      <w:r w:rsidRPr="00AC25DA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 xml:space="preserve">Osobnosti aj pretekárske špeciály: Oslava 125 rokov Škoda </w:t>
      </w:r>
      <w:proofErr w:type="spellStart"/>
      <w:r w:rsidRPr="00AC25DA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>Motorsport</w:t>
      </w:r>
      <w:proofErr w:type="spellEnd"/>
      <w:r w:rsidRPr="00AC25DA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 xml:space="preserve"> počas podujatia Sosnová </w:t>
      </w:r>
      <w:proofErr w:type="spellStart"/>
      <w:r w:rsidRPr="00AC25DA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>Classic</w:t>
      </w:r>
      <w:proofErr w:type="spellEnd"/>
    </w:p>
    <w:p w14:paraId="18E0F931" w14:textId="77777777" w:rsidR="00960A74" w:rsidRDefault="00960A74" w:rsidP="006061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0714F9CD" w14:textId="2FFE2CC6" w:rsidR="00AC25DA" w:rsidRPr="001A5B64" w:rsidRDefault="00AC25DA" w:rsidP="00AC2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Tohtoročný ročník Sosnová </w:t>
      </w:r>
      <w:proofErr w:type="spellStart"/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Classic</w:t>
      </w:r>
      <w:proofErr w:type="spellEnd"/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bude venovaný oslavám 125 rokov Škoda </w:t>
      </w:r>
      <w:proofErr w:type="spellStart"/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Motorsport</w:t>
      </w:r>
      <w:proofErr w:type="spellEnd"/>
    </w:p>
    <w:p w14:paraId="4ABFEC1D" w14:textId="52366FDD" w:rsidR="00AC25DA" w:rsidRPr="001A5B64" w:rsidRDefault="0084004E" w:rsidP="00AC2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</w:t>
      </w:r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Prítomn</w:t>
      </w:r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ých</w:t>
      </w:r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bude </w:t>
      </w:r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množstvo </w:t>
      </w:r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bývalých továrenských jazdcov, ktorí zanechali svoju nezmazateľnú r</w:t>
      </w:r>
      <w:r w:rsidR="00D063BC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e</w:t>
      </w:r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ly stopu s vozidlami Škoda</w:t>
      </w:r>
    </w:p>
    <w:p w14:paraId="3FD1E8AE" w14:textId="6AFCC82F" w:rsidR="00AC25DA" w:rsidRPr="001A5B64" w:rsidRDefault="0084004E" w:rsidP="00AC2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</w:t>
      </w:r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Výstava ikonických vozidiel pretekárskej histórie značky Škoda vrátane Laurin &amp; Klement FC z roku 1908 či Fabia Rally2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evo</w:t>
      </w:r>
      <w:proofErr w:type="spellEnd"/>
    </w:p>
    <w:p w14:paraId="284A7310" w14:textId="77777777" w:rsidR="0084004E" w:rsidRPr="001A5B64" w:rsidRDefault="0084004E" w:rsidP="00AC2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</w:t>
      </w:r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Škoda Dealer Team Cup 2026 bude jedným z vrcholov sobotného programu </w:t>
      </w:r>
    </w:p>
    <w:p w14:paraId="0336921F" w14:textId="75372E74" w:rsidR="0060613B" w:rsidRPr="001A5B64" w:rsidRDefault="0084004E" w:rsidP="00AC2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</w:t>
      </w:r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Sosnová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Classic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sa pre verejnosť koná v sobotu 16. mája 2026</w:t>
      </w:r>
    </w:p>
    <w:p w14:paraId="6FC9725E" w14:textId="77777777" w:rsidR="00AC25DA" w:rsidRPr="001A5B64" w:rsidRDefault="00AC25DA" w:rsidP="00AC25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5C3F3BD7" w14:textId="38F94054" w:rsidR="00AC25DA" w:rsidRPr="001A5B64" w:rsidRDefault="00CB6949" w:rsidP="0060613B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1A5B64">
        <w:rPr>
          <w:rFonts w:ascii="SKODA Next" w:eastAsia="SKODA Next" w:hAnsi="SKODA Next" w:cs="SKODA Next"/>
          <w:color w:val="000000"/>
          <w:lang w:val="sk-SK"/>
        </w:rPr>
        <w:t xml:space="preserve">Bratislava, </w:t>
      </w:r>
      <w:r w:rsidR="0060613B" w:rsidRPr="001A5B64">
        <w:rPr>
          <w:rFonts w:ascii="SKODA Next" w:eastAsia="SKODA Next" w:hAnsi="SKODA Next" w:cs="SKODA Next"/>
          <w:color w:val="000000"/>
          <w:lang w:val="sk-SK"/>
        </w:rPr>
        <w:t>1</w:t>
      </w:r>
      <w:r w:rsidR="0084004E" w:rsidRPr="001A5B64">
        <w:rPr>
          <w:rFonts w:ascii="SKODA Next" w:eastAsia="SKODA Next" w:hAnsi="SKODA Next" w:cs="SKODA Next"/>
          <w:color w:val="000000"/>
          <w:lang w:val="sk-SK"/>
        </w:rPr>
        <w:t>4</w:t>
      </w:r>
      <w:r w:rsidRPr="001A5B64">
        <w:rPr>
          <w:rFonts w:ascii="SKODA Next" w:eastAsia="SKODA Next" w:hAnsi="SKODA Next" w:cs="SKODA Next"/>
          <w:color w:val="000000"/>
          <w:lang w:val="sk-SK"/>
        </w:rPr>
        <w:t xml:space="preserve">. </w:t>
      </w:r>
      <w:r w:rsidR="00471A22" w:rsidRPr="001A5B64">
        <w:rPr>
          <w:rFonts w:ascii="SKODA Next" w:eastAsia="SKODA Next" w:hAnsi="SKODA Next" w:cs="SKODA Next"/>
          <w:color w:val="000000"/>
          <w:lang w:val="sk-SK"/>
        </w:rPr>
        <w:t>mája</w:t>
      </w:r>
      <w:r w:rsidRPr="001A5B64">
        <w:rPr>
          <w:rFonts w:ascii="SKODA Next" w:eastAsia="SKODA Next" w:hAnsi="SKODA Next" w:cs="SKODA Next"/>
          <w:color w:val="000000"/>
          <w:lang w:val="sk-SK"/>
        </w:rPr>
        <w:t xml:space="preserve"> 2026 </w:t>
      </w:r>
      <w:r w:rsidR="0060613B" w:rsidRPr="001A5B64">
        <w:rPr>
          <w:rFonts w:ascii="SKODA Next" w:eastAsia="SKODA Next" w:hAnsi="SKODA Next" w:cs="SKODA Next"/>
          <w:color w:val="000000"/>
          <w:lang w:val="sk-SK"/>
        </w:rPr>
        <w:t>-</w:t>
      </w:r>
      <w:r w:rsidR="0021548E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Škoda Auto pripravila v rámci tohtoročného motoristického podujatia Sosnová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Classic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veľkolepú oslavu 125. výročia Škoda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Motorsport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. Na autodróm v Sosnovej pri Českej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Lípe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tak dorazí celý rad slávnych továrenských jazdcov, ktorí so súťažnými vozidlami Škoda dosiahli v rôznych érach mimoriadne výsledky. Chýbať tak nebude napríklad John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Haugland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či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Andreas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Mikkelsen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. Dlhú históriu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mladoboleslavského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moto</w:t>
      </w:r>
      <w:r w:rsidR="008426D7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rš</w:t>
      </w:r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portu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pripomenie aj výstava viac než desiatich ikonických pretekárskych vozidiel od Laurin &amp; Klement FC (1908) až po r</w:t>
      </w:r>
      <w:r w:rsidR="00D063BC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ely</w:t>
      </w:r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špeciál Fabia Rally2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evo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z roku 2019, ktorý je vozidlom najmladšieho majstra sveta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Kalle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Rovanper</w:t>
      </w:r>
      <w:r w:rsidR="0084004E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ä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. Prezentáciu doplnia aj súčasné modely Fabia RS Rally2 a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Enyaq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RS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Race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. Vybrané exponáty sa divákom ukážu aj priamo v akcii na pretekárskej trati. Jedným z vrcholov sobotného programu bude Škoda Dealer Team Cup 2026 – súťaž piatich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dealerských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tímov vo formáte </w:t>
      </w:r>
      <w:proofErr w:type="spellStart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r</w:t>
      </w:r>
      <w:r w:rsidR="00D063BC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elyš</w:t>
      </w:r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printu</w:t>
      </w:r>
      <w:proofErr w:type="spellEnd"/>
      <w:r w:rsidR="00AC25DA"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s tromi rýchlostnými skúškami.</w:t>
      </w:r>
    </w:p>
    <w:p w14:paraId="56E99A2C" w14:textId="77777777" w:rsidR="008426D7" w:rsidRPr="001A5B64" w:rsidRDefault="008426D7" w:rsidP="00AC25DA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1FBB40A6" w14:textId="2576BAD1" w:rsidR="00AC25DA" w:rsidRPr="001A5B64" w:rsidRDefault="00AC25DA" w:rsidP="00AC25DA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Stretnutie so slávnymi továrenskými jazdcami</w:t>
      </w:r>
    </w:p>
    <w:p w14:paraId="744FECAB" w14:textId="494C5D32" w:rsidR="00AC25DA" w:rsidRPr="001A5B64" w:rsidRDefault="0084004E" w:rsidP="00AC25DA">
      <w:pPr>
        <w:rPr>
          <w:rFonts w:ascii="SKODA Next" w:eastAsia="SKODA Next" w:hAnsi="SKODA Next" w:cs="SKODA Next"/>
          <w:color w:val="000000"/>
          <w:lang w:val="sk-SK"/>
        </w:rPr>
      </w:pPr>
      <w:r w:rsidRPr="001A5B64">
        <w:rPr>
          <w:rFonts w:ascii="SKODA Next" w:eastAsia="SKODA Next" w:hAnsi="SKODA Next" w:cs="SKODA Next"/>
          <w:color w:val="000000"/>
          <w:lang w:val="sk-SK"/>
        </w:rPr>
        <w:t>J</w:t>
      </w:r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edinečnou príležitosťou na pripomenutie najzaujímavejších momentov pretekárskej histórie značky Škoda bude počas podujatia Sosnová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Classic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 možnosť stretnutia s </w:t>
      </w:r>
      <w:r w:rsidRPr="001A5B64">
        <w:rPr>
          <w:rFonts w:ascii="SKODA Next" w:eastAsia="SKODA Next" w:hAnsi="SKODA Next" w:cs="SKODA Next"/>
          <w:color w:val="000000"/>
          <w:lang w:val="sk-SK"/>
        </w:rPr>
        <w:t>množstvom</w:t>
      </w:r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 výnimočných osobností. Návštevníci tu stretnú napríklad Bruna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Thiryho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, ktorý v roku 1999 vybojoval s vozidlom Škoda Octavia WRC 4. miesto na RAC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Rally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. Chýbať nebudú ani legendárni jazdci pevne spätí s vozidlami Škoda. Nór John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Haugland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 počas svojej kariéry zaznamenal </w:t>
      </w:r>
      <w:r w:rsidRPr="001A5B64">
        <w:rPr>
          <w:rFonts w:ascii="SKODA Next" w:eastAsia="SKODA Next" w:hAnsi="SKODA Next" w:cs="SKODA Next"/>
          <w:color w:val="000000"/>
          <w:lang w:val="sk-SK"/>
        </w:rPr>
        <w:t>množstvo</w:t>
      </w:r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 víťazstiev vo svojej triede v európskych súťažiach aj vo svetovom šampionáte. Českú</w:t>
      </w:r>
      <w:r w:rsidR="00D063BC" w:rsidRPr="001A5B64">
        <w:rPr>
          <w:rFonts w:ascii="SKODA Next" w:eastAsia="SKODA Next" w:hAnsi="SKODA Next" w:cs="SKODA Next"/>
          <w:color w:val="000000"/>
          <w:lang w:val="sk-SK"/>
        </w:rPr>
        <w:t xml:space="preserve"> </w:t>
      </w:r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školu </w:t>
      </w:r>
      <w:r w:rsidR="00D063BC" w:rsidRPr="001A5B64">
        <w:rPr>
          <w:rFonts w:ascii="SKODA Next" w:eastAsia="SKODA Next" w:hAnsi="SKODA Next" w:cs="SKODA Next"/>
          <w:color w:val="000000"/>
          <w:lang w:val="sk-SK"/>
        </w:rPr>
        <w:t xml:space="preserve">rely </w:t>
      </w:r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budú v Sosnovej zastupovať bývalí továrenskí jazdci Škoda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Motorsport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 Emil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Triner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, Pavel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Sibera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 a prítomný bude aj Jan Kopecký – majster sveta z roku 2018 a aktuálny majster domáceho šampionátu. Súčasnú a nastupujúcu generáciu jazdcov reprezentujú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Andreas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Mikkelsen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, ktorý s vozidlami Škoda Fabia Rally2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evo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 a Škoda Fabia RS Rally2 získal v rokoch 2021 a 2023 dva tituly majstra sveta v kategórii WRC2, a Emil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Lindholm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 xml:space="preserve">, ktorý v roku 2022 vybojoval titul majstra sveta WRC2 s vozidlom Škoda Fabia Rally2 </w:t>
      </w:r>
      <w:proofErr w:type="spellStart"/>
      <w:r w:rsidR="00AC25DA" w:rsidRPr="001A5B64">
        <w:rPr>
          <w:rFonts w:ascii="SKODA Next" w:eastAsia="SKODA Next" w:hAnsi="SKODA Next" w:cs="SKODA Next"/>
          <w:color w:val="000000"/>
          <w:lang w:val="sk-SK"/>
        </w:rPr>
        <w:t>evo</w:t>
      </w:r>
      <w:proofErr w:type="spellEnd"/>
      <w:r w:rsidR="00AC25DA" w:rsidRPr="001A5B64">
        <w:rPr>
          <w:rFonts w:ascii="SKODA Next" w:eastAsia="SKODA Next" w:hAnsi="SKODA Next" w:cs="SKODA Next"/>
          <w:color w:val="000000"/>
          <w:lang w:val="sk-SK"/>
        </w:rPr>
        <w:t>.</w:t>
      </w:r>
    </w:p>
    <w:p w14:paraId="3937611F" w14:textId="77777777" w:rsidR="00AC25DA" w:rsidRPr="001A5B64" w:rsidRDefault="00AC25DA" w:rsidP="00AC25DA">
      <w:pPr>
        <w:rPr>
          <w:rFonts w:ascii="SKODA Next" w:eastAsia="SKODA Next" w:hAnsi="SKODA Next" w:cs="SKODA Next"/>
          <w:color w:val="000000"/>
          <w:lang w:val="sk-SK"/>
        </w:rPr>
      </w:pPr>
    </w:p>
    <w:p w14:paraId="1C95A5A0" w14:textId="77777777" w:rsidR="00AC25DA" w:rsidRPr="001A5B64" w:rsidRDefault="00AC25DA" w:rsidP="00AC25DA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Kolekcia pretekárskych automobilov naprieč históriou</w:t>
      </w:r>
    </w:p>
    <w:p w14:paraId="72265816" w14:textId="3DF45712" w:rsidR="00AC25DA" w:rsidRPr="001A5B64" w:rsidRDefault="00AC25DA" w:rsidP="00AC25DA">
      <w:pPr>
        <w:rPr>
          <w:rFonts w:ascii="SKODA Next" w:eastAsia="SKODA Next" w:hAnsi="SKODA Next" w:cs="SKODA Next"/>
          <w:color w:val="000000"/>
          <w:lang w:val="sk-SK"/>
        </w:rPr>
      </w:pPr>
      <w:r w:rsidRPr="001A5B64">
        <w:rPr>
          <w:rFonts w:ascii="SKODA Next" w:eastAsia="SKODA Next" w:hAnsi="SKODA Next" w:cs="SKODA Next"/>
          <w:color w:val="000000"/>
          <w:lang w:val="sk-SK"/>
        </w:rPr>
        <w:t xml:space="preserve">Návštevníci podujatia budú môcť tiež zblízka obdivovať unikátnu expozíciu viac než desiatich vybraných historických pretekárskych špeciálov zastupujúcich rôzne éry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motor</w:t>
      </w:r>
      <w:r w:rsidR="0084004E" w:rsidRPr="001A5B64">
        <w:rPr>
          <w:rFonts w:ascii="SKODA Next" w:eastAsia="SKODA Next" w:hAnsi="SKODA Next" w:cs="SKODA Next"/>
          <w:color w:val="000000"/>
          <w:lang w:val="sk-SK"/>
        </w:rPr>
        <w:t>š</w:t>
      </w:r>
      <w:r w:rsidRPr="001A5B64">
        <w:rPr>
          <w:rFonts w:ascii="SKODA Next" w:eastAsia="SKODA Next" w:hAnsi="SKODA Next" w:cs="SKODA Next"/>
          <w:color w:val="000000"/>
          <w:lang w:val="sk-SK"/>
        </w:rPr>
        <w:t>portu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. Najstarším exponátom bude Laurin &amp; Klement FC z roku 1908, chýbať nebude ani Škoda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Popular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MD (1937) či okruhová Škoda 1000 MB B5 (1971) a monopost formuly F3 z roku 1965. Pozornosti sa budú bezpochyby tešiť aj r</w:t>
      </w:r>
      <w:r w:rsidR="00D063BC" w:rsidRPr="001A5B64">
        <w:rPr>
          <w:rFonts w:ascii="SKODA Next" w:eastAsia="SKODA Next" w:hAnsi="SKODA Next" w:cs="SKODA Next"/>
          <w:color w:val="000000"/>
          <w:lang w:val="sk-SK"/>
        </w:rPr>
        <w:t>ely</w:t>
      </w:r>
      <w:r w:rsidRPr="001A5B64">
        <w:rPr>
          <w:rFonts w:ascii="SKODA Next" w:eastAsia="SKODA Next" w:hAnsi="SKODA Next" w:cs="SKODA Next"/>
          <w:color w:val="000000"/>
          <w:lang w:val="sk-SK"/>
        </w:rPr>
        <w:t xml:space="preserve"> špeciály, či už pôjde napríklad o vozidlo Škoda Octavia TS 1200 (1964), model 200 RS (1974), 130 LR (1986) či vozidlá Fabia WRC (2003) a Fabia Super 2000 (2012). Najnovším exponátom tohto starostlivo zvoleného výberu je Škoda Fabia Rally2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evo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z roku 2019, s ktorou získal titul majstra sveta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Kalle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Rovanperä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ako najmladší jazdec v histórii. Prezentáciu doplní nemenej zaujímavá výstava vývoja dielov v priebehu času. Priamo na okruhu sa potom odohrá aj súboj domácich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dealerských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tímov Škoda. Samostatne budú k videniu aj zástupcovia súčasnosti a budúcnosti v podobe modelov Fabia RS Rally2 a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Enyaq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RS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Race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. Predstavená bude aj exkluzívna edícia Škoda Fabia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Motorsport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Edition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so športovým vzhľadom inšpirovaným aktuálnym súťažným špeciálom Fabia RS Rally2, ktorých bolo v spojení s výročím 125 rokov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motor</w:t>
      </w:r>
      <w:r w:rsidR="008426D7" w:rsidRPr="001A5B64">
        <w:rPr>
          <w:rFonts w:ascii="SKODA Next" w:eastAsia="SKODA Next" w:hAnsi="SKODA Next" w:cs="SKODA Next"/>
          <w:color w:val="000000"/>
          <w:lang w:val="sk-SK"/>
        </w:rPr>
        <w:t>š</w:t>
      </w:r>
      <w:r w:rsidRPr="001A5B64">
        <w:rPr>
          <w:rFonts w:ascii="SKODA Next" w:eastAsia="SKODA Next" w:hAnsi="SKODA Next" w:cs="SKODA Next"/>
          <w:color w:val="000000"/>
          <w:lang w:val="sk-SK"/>
        </w:rPr>
        <w:t>portu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vyrobených iba 125 exkluzívnych kusov. Počas celého podujatia budú mať návštevníci možnosť zakúpiť si oficiálny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merchandise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Škoda Auto aj Škoda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Motorsport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>.</w:t>
      </w:r>
    </w:p>
    <w:p w14:paraId="440E3B47" w14:textId="77777777" w:rsidR="00AC25DA" w:rsidRPr="001A5B64" w:rsidRDefault="00AC25DA" w:rsidP="00AC25DA">
      <w:pPr>
        <w:rPr>
          <w:rFonts w:ascii="SKODA Next" w:eastAsia="SKODA Next" w:hAnsi="SKODA Next" w:cs="SKODA Next"/>
          <w:color w:val="000000"/>
          <w:lang w:val="sk-SK"/>
        </w:rPr>
      </w:pPr>
    </w:p>
    <w:p w14:paraId="7104F339" w14:textId="77777777" w:rsidR="00AC25DA" w:rsidRPr="001A5B64" w:rsidRDefault="00AC25DA" w:rsidP="00AC25DA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1A5B64">
        <w:rPr>
          <w:rFonts w:ascii="SKODA Next" w:eastAsia="SKODA Next" w:hAnsi="SKODA Next" w:cs="SKODA Next"/>
          <w:b/>
          <w:bCs/>
          <w:color w:val="000000"/>
          <w:lang w:val="sk-SK"/>
        </w:rPr>
        <w:t>Škoda Dealer Team Cup 2026 sľubuje súboje na hrane</w:t>
      </w:r>
    </w:p>
    <w:p w14:paraId="54785899" w14:textId="34DB3D68" w:rsidR="00AC25DA" w:rsidRPr="001A5B64" w:rsidRDefault="00AC25DA" w:rsidP="00AC25DA">
      <w:pPr>
        <w:rPr>
          <w:rFonts w:ascii="SKODA Next" w:eastAsia="SKODA Next" w:hAnsi="SKODA Next" w:cs="SKODA Next"/>
          <w:color w:val="000000"/>
          <w:lang w:val="sk-SK"/>
        </w:rPr>
      </w:pPr>
      <w:r w:rsidRPr="001A5B64">
        <w:rPr>
          <w:rFonts w:ascii="SKODA Next" w:eastAsia="SKODA Next" w:hAnsi="SKODA Next" w:cs="SKODA Next"/>
          <w:color w:val="000000"/>
          <w:lang w:val="sk-SK"/>
        </w:rPr>
        <w:t>Jedným z mimoriadne atraktívnych vrcholov sobotného programu bude jednodňová r</w:t>
      </w:r>
      <w:r w:rsidR="00D063BC" w:rsidRPr="001A5B64">
        <w:rPr>
          <w:rFonts w:ascii="SKODA Next" w:eastAsia="SKODA Next" w:hAnsi="SKODA Next" w:cs="SKODA Next"/>
          <w:color w:val="000000"/>
          <w:lang w:val="sk-SK"/>
        </w:rPr>
        <w:t>ely</w:t>
      </w:r>
      <w:r w:rsidR="00741268" w:rsidRPr="001A5B64">
        <w:rPr>
          <w:rFonts w:ascii="SKODA Next" w:eastAsia="SKODA Next" w:hAnsi="SKODA Next" w:cs="SKODA Next"/>
          <w:color w:val="000000"/>
          <w:lang w:val="sk-SK"/>
        </w:rPr>
        <w:t xml:space="preserve"> </w:t>
      </w:r>
      <w:r w:rsidRPr="001A5B64">
        <w:rPr>
          <w:rFonts w:ascii="SKODA Next" w:eastAsia="SKODA Next" w:hAnsi="SKODA Next" w:cs="SKODA Next"/>
          <w:color w:val="000000"/>
          <w:lang w:val="sk-SK"/>
        </w:rPr>
        <w:t xml:space="preserve">s tromi rýchlostnými skúškami, v ktorej sa stretne kompletná aktuálna zostava piatich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dealerských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tímov Škoda so súčasnou špičkovou technikou Škoda Fabia RS Rally2. Súťaž je koncipovaná ako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r</w:t>
      </w:r>
      <w:r w:rsidR="00D063BC" w:rsidRPr="001A5B64">
        <w:rPr>
          <w:rFonts w:ascii="SKODA Next" w:eastAsia="SKODA Next" w:hAnsi="SKODA Next" w:cs="SKODA Next"/>
          <w:color w:val="000000"/>
          <w:lang w:val="sk-SK"/>
        </w:rPr>
        <w:t>elyš</w:t>
      </w:r>
      <w:r w:rsidRPr="001A5B64">
        <w:rPr>
          <w:rFonts w:ascii="SKODA Next" w:eastAsia="SKODA Next" w:hAnsi="SKODA Next" w:cs="SKODA Next"/>
          <w:color w:val="000000"/>
          <w:lang w:val="sk-SK"/>
        </w:rPr>
        <w:t>print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a pôjde sa priamo na trati Autodrómu Sosnová, teda v bezprostrednej blízkosti divákov. Ako zvolený formát, tak silné zastúpenie pozostávajúce zo všetkých piatich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dealerských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tímov pre sezónu 2026: AGROTEC Škoda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Rally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Team (Jan Kopecký/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Jiří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Hovorka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), Auto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Podbabská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Škoda Team (Dominik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Stříteský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>/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Ondřej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Krajča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), Auto Strž Škoda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Rallypossible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Team (Ján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Kundlák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>/Peter Baran), Kontakt Škoda Team (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Věroslav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Cvrček ml./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Vítězslav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Baďura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) a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Samohýl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Škoda Team (Adam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Březík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>/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Zdeněk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Bělák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>), sľubujú čisté pretekanie a súboje na hrane.</w:t>
      </w:r>
    </w:p>
    <w:p w14:paraId="7445AE49" w14:textId="77777777" w:rsidR="00741268" w:rsidRPr="001A5B64" w:rsidRDefault="00741268" w:rsidP="00AC25DA">
      <w:pPr>
        <w:rPr>
          <w:rFonts w:ascii="SKODA Next" w:eastAsia="SKODA Next" w:hAnsi="SKODA Next" w:cs="SKODA Next"/>
          <w:color w:val="000000"/>
          <w:lang w:val="sk-SK"/>
        </w:rPr>
      </w:pPr>
    </w:p>
    <w:p w14:paraId="59D0EA12" w14:textId="3E44E659" w:rsidR="0060613B" w:rsidRPr="0060613B" w:rsidRDefault="00AC25DA" w:rsidP="00AC25DA">
      <w:pPr>
        <w:rPr>
          <w:rFonts w:ascii="SKODA Next" w:eastAsia="SKODA Next" w:hAnsi="SKODA Next" w:cs="SKODA Next"/>
          <w:color w:val="000000"/>
          <w:lang w:val="sk-SK"/>
        </w:rPr>
      </w:pPr>
      <w:r w:rsidRPr="001A5B64">
        <w:rPr>
          <w:rFonts w:ascii="SKODA Next" w:eastAsia="SKODA Next" w:hAnsi="SKODA Next" w:cs="SKODA Next"/>
          <w:color w:val="000000"/>
          <w:lang w:val="sk-SK"/>
        </w:rPr>
        <w:t xml:space="preserve">Sosnová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Classic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sa koná na známom autodróme neďaleko Českej </w:t>
      </w:r>
      <w:proofErr w:type="spellStart"/>
      <w:r w:rsidRPr="001A5B64">
        <w:rPr>
          <w:rFonts w:ascii="SKODA Next" w:eastAsia="SKODA Next" w:hAnsi="SKODA Next" w:cs="SKODA Next"/>
          <w:color w:val="000000"/>
          <w:lang w:val="sk-SK"/>
        </w:rPr>
        <w:t>Lípy</w:t>
      </w:r>
      <w:proofErr w:type="spellEnd"/>
      <w:r w:rsidRPr="001A5B64">
        <w:rPr>
          <w:rFonts w:ascii="SKODA Next" w:eastAsia="SKODA Next" w:hAnsi="SKODA Next" w:cs="SKODA Next"/>
          <w:color w:val="000000"/>
          <w:lang w:val="sk-SK"/>
        </w:rPr>
        <w:t xml:space="preserve"> od 15. do 16. 5., pričom pre verejnosť je podujatie otvorené iba v sobotu 16. mája.</w:t>
      </w:r>
    </w:p>
    <w:p w14:paraId="71B81423" w14:textId="77777777" w:rsidR="00471A22" w:rsidRDefault="00471A22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0A81A8C1" w14:textId="77777777" w:rsidR="00741268" w:rsidRDefault="00741268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77A2BE2C" w14:textId="77777777" w:rsidR="00741268" w:rsidRDefault="00741268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2E14E889" w14:textId="77777777" w:rsidR="00741268" w:rsidRDefault="00741268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20E3B145" w14:textId="77777777" w:rsidR="00741268" w:rsidRDefault="00741268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5919050C" w14:textId="77777777" w:rsidR="00741268" w:rsidRDefault="00741268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01F93D80" w14:textId="77777777" w:rsidR="00741268" w:rsidRDefault="00741268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397155A5" w14:textId="522F771C" w:rsidR="000F6AD2" w:rsidRPr="0055114B" w:rsidRDefault="00CB6949">
      <w:pPr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lastRenderedPageBreak/>
        <w:t>Pre ďalšie informácie, prosím, kontaktujte:</w:t>
      </w:r>
    </w:p>
    <w:p w14:paraId="4BEF7D52" w14:textId="77777777" w:rsidR="000F6AD2" w:rsidRPr="0055114B" w:rsidRDefault="00CB6949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t>Zuzana Kubíková</w:t>
      </w:r>
      <w:r w:rsidRPr="0055114B">
        <w:rPr>
          <w:rFonts w:ascii="Arial" w:eastAsia="Arial" w:hAnsi="Arial" w:cs="Arial"/>
          <w:sz w:val="18"/>
          <w:szCs w:val="18"/>
          <w:lang w:val="sk-SK"/>
        </w:rPr>
        <w:t>, PR manager Škoda Auto Slovensko s.r.o.</w:t>
      </w:r>
    </w:p>
    <w:p w14:paraId="3DA79F96" w14:textId="77777777" w:rsidR="000F6AD2" w:rsidRPr="0055114B" w:rsidRDefault="00CB6949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sz w:val="18"/>
          <w:szCs w:val="18"/>
          <w:lang w:val="sk-SK"/>
        </w:rPr>
        <w:t>M: +421 904 701 339</w:t>
      </w:r>
    </w:p>
    <w:p w14:paraId="62A20D70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  <w:hyperlink r:id="rId8">
        <w:r w:rsidRPr="0055114B">
          <w:rPr>
            <w:rFonts w:ascii="Arial" w:eastAsia="Arial" w:hAnsi="Arial" w:cs="Arial"/>
            <w:color w:val="4BA82E"/>
            <w:sz w:val="18"/>
            <w:szCs w:val="18"/>
            <w:u w:val="single"/>
            <w:lang w:val="sk-SK"/>
          </w:rPr>
          <w:t>zuzana.kubikova2@skoda-auto.sk</w:t>
        </w:r>
      </w:hyperlink>
      <w:r w:rsidRPr="0055114B">
        <w:rPr>
          <w:rFonts w:ascii="Arial" w:eastAsia="Arial" w:hAnsi="Arial" w:cs="Arial"/>
          <w:color w:val="4BA82E"/>
          <w:sz w:val="18"/>
          <w:szCs w:val="18"/>
          <w:lang w:val="sk-SK"/>
        </w:rPr>
        <w:t xml:space="preserve"> </w:t>
      </w:r>
    </w:p>
    <w:p w14:paraId="7DEA7A9E" w14:textId="77777777" w:rsidR="000F6AD2" w:rsidRPr="0055114B" w:rsidRDefault="000F6AD2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</w:p>
    <w:p w14:paraId="276F060C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</w:pPr>
      <w:r w:rsidRPr="0055114B">
        <w:rPr>
          <w:rFonts w:ascii="Arial" w:eastAsia="Arial" w:hAnsi="Arial" w:cs="Arial"/>
          <w:noProof/>
          <w:sz w:val="18"/>
          <w:szCs w:val="18"/>
          <w:lang w:val="sk-SK"/>
        </w:rPr>
        <w:drawing>
          <wp:inline distT="0" distB="0" distL="0" distR="0" wp14:anchorId="696AB87F" wp14:editId="3E34D207">
            <wp:extent cx="2676525" cy="666750"/>
            <wp:effectExtent l="0" t="0" r="0" b="0"/>
            <wp:docPr id="6" name="image6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0F6AD2" w:rsidRPr="004E39A9" w14:paraId="107B0E4A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7BD91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0B6A33FB" wp14:editId="0458EB12">
                  <wp:extent cx="190500" cy="190500"/>
                  <wp:effectExtent l="0" t="0" r="0" b="0"/>
                  <wp:docPr id="8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06143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hyperlink r:id="rId11"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/</w:t>
              </w:r>
              <w:proofErr w:type="spellStart"/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FE4F0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623EBE92" wp14:editId="1C21C740">
                  <wp:extent cx="190500" cy="190500"/>
                  <wp:effectExtent l="0" t="0" r="0" b="0"/>
                  <wp:docPr id="7" name="image4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E9B5C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sz w:val="18"/>
                <w:szCs w:val="18"/>
                <w:lang w:val="sk-SK"/>
              </w:rPr>
              <w:t>/</w:t>
            </w:r>
            <w:proofErr w:type="spellStart"/>
            <w:r w:rsidRPr="0055114B">
              <w:rPr>
                <w:lang w:val="sk-SK"/>
              </w:rPr>
              <w:fldChar w:fldCharType="begin"/>
            </w:r>
            <w:r w:rsidRPr="0055114B">
              <w:rPr>
                <w:lang w:val="sk-SK"/>
              </w:rPr>
              <w:instrText>HYPERLINK "http://www.instagram.com/SkodaAutoSK" \h</w:instrText>
            </w:r>
            <w:r w:rsidRPr="0055114B">
              <w:rPr>
                <w:lang w:val="sk-SK"/>
              </w:rPr>
            </w:r>
            <w:r w:rsidRPr="0055114B">
              <w:rPr>
                <w:lang w:val="sk-SK"/>
              </w:rPr>
              <w:fldChar w:fldCharType="separate"/>
            </w:r>
            <w:r w:rsidRPr="0055114B"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  <w:lang w:val="sk-SK"/>
              </w:rPr>
              <w:t>SkodaAutoSK</w:t>
            </w:r>
            <w:proofErr w:type="spellEnd"/>
            <w:r w:rsidRPr="0055114B">
              <w:rPr>
                <w:lang w:val="sk-SK"/>
              </w:rPr>
              <w:fldChar w:fldCharType="end"/>
            </w:r>
          </w:p>
        </w:tc>
      </w:tr>
    </w:tbl>
    <w:p w14:paraId="588E7ABE" w14:textId="29B9A319" w:rsidR="000F6AD2" w:rsidRPr="0055114B" w:rsidRDefault="00CB6949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55114B"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  <w:t xml:space="preserve">           </w:t>
      </w:r>
    </w:p>
    <w:p w14:paraId="7D7C2930" w14:textId="77777777" w:rsidR="0021548E" w:rsidRPr="0055114B" w:rsidRDefault="0021548E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6D07B066" w14:textId="4148FD1E" w:rsidR="000F6AD2" w:rsidRPr="0055114B" w:rsidRDefault="00850B0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  <w:r>
        <w:rPr>
          <w:rFonts w:ascii="SKODA Next" w:eastAsia="SKODA Next" w:hAnsi="SKODA Next" w:cs="SKODA Next"/>
          <w:b/>
          <w:bCs/>
          <w:lang w:val="sk-SK"/>
        </w:rPr>
        <w:t>F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>otografi</w:t>
      </w:r>
      <w:r w:rsidR="00741268">
        <w:rPr>
          <w:rFonts w:ascii="SKODA Next" w:eastAsia="SKODA Next" w:hAnsi="SKODA Next" w:cs="SKODA Next"/>
          <w:b/>
          <w:bCs/>
          <w:lang w:val="sk-SK"/>
        </w:rPr>
        <w:t>a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 xml:space="preserve"> k téme: </w:t>
      </w: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753160" w:rsidRPr="004E39A9" w14:paraId="77350DCC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ADA8E" w14:textId="72EF8939" w:rsidR="00753160" w:rsidRPr="0055114B" w:rsidRDefault="00741268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4395" w:dyaOrig="2520" w14:anchorId="1EB6A0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4pt;height:120.1pt" o:ole="">
                  <v:imagedata r:id="rId13" o:title=""/>
                </v:shape>
                <o:OLEObject Type="Embed" ProgID="PBrush" ShapeID="_x0000_i1025" DrawAspect="Content" ObjectID="_1840279324" r:id="rId14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BE73544" w14:textId="13015AD7" w:rsidR="00753160" w:rsidRDefault="007412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741268"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Osobnosti aj pretekárske špeciály: Oslava 125 rokov Škoda </w:t>
            </w:r>
            <w:proofErr w:type="spellStart"/>
            <w:r w:rsidRPr="00741268">
              <w:rPr>
                <w:rFonts w:ascii="SKODA Next" w:eastAsia="SKODA Next" w:hAnsi="SKODA Next" w:cs="SKODA Next"/>
                <w:b/>
                <w:bCs/>
                <w:lang w:val="sk-SK"/>
              </w:rPr>
              <w:t>Motorsport</w:t>
            </w:r>
            <w:proofErr w:type="spellEnd"/>
            <w:r w:rsidRPr="00741268"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 počas podujatia Sosnová </w:t>
            </w:r>
            <w:proofErr w:type="spellStart"/>
            <w:r w:rsidRPr="00741268">
              <w:rPr>
                <w:rFonts w:ascii="SKODA Next" w:eastAsia="SKODA Next" w:hAnsi="SKODA Next" w:cs="SKODA Next"/>
                <w:b/>
                <w:bCs/>
                <w:lang w:val="sk-SK"/>
              </w:rPr>
              <w:t>Classic</w:t>
            </w:r>
            <w:proofErr w:type="spellEnd"/>
          </w:p>
          <w:p w14:paraId="26CAAC1E" w14:textId="77777777" w:rsidR="00741268" w:rsidRPr="00741268" w:rsidRDefault="007412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7684082E" w14:textId="245ADF78" w:rsidR="00753160" w:rsidRPr="00741268" w:rsidRDefault="007412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741268">
              <w:rPr>
                <w:rFonts w:ascii="SKODA Next" w:eastAsia="SKODA Next" w:hAnsi="SKODA Next" w:cs="SKODA Next"/>
                <w:lang w:val="sk-SK"/>
              </w:rPr>
              <w:t xml:space="preserve">Škoda Auto pripravila v rámci tohtoročného motoristického podujatia Sosnová </w:t>
            </w:r>
            <w:proofErr w:type="spellStart"/>
            <w:r w:rsidRPr="00741268">
              <w:rPr>
                <w:rFonts w:ascii="SKODA Next" w:eastAsia="SKODA Next" w:hAnsi="SKODA Next" w:cs="SKODA Next"/>
                <w:lang w:val="sk-SK"/>
              </w:rPr>
              <w:t>Classic</w:t>
            </w:r>
            <w:proofErr w:type="spellEnd"/>
            <w:r w:rsidRPr="00741268">
              <w:rPr>
                <w:rFonts w:ascii="SKODA Next" w:eastAsia="SKODA Next" w:hAnsi="SKODA Next" w:cs="SKODA Next"/>
                <w:lang w:val="sk-SK"/>
              </w:rPr>
              <w:t xml:space="preserve"> veľkolepú oslavu 125. výročia Škoda </w:t>
            </w:r>
            <w:proofErr w:type="spellStart"/>
            <w:r w:rsidRPr="00741268">
              <w:rPr>
                <w:rFonts w:ascii="SKODA Next" w:eastAsia="SKODA Next" w:hAnsi="SKODA Next" w:cs="SKODA Next"/>
                <w:lang w:val="sk-SK"/>
              </w:rPr>
              <w:t>Motorsport</w:t>
            </w:r>
            <w:proofErr w:type="spellEnd"/>
            <w:r w:rsidRPr="00741268">
              <w:rPr>
                <w:rFonts w:ascii="SKODA Next" w:eastAsia="SKODA Next" w:hAnsi="SKODA Next" w:cs="SKODA Next"/>
                <w:lang w:val="sk-SK"/>
              </w:rPr>
              <w:t>.</w:t>
            </w:r>
          </w:p>
          <w:p w14:paraId="7228DAB2" w14:textId="77777777" w:rsidR="00741268" w:rsidRDefault="007412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2BB3F173" w14:textId="77777777" w:rsidR="00741268" w:rsidRDefault="007412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423AC9FE" w14:textId="72A85154" w:rsidR="00753160" w:rsidRPr="0055114B" w:rsidRDefault="00753160" w:rsidP="0075316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5" w:history="1">
              <w:r w:rsidRPr="0055114B">
                <w:rPr>
                  <w:u w:val="single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</w:t>
            </w:r>
            <w:r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2EAB2848" w14:textId="77777777" w:rsidR="00753160" w:rsidRPr="0055114B" w:rsidRDefault="0075316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</w:tbl>
    <w:p w14:paraId="120D4C0A" w14:textId="77777777" w:rsidR="00741268" w:rsidRDefault="00741268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3E2CC1C4" w14:textId="77777777" w:rsidR="00741268" w:rsidRDefault="00741268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04788AF9" w14:textId="232ADB53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b/>
          <w:bCs/>
          <w:sz w:val="16"/>
          <w:szCs w:val="16"/>
          <w:lang w:val="sk-SK"/>
        </w:rPr>
        <w:t>Škoda Auto</w:t>
      </w:r>
    </w:p>
    <w:p w14:paraId="1F78361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v novom desaťročí úspešne riadi stratégiou „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1C0F78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42E620E9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 severná Afrika, Vietnam a región ASEAN;</w:t>
      </w:r>
    </w:p>
    <w:p w14:paraId="11895D1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v súčasnosti zákazníkom ponúka 12 modelových radov osobných automobilov: Fabia,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5DC42785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v roku 2025 dodala zákazníkom po celom svete viac ako 1 040 000 vozidiel;</w:t>
      </w:r>
    </w:p>
    <w:p w14:paraId="492D0B0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už viac ako 30 rokov súčasťou koncernu Volkswagen, jedného z globálne najúspešnejších výrobcov automobilov; </w:t>
      </w:r>
    </w:p>
    <w:p w14:paraId="600E0DF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súčasťou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Brand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639F268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samostatne vyvíja a vyrába komponenty ako batériové systémy pre platformu MEB, motory a prevodovky pre ďalšie značky koncernu Volkswagen;</w:t>
      </w:r>
    </w:p>
    <w:p w14:paraId="48152C10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4327D031" w14:textId="2C7D34D4" w:rsidR="000F6AD2" w:rsidRPr="0055114B" w:rsidRDefault="00CB6949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celosvetovo zamestnáva viac než 40 000 ľudí a je aktívna na viac ako 100 trhoch.</w:t>
      </w:r>
      <w:r w:rsid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</w:t>
      </w:r>
    </w:p>
    <w:sectPr w:rsidR="000F6AD2" w:rsidRPr="0055114B">
      <w:headerReference w:type="default" r:id="rId16"/>
      <w:footerReference w:type="even" r:id="rId17"/>
      <w:footerReference w:type="default" r:id="rId18"/>
      <w:footerReference w:type="first" r:id="rId19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D18F5" w14:textId="77777777" w:rsidR="00490473" w:rsidRDefault="00490473">
      <w:pPr>
        <w:spacing w:after="0" w:line="240" w:lineRule="auto"/>
      </w:pPr>
      <w:r>
        <w:separator/>
      </w:r>
    </w:p>
  </w:endnote>
  <w:endnote w:type="continuationSeparator" w:id="0">
    <w:p w14:paraId="46332FAE" w14:textId="77777777" w:rsidR="00490473" w:rsidRDefault="0049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C42FC1-6583-464F-814C-7275CC42DC46}"/>
    <w:embedBold r:id="rId2" w:fontKey="{7299E17D-1199-4930-AB8B-E299EB4901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9321AEB-2C04-46BD-9492-A7004D8C0B50}"/>
  </w:font>
  <w:font w:name="SKODA Next">
    <w:altName w:val="Cambria"/>
    <w:charset w:val="00"/>
    <w:family w:val="swiss"/>
    <w:pitch w:val="variable"/>
    <w:sig w:usb0="A00002E7" w:usb1="00002021" w:usb2="00000000" w:usb3="00000000" w:csb0="0000009F" w:csb1="00000000"/>
    <w:embedRegular r:id="rId4" w:fontKey="{91F1FE3F-745E-4F97-8E7E-FB38907D5CF7}"/>
    <w:embedBold r:id="rId5" w:fontKey="{FC432A9E-156B-49C1-BFB2-9585B679B1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E7D4488-F476-4BCD-BA8A-D79BFF8E5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234F" w14:textId="4D8F941E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83222E2" wp14:editId="1425DDB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2115902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23EC" w14:textId="5872CC41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222E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" filled="f" stroked="f">
              <v:textbox style="mso-fit-shape-to-text:t" inset="20pt,0,0,15pt">
                <w:txbxContent>
                  <w:p w14:paraId="0FD423EC" w14:textId="5872CC41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785B0863" wp14:editId="575DC62F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AE30E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5B0863" id="Obdĺžnik 3" o:spid="_x0000_s1028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15FAE30E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A026" w14:textId="32D307AC" w:rsidR="000F6AD2" w:rsidRDefault="004E39A9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4DA2015" wp14:editId="2600752D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767059023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FAEDCE" w14:textId="3781E143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A201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" filled="f" stroked="f">
              <v:textbox style="mso-fit-shape-to-text:t" inset="20pt,0,0,15pt">
                <w:txbxContent>
                  <w:p w14:paraId="6AFAEDCE" w14:textId="3781E143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7C7A44" w14:textId="77777777" w:rsidR="000F6AD2" w:rsidRDefault="00CB6949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66B5FD8" w14:textId="77777777" w:rsidR="000F6AD2" w:rsidRDefault="000F6AD2">
    <w:pPr>
      <w:tabs>
        <w:tab w:val="right" w:pos="7938"/>
      </w:tabs>
      <w:ind w:firstLine="709"/>
      <w:rPr>
        <w:sz w:val="13"/>
        <w:szCs w:val="13"/>
      </w:rPr>
    </w:pPr>
  </w:p>
  <w:p w14:paraId="30489ADD" w14:textId="77777777" w:rsidR="000F6AD2" w:rsidRDefault="00CB6949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0D63F" w14:textId="0292641C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51744BD" wp14:editId="04898AC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59819671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DE227" w14:textId="0BA9A845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1744B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" filled="f" stroked="f">
              <v:textbox style="mso-fit-shape-to-text:t" inset="20pt,0,0,15pt">
                <w:txbxContent>
                  <w:p w14:paraId="0C0DE227" w14:textId="0BA9A845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388DB9B" wp14:editId="745D9DAD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1" name="Obdĺžnik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93CAAC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88DB9B" id="Obdĺžnik 1" o:spid="_x0000_s1031" alt="INTERNAL" style="position:absolute;left:0;text-align:left;margin-left:-57.8pt;margin-top:-1.1pt;width:97.3pt;height:27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MGje3C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5F93CAAC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1D9B" w14:textId="77777777" w:rsidR="00490473" w:rsidRDefault="00490473">
      <w:pPr>
        <w:spacing w:after="0" w:line="240" w:lineRule="auto"/>
      </w:pPr>
      <w:r>
        <w:separator/>
      </w:r>
    </w:p>
  </w:footnote>
  <w:footnote w:type="continuationSeparator" w:id="0">
    <w:p w14:paraId="452FA674" w14:textId="77777777" w:rsidR="00490473" w:rsidRDefault="0049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F6E9" w14:textId="12072092" w:rsidR="000F6AD2" w:rsidRDefault="00A1712D">
    <w:pPr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3679356B" wp14:editId="19018F78">
          <wp:simplePos x="0" y="0"/>
          <wp:positionH relativeFrom="margin">
            <wp:posOffset>4312788</wp:posOffset>
          </wp:positionH>
          <wp:positionV relativeFrom="paragraph">
            <wp:posOffset>-130774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949">
      <w:rPr>
        <w:noProof/>
      </w:rPr>
      <w:drawing>
        <wp:anchor distT="0" distB="0" distL="0" distR="0" simplePos="0" relativeHeight="251659264" behindDoc="1" locked="0" layoutInCell="1" hidden="0" allowOverlap="1" wp14:anchorId="1AB1702F" wp14:editId="02E122F7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5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B6949"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8B8D865" wp14:editId="16528F95">
              <wp:simplePos x="0" y="0"/>
              <wp:positionH relativeFrom="page">
                <wp:posOffset>2096455</wp:posOffset>
              </wp:positionH>
              <wp:positionV relativeFrom="page">
                <wp:posOffset>10302534</wp:posOffset>
              </wp:positionV>
              <wp:extent cx="4697730" cy="533059"/>
              <wp:effectExtent l="0" t="0" r="0" b="0"/>
              <wp:wrapNone/>
              <wp:docPr id="2" name="Obdĺžnik 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6E3EB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A1281C4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B8D865" id="Obdĺžnik 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676E3EB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5A1281C4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CB6949">
      <w:rPr>
        <w:rFonts w:ascii="Arial" w:eastAsia="Arial" w:hAnsi="Arial" w:cs="Arial"/>
        <w:b/>
        <w:bCs/>
        <w:sz w:val="28"/>
        <w:szCs w:val="28"/>
      </w:rPr>
      <w:t>Tlačová správa</w:t>
    </w:r>
    <w:r w:rsidR="00CB6949"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D2"/>
    <w:rsid w:val="000E276E"/>
    <w:rsid w:val="000F6AD2"/>
    <w:rsid w:val="00192E27"/>
    <w:rsid w:val="001A5B64"/>
    <w:rsid w:val="001B459F"/>
    <w:rsid w:val="001C4365"/>
    <w:rsid w:val="0021548E"/>
    <w:rsid w:val="002310B8"/>
    <w:rsid w:val="00260BBF"/>
    <w:rsid w:val="0027746B"/>
    <w:rsid w:val="00471A22"/>
    <w:rsid w:val="00490473"/>
    <w:rsid w:val="004D5E27"/>
    <w:rsid w:val="004E39A9"/>
    <w:rsid w:val="00522671"/>
    <w:rsid w:val="0055114B"/>
    <w:rsid w:val="0060613B"/>
    <w:rsid w:val="00626714"/>
    <w:rsid w:val="00741268"/>
    <w:rsid w:val="00753160"/>
    <w:rsid w:val="0084004E"/>
    <w:rsid w:val="008426D7"/>
    <w:rsid w:val="00850B00"/>
    <w:rsid w:val="009318E2"/>
    <w:rsid w:val="00960A74"/>
    <w:rsid w:val="009764C3"/>
    <w:rsid w:val="00A1712D"/>
    <w:rsid w:val="00AB2135"/>
    <w:rsid w:val="00AC25DA"/>
    <w:rsid w:val="00AE5867"/>
    <w:rsid w:val="00CB6949"/>
    <w:rsid w:val="00D063BC"/>
    <w:rsid w:val="00D31F7B"/>
    <w:rsid w:val="00D83178"/>
    <w:rsid w:val="00D912D9"/>
    <w:rsid w:val="00E036E8"/>
    <w:rsid w:val="00E328F1"/>
    <w:rsid w:val="00FA6986"/>
    <w:rsid w:val="00FC6DD3"/>
    <w:rsid w:val="00FD1310"/>
    <w:rsid w:val="00FF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C30CBEB"/>
  <w15:docId w15:val="{01AD72DF-43FF-4C9B-908B-8CB65C99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522671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22671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4E39A9"/>
    <w:pPr>
      <w:spacing w:after="0" w:line="240" w:lineRule="auto"/>
      <w:ind w:left="0"/>
    </w:pPr>
  </w:style>
  <w:style w:type="character" w:styleId="Odkaznakomentr">
    <w:name w:val="annotation reference"/>
    <w:basedOn w:val="Predvolenpsmoodseku"/>
    <w:uiPriority w:val="99"/>
    <w:semiHidden/>
    <w:unhideWhenUsed/>
    <w:rsid w:val="00260BB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60BBF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260BBF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0BB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0BBF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A17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17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dn.skoda-storyboard.com/2026/05/260514_Osobnosti-i-zavodni-specialy-Oslava-125-let-Skoda-Motorsport-behem-akce-Sosnova-Classic_c494afee.jpg" TargetMode="Externa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H504xqYhsOAz/3vbqNMjY+JzCw==">CgMxLjA4AGpRCjVzdWdnZXN0SWRJbXBvcnQ0OThlYmVhZC0yMzQ0LTQzYTEtYWY1My0wMTE4OGE2MjIwNGRfNBIYTWljaGFsIFJhY2tvIFtQUiBDTElOSUNdalEKNXN1Z2dlc3RJZEltcG9ydDQ5OGViZWFkLTIzNDQtNDNhMS1hZjUzLTAxMTg4YTYyMjA0ZF8xEhhNaWNoYWwgUmFja28gW1BSIENMSU5JQ11yITE1SDZiRU9ITW1PNjR2ZWZiY3RhcnNYQUpJaEp4RExUTQ==</go:docsCustomData>
</go:gDocsCustomXmlDataStorage>
</file>

<file path=customXml/itemProps1.xml><?xml version="1.0" encoding="utf-8"?>
<ds:datastoreItem xmlns:ds="http://schemas.openxmlformats.org/officeDocument/2006/customXml" ds:itemID="{587131EC-CBC0-4875-86DC-8B6FA1FA2B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2026-05-14T13:56:00Z</dcterms:created>
  <dcterms:modified xsi:type="dcterms:W3CDTF">2026-05-14T13:56:00Z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4a2c0695,41073990,62aa116a,986a797,627949be,2db8644f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