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01D10" w14:textId="15AC7006" w:rsidR="002C3795" w:rsidRPr="00457240" w:rsidRDefault="00A51A60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57240"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Škoda bodovala v ankete TECHBOX EV ROKA 2026 powered by OMV eMotion. Získala dve prvenstvá a ďalšie dve pódiové umiestnenia</w:t>
      </w:r>
    </w:p>
    <w:p w14:paraId="2BC21FC1" w14:textId="77777777" w:rsidR="00A51A60" w:rsidRPr="00457240" w:rsidRDefault="00A51A60" w:rsidP="00C221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rPr>
          <w:rFonts w:ascii="SKODA Next" w:eastAsia="SKODA Next" w:hAnsi="SKODA Next" w:cs="SKODA Next"/>
          <w:b/>
          <w:color w:val="auto"/>
          <w:sz w:val="36"/>
          <w:szCs w:val="36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2C970DC" w14:textId="1E853DBC" w:rsidR="00B74B1D" w:rsidRPr="00457240" w:rsidRDefault="00B74B1D" w:rsidP="00B74B1D">
      <w:pPr>
        <w:spacing w:line="240" w:lineRule="auto"/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457240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</w:t>
      </w:r>
      <w:r w:rsidR="00A51A60" w:rsidRPr="00457240">
        <w:rPr>
          <w:b/>
        </w:rPr>
        <w:t>Škoda získala v ankete TECHBOX EV ROKA 2026 powered by OMV eMotion dve prvenstvá – model Škoda Elroq zvíťazil v kategórii KOMPAKTNÉ SUV a Škoda Enyaq v kategórii RODINNÉ SUV</w:t>
      </w:r>
    </w:p>
    <w:p w14:paraId="73F9C8C2" w14:textId="73094559" w:rsidR="00D04DBB" w:rsidRPr="00457240" w:rsidRDefault="00B74B1D" w:rsidP="00A51A60">
      <w:pPr>
        <w:spacing w:line="240" w:lineRule="auto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› </w:t>
      </w:r>
      <w:r w:rsidR="00A51A60" w:rsidRPr="00457240">
        <w:rPr>
          <w:b/>
        </w:rPr>
        <w:t>Ďalšie úspechy zaznamenala značka s modelmi Škoda Elroq RS (2. miesto v kategórii ŠPORTOVÉ) a Škoda Superb Combi iV (2. miesto v kategórii PLUG-IN)</w:t>
      </w:r>
    </w:p>
    <w:p w14:paraId="1D1176CC" w14:textId="77777777" w:rsidR="00A51A60" w:rsidRPr="00457240" w:rsidRDefault="00A51A60" w:rsidP="00A51A60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</w:p>
    <w:p w14:paraId="7782B1FD" w14:textId="65E03C44" w:rsidR="00A51A60" w:rsidRPr="00457240" w:rsidRDefault="00CA034D" w:rsidP="00A51A60">
      <w:pPr>
        <w:pStyle w:val="Normlnywebov"/>
        <w:ind w:left="709"/>
        <w:rPr>
          <w:rFonts w:ascii="SKODA Next" w:eastAsia="SKODA Next" w:hAnsi="SKODA Next" w:cs="SKODA Next"/>
          <w:b/>
          <w:sz w:val="20"/>
          <w:szCs w:val="20"/>
        </w:rPr>
      </w:pPr>
      <w:r w:rsidRPr="00457240">
        <w:rPr>
          <w:rFonts w:ascii="SKODA Next" w:eastAsia="SKODA Next" w:hAnsi="SKODA Next" w:cs="SKODA Next"/>
          <w:b/>
          <w:sz w:val="20"/>
          <w:szCs w:val="20"/>
        </w:rPr>
        <w:t xml:space="preserve">Bratislava, </w:t>
      </w:r>
      <w:r w:rsidR="00A51A60" w:rsidRPr="00457240">
        <w:rPr>
          <w:rFonts w:ascii="SKODA Next" w:eastAsia="SKODA Next" w:hAnsi="SKODA Next" w:cs="SKODA Next"/>
          <w:b/>
          <w:sz w:val="20"/>
          <w:szCs w:val="20"/>
        </w:rPr>
        <w:t>3</w:t>
      </w:r>
      <w:r w:rsidR="001E3B82" w:rsidRPr="00457240">
        <w:rPr>
          <w:rFonts w:ascii="SKODA Next" w:eastAsia="SKODA Next" w:hAnsi="SKODA Next" w:cs="SKODA Next"/>
          <w:b/>
          <w:sz w:val="20"/>
          <w:szCs w:val="20"/>
        </w:rPr>
        <w:t>.</w:t>
      </w:r>
      <w:r w:rsidRPr="00457240">
        <w:rPr>
          <w:rFonts w:ascii="SKODA Next" w:eastAsia="SKODA Next" w:hAnsi="SKODA Next" w:cs="SKODA Next"/>
          <w:b/>
          <w:sz w:val="20"/>
          <w:szCs w:val="20"/>
        </w:rPr>
        <w:t xml:space="preserve"> </w:t>
      </w:r>
      <w:r w:rsidR="00A51A60" w:rsidRPr="00457240">
        <w:rPr>
          <w:rFonts w:ascii="SKODA Next" w:eastAsia="SKODA Next" w:hAnsi="SKODA Next" w:cs="SKODA Next"/>
          <w:b/>
          <w:sz w:val="20"/>
          <w:szCs w:val="20"/>
        </w:rPr>
        <w:t>jún</w:t>
      </w:r>
      <w:r w:rsidR="00397847" w:rsidRPr="00457240">
        <w:rPr>
          <w:rFonts w:ascii="SKODA Next" w:eastAsia="SKODA Next" w:hAnsi="SKODA Next" w:cs="SKODA Next"/>
          <w:b/>
          <w:sz w:val="20"/>
          <w:szCs w:val="20"/>
        </w:rPr>
        <w:t xml:space="preserve"> 2</w:t>
      </w:r>
      <w:r w:rsidRPr="00457240">
        <w:rPr>
          <w:rFonts w:ascii="SKODA Next" w:eastAsia="SKODA Next" w:hAnsi="SKODA Next" w:cs="SKODA Next"/>
          <w:b/>
          <w:sz w:val="20"/>
          <w:szCs w:val="20"/>
        </w:rPr>
        <w:t>026 –</w:t>
      </w:r>
      <w:r w:rsidR="00D04DBB" w:rsidRPr="00457240">
        <w:rPr>
          <w:rFonts w:ascii="SKODA Next" w:eastAsia="SKODA Next" w:hAnsi="SKODA Next" w:cs="SKODA Next"/>
          <w:b/>
          <w:sz w:val="20"/>
          <w:szCs w:val="20"/>
        </w:rPr>
        <w:t xml:space="preserve"> </w:t>
      </w:r>
      <w:r w:rsidR="00A51A60" w:rsidRPr="00457240">
        <w:rPr>
          <w:rFonts w:ascii="SKODA Next" w:eastAsia="SKODA Next" w:hAnsi="SKODA Next" w:cs="SKODA Next"/>
          <w:b/>
          <w:sz w:val="20"/>
          <w:szCs w:val="20"/>
        </w:rPr>
        <w:t xml:space="preserve">Značka Škoda zaznamenala výrazný úspech v ankete TECHBOX EV ROKA 2026 powered by OMV eMotion, v ktorej získala dve prvé miesta a dve ďalšie popredné umiestnenia v rôznych kategóriách. Ocenenia potvrdzujú silnú pozíciu značky v oblasti </w:t>
      </w:r>
      <w:r w:rsidR="00BA0E14">
        <w:rPr>
          <w:rFonts w:ascii="SKODA Next" w:eastAsia="SKODA Next" w:hAnsi="SKODA Next" w:cs="SKODA Next"/>
          <w:b/>
          <w:sz w:val="20"/>
          <w:szCs w:val="20"/>
        </w:rPr>
        <w:t xml:space="preserve">elektrických ako aj </w:t>
      </w:r>
      <w:r w:rsidR="00A51A60" w:rsidRPr="00457240">
        <w:rPr>
          <w:rFonts w:ascii="SKODA Next" w:eastAsia="SKODA Next" w:hAnsi="SKODA Next" w:cs="SKODA Next"/>
          <w:b/>
          <w:sz w:val="20"/>
          <w:szCs w:val="20"/>
        </w:rPr>
        <w:t>elektrifikovaných vozidiel a rastúci záujem zákazníkov o jej modelové portfólio.</w:t>
      </w:r>
    </w:p>
    <w:p w14:paraId="0D50C608" w14:textId="2B8D315E" w:rsidR="00A51A60" w:rsidRPr="00457240" w:rsidRDefault="00A51A60" w:rsidP="00A51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Cs/>
        </w:rPr>
      </w:pPr>
      <w:r w:rsidRPr="00457240">
        <w:rPr>
          <w:rFonts w:ascii="SKODA Next" w:eastAsia="SKODA Next" w:hAnsi="SKODA Next" w:cs="SKODA Next"/>
          <w:bCs/>
        </w:rPr>
        <w:t>„</w:t>
      </w:r>
      <w:r w:rsidRPr="00457240">
        <w:rPr>
          <w:rFonts w:ascii="SKODA Next" w:eastAsia="SKODA Next" w:hAnsi="SKODA Next" w:cs="SKODA Next"/>
          <w:bCs/>
          <w:i/>
          <w:iCs/>
        </w:rPr>
        <w:t>Tieto ocenenia nás veľmi tešia a vnímame ich ako potvrdenie toho, že naša stratégia v oblasti elektrifikácie ide správnym smerom. Získané prvenstvá aj ďalšie umiestnenia dokazujú, že zákazníci oceňujú nielen technologické inovácie, ale aj praktickosť, dizajn a každodennú využiteľnosť našich modelov</w:t>
      </w:r>
      <w:r w:rsidRPr="00457240">
        <w:rPr>
          <w:rFonts w:ascii="SKODA Next" w:eastAsia="SKODA Next" w:hAnsi="SKODA Next" w:cs="SKODA Next"/>
          <w:bCs/>
        </w:rPr>
        <w:t>,“ povedal</w:t>
      </w:r>
      <w:r w:rsidR="00457240" w:rsidRPr="00457240">
        <w:rPr>
          <w:rFonts w:ascii="SKODA Next" w:eastAsia="SKODA Next" w:hAnsi="SKODA Next" w:cs="SKODA Next"/>
          <w:bCs/>
        </w:rPr>
        <w:t>a</w:t>
      </w:r>
      <w:r w:rsidRPr="00457240">
        <w:rPr>
          <w:rFonts w:ascii="SKODA Next" w:eastAsia="SKODA Next" w:hAnsi="SKODA Next" w:cs="SKODA Next"/>
          <w:bCs/>
        </w:rPr>
        <w:t xml:space="preserve"> </w:t>
      </w:r>
      <w:r w:rsidR="00457240" w:rsidRPr="00457240">
        <w:rPr>
          <w:rFonts w:ascii="SKODA Next" w:eastAsia="SKODA Next" w:hAnsi="SKODA Next" w:cs="SKODA Next"/>
          <w:bCs/>
        </w:rPr>
        <w:t>Zuzana Kubíková</w:t>
      </w:r>
      <w:r w:rsidRPr="00457240">
        <w:rPr>
          <w:rFonts w:ascii="SKODA Next" w:eastAsia="SKODA Next" w:hAnsi="SKODA Next" w:cs="SKODA Next"/>
          <w:bCs/>
        </w:rPr>
        <w:t xml:space="preserve">, </w:t>
      </w:r>
      <w:r w:rsidR="00457240" w:rsidRPr="00457240">
        <w:rPr>
          <w:rFonts w:ascii="SKODA Next" w:eastAsia="SKODA Next" w:hAnsi="SKODA Next" w:cs="SKODA Next"/>
          <w:bCs/>
        </w:rPr>
        <w:t>PR manažérka</w:t>
      </w:r>
      <w:r w:rsidRPr="00457240">
        <w:rPr>
          <w:rFonts w:ascii="SKODA Next" w:eastAsia="SKODA Next" w:hAnsi="SKODA Next" w:cs="SKODA Next"/>
          <w:bCs/>
        </w:rPr>
        <w:t xml:space="preserve"> v</w:t>
      </w:r>
      <w:r w:rsidR="00457240" w:rsidRPr="00457240">
        <w:rPr>
          <w:rFonts w:ascii="SKODA Next" w:eastAsia="SKODA Next" w:hAnsi="SKODA Next" w:cs="SKODA Next"/>
          <w:bCs/>
        </w:rPr>
        <w:t xml:space="preserve"> spoločnosti </w:t>
      </w:r>
      <w:r w:rsidRPr="00457240">
        <w:rPr>
          <w:rFonts w:ascii="SKODA Next" w:eastAsia="SKODA Next" w:hAnsi="SKODA Next" w:cs="SKODA Next"/>
          <w:bCs/>
        </w:rPr>
        <w:t>Škoda Auto Slovensko.</w:t>
      </w:r>
    </w:p>
    <w:p w14:paraId="6BF33E01" w14:textId="04C47E90" w:rsidR="00A51A60" w:rsidRPr="00457240" w:rsidRDefault="00A51A60" w:rsidP="00A51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Cs/>
        </w:rPr>
      </w:pPr>
      <w:r w:rsidRPr="00457240">
        <w:rPr>
          <w:rFonts w:ascii="SKODA Next" w:eastAsia="SKODA Next" w:hAnsi="SKODA Next" w:cs="SKODA Next"/>
          <w:bCs/>
        </w:rPr>
        <w:t>Najvyššie ocenenie si odniesol model Škoda Elroq, ktorý získal 1. miesto v kategórii KOMPAKTNÉ SUV. Novinka značky zaujala moderným dizajnom, technologickou výbavou a parametrami, ktoré reflektujú aktuálne potreby zákazníkov v segmente elektrických vozidiel.</w:t>
      </w:r>
    </w:p>
    <w:p w14:paraId="6D9E9962" w14:textId="458B5378" w:rsidR="00A51A60" w:rsidRPr="00457240" w:rsidRDefault="00A51A60" w:rsidP="00A51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Cs/>
        </w:rPr>
      </w:pPr>
      <w:r w:rsidRPr="00457240">
        <w:rPr>
          <w:rFonts w:ascii="SKODA Next" w:eastAsia="SKODA Next" w:hAnsi="SKODA Next" w:cs="SKODA Next"/>
          <w:bCs/>
        </w:rPr>
        <w:t>Prvenstvo si odniesla aj Škoda Enyaq, ktorá triumfovala v kategórii RODINNÉ SUV. Model dlhodobo patrí medzi kľúčové elektromobily značky a úspech v ankete potvrdzuje jeho silnú pozíciu medzi rodinne orientovanými elektrickými vozidlami.</w:t>
      </w:r>
    </w:p>
    <w:p w14:paraId="786F2987" w14:textId="3717AE41" w:rsidR="00A51A60" w:rsidRPr="00457240" w:rsidRDefault="00A51A60" w:rsidP="00A51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Cs/>
        </w:rPr>
      </w:pPr>
      <w:r w:rsidRPr="00457240">
        <w:rPr>
          <w:rFonts w:ascii="SKODA Next" w:eastAsia="SKODA Next" w:hAnsi="SKODA Next" w:cs="SKODA Next"/>
          <w:bCs/>
        </w:rPr>
        <w:t>Škoda bodovala aj v ďalších kategóriách. Druhé miesto v kategórii ŠPORTOVÉ získal model Škoda Elroq RS, ktorý prináša spojenie elektrického pohonu s dynamickými jazdnými vlastnosťami a športovým charakterom. Rovnako druhé miesto získala Škoda Superb Combi iV v kategórii PLUG-IN, kde oslovila kombináciou priestoru, komfortu a efektívneho plug-in hybridného pohonu.</w:t>
      </w:r>
    </w:p>
    <w:p w14:paraId="1A93F85D" w14:textId="77777777" w:rsidR="00A51A60" w:rsidRPr="00457240" w:rsidRDefault="00A51A60" w:rsidP="00A51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Cs/>
        </w:rPr>
      </w:pPr>
      <w:r w:rsidRPr="00457240">
        <w:rPr>
          <w:rFonts w:ascii="SKODA Next" w:eastAsia="SKODA Next" w:hAnsi="SKODA Next" w:cs="SKODA Next"/>
          <w:bCs/>
        </w:rPr>
        <w:t>Úspech v ankete TECHBOX EV ROKA 2026 powered by OMV eMotion zároveň podčiarkuje ambície značky Škoda pokračovať v rozširovaní elektrifikovaného portfólia a prinášať riešenia, ktoré zodpovedajú meniacim sa potrebám moderných vodičov.</w:t>
      </w:r>
    </w:p>
    <w:p w14:paraId="0D7ADCA9" w14:textId="054108DA" w:rsidR="00A51A60" w:rsidRPr="00457240" w:rsidRDefault="00A51A60" w:rsidP="00A51A6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ind w:left="0" w:firstLine="709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</w:rPr>
        <w:t>Ocenenia Škoda v ankete TECHBOX EV ROKA 2026 powered by OMV eMotion:</w:t>
      </w:r>
    </w:p>
    <w:p w14:paraId="11E18DE9" w14:textId="44D96BA9" w:rsidR="00A51A60" w:rsidRPr="00457240" w:rsidRDefault="00A51A60" w:rsidP="00A51A60">
      <w:pPr>
        <w:pStyle w:val="Odsekzoznamu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</w:rPr>
        <w:t xml:space="preserve">1. miesto – KOMPAKTNÉ SUV: Škoda Elroq </w:t>
      </w:r>
    </w:p>
    <w:p w14:paraId="4464EE7E" w14:textId="34BE046B" w:rsidR="00A51A60" w:rsidRPr="00457240" w:rsidRDefault="00A51A60" w:rsidP="00A51A60">
      <w:pPr>
        <w:pStyle w:val="Odsekzoznamu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</w:rPr>
        <w:t xml:space="preserve">1. miesto – RODINNÉ SUV: Škoda Enyaq </w:t>
      </w:r>
    </w:p>
    <w:p w14:paraId="1F3D0997" w14:textId="397DC0AC" w:rsidR="00A51A60" w:rsidRPr="00457240" w:rsidRDefault="00A51A60" w:rsidP="00A51A60">
      <w:pPr>
        <w:pStyle w:val="Odsekzoznamu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</w:rPr>
        <w:lastRenderedPageBreak/>
        <w:t xml:space="preserve">2. miesto – ŠPORTOVÉ: Škoda Elroq RS </w:t>
      </w:r>
    </w:p>
    <w:p w14:paraId="4EE51F03" w14:textId="14792CC4" w:rsidR="00A51A60" w:rsidRPr="00457240" w:rsidRDefault="00A51A60" w:rsidP="00A51A60">
      <w:pPr>
        <w:pStyle w:val="Odsekzoznamu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 w:line="240" w:lineRule="auto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</w:rPr>
        <w:t>2. miesto – PLUG-IN: Škoda Superb Combi iV</w:t>
      </w:r>
    </w:p>
    <w:p w14:paraId="4C37B6D1" w14:textId="46E38570" w:rsidR="00B2547E" w:rsidRPr="00457240" w:rsidRDefault="00B2547E" w:rsidP="00A51A60">
      <w:pPr>
        <w:pStyle w:val="Normlnywebov"/>
        <w:ind w:left="709"/>
        <w:rPr>
          <w:rFonts w:ascii="SKODA Next" w:eastAsia="SKODA Next" w:hAnsi="SKODA Next" w:cs="SKODA Next"/>
          <w:bCs/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1FA76FED" w14:textId="3F82A814" w:rsidR="002C3795" w:rsidRPr="00457240" w:rsidRDefault="00476D85">
      <w:pPr>
        <w:ind w:left="708"/>
        <w:rPr>
          <w:rFonts w:ascii="Arial" w:eastAsia="Arial" w:hAnsi="Arial" w:cs="Arial"/>
          <w:sz w:val="18"/>
          <w:szCs w:val="18"/>
        </w:rPr>
      </w:pPr>
      <w:r w:rsidRPr="00457240">
        <w:rPr>
          <w:rFonts w:ascii="Arial" w:hAnsi="Arial"/>
          <w:b/>
          <w:bCs/>
          <w:sz w:val="18"/>
          <w:szCs w:val="18"/>
        </w:rPr>
        <w:t>Pre ďalšie informácie, prosím, kontaktujte:</w:t>
      </w:r>
    </w:p>
    <w:p w14:paraId="757DA219" w14:textId="77777777" w:rsidR="002C3795" w:rsidRPr="00457240" w:rsidRDefault="00476D85">
      <w:pPr>
        <w:spacing w:after="0" w:line="240" w:lineRule="auto"/>
        <w:ind w:left="708"/>
        <w:rPr>
          <w:rFonts w:ascii="Arial" w:eastAsia="Arial" w:hAnsi="Arial" w:cs="Arial"/>
          <w:sz w:val="18"/>
          <w:szCs w:val="18"/>
        </w:rPr>
      </w:pPr>
      <w:r w:rsidRPr="00457240">
        <w:rPr>
          <w:rFonts w:ascii="Arial" w:hAnsi="Arial"/>
          <w:b/>
          <w:bCs/>
          <w:sz w:val="18"/>
          <w:szCs w:val="18"/>
        </w:rPr>
        <w:t>Zuzana Kubíková</w:t>
      </w:r>
      <w:r w:rsidRPr="00457240">
        <w:rPr>
          <w:rFonts w:ascii="Arial" w:hAnsi="Arial"/>
          <w:sz w:val="18"/>
          <w:szCs w:val="18"/>
        </w:rPr>
        <w:t>, PR manager Škoda Auto Slovensko s.r.o.</w:t>
      </w:r>
    </w:p>
    <w:p w14:paraId="6FC09277" w14:textId="77777777" w:rsidR="002C3795" w:rsidRPr="00457240" w:rsidRDefault="00476D85">
      <w:pPr>
        <w:spacing w:after="0" w:line="240" w:lineRule="auto"/>
        <w:ind w:left="708"/>
        <w:jc w:val="both"/>
        <w:rPr>
          <w:rFonts w:ascii="Arial" w:eastAsia="Arial" w:hAnsi="Arial" w:cs="Arial"/>
          <w:sz w:val="18"/>
          <w:szCs w:val="18"/>
        </w:rPr>
      </w:pPr>
      <w:r w:rsidRPr="00457240">
        <w:rPr>
          <w:rFonts w:ascii="Arial" w:hAnsi="Arial"/>
          <w:sz w:val="18"/>
          <w:szCs w:val="18"/>
        </w:rPr>
        <w:t>M: +421 904 701 339</w:t>
      </w:r>
    </w:p>
    <w:p w14:paraId="49BFC2F6" w14:textId="77777777" w:rsidR="002C3795" w:rsidRPr="00457240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  <w:hyperlink r:id="rId8" w:history="1">
        <w:r w:rsidRPr="00457240">
          <w:rPr>
            <w:rStyle w:val="Hyperlink1"/>
            <w:sz w:val="18"/>
            <w:szCs w:val="18"/>
          </w:rPr>
          <w:t>zuzana.kubikova2@skoda-auto.sk</w:t>
        </w:r>
      </w:hyperlink>
      <w:r w:rsidRPr="00457240">
        <w:rPr>
          <w:rStyle w:val="iadne"/>
          <w:rFonts w:ascii="Arial" w:hAnsi="Arial"/>
          <w:color w:val="4BA82E"/>
          <w:sz w:val="18"/>
          <w:szCs w:val="18"/>
          <w:u w:color="4BA82E"/>
        </w:rPr>
        <w:t xml:space="preserve"> </w:t>
      </w:r>
    </w:p>
    <w:p w14:paraId="5CA72837" w14:textId="740284DC" w:rsidR="002C3795" w:rsidRPr="00457240" w:rsidRDefault="002C379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color="4BA82E"/>
        </w:rPr>
      </w:pPr>
    </w:p>
    <w:p w14:paraId="13BE9F73" w14:textId="39FB5658" w:rsidR="002C3795" w:rsidRPr="00457240" w:rsidRDefault="00476D85">
      <w:pPr>
        <w:spacing w:after="0" w:line="240" w:lineRule="auto"/>
        <w:ind w:left="0" w:firstLine="708"/>
        <w:jc w:val="both"/>
        <w:rPr>
          <w:rStyle w:val="iadne"/>
          <w:rFonts w:ascii="Arial" w:eastAsia="Arial" w:hAnsi="Arial" w:cs="Arial"/>
          <w:color w:val="4BA82E"/>
          <w:sz w:val="18"/>
          <w:szCs w:val="18"/>
          <w:u w:val="single" w:color="4BA82E"/>
        </w:rPr>
      </w:pPr>
      <w:r w:rsidRPr="00457240">
        <w:rPr>
          <w:rStyle w:val="iadne"/>
          <w:rFonts w:ascii="Arial" w:eastAsia="Arial" w:hAnsi="Arial" w:cs="Arial"/>
          <w:noProof/>
          <w:sz w:val="18"/>
          <w:szCs w:val="18"/>
        </w:rPr>
        <w:drawing>
          <wp:inline distT="0" distB="0" distL="0" distR="0" wp14:anchorId="1411A8E3" wp14:editId="0488CC15">
            <wp:extent cx="2676525" cy="666750"/>
            <wp:effectExtent l="0" t="0" r="0" b="0"/>
            <wp:docPr id="1073741830" name="officeArt object" descr="Obrázok, na ktorom je koleso, vozidlo, pozemné vozidlo, pneumatika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Obrázok, na ktorom je koleso, vozidlo, pozemné vozidlo, pneumatikaObsah vygenerovaný umelou inteligenciou môže byť nesprávny." descr="Obrázok, na ktorom je koleso, vozidlo, pozemné vozidlo, pneumatikaObsah vygenerovaný umelou inteligenciou môže byť nesprávny.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Style w:val="TableNormal"/>
        <w:tblW w:w="4320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1F1F1"/>
        <w:tblLayout w:type="fixed"/>
        <w:tblLook w:val="04A0" w:firstRow="1" w:lastRow="0" w:firstColumn="1" w:lastColumn="0" w:noHBand="0" w:noVBand="1"/>
      </w:tblPr>
      <w:tblGrid>
        <w:gridCol w:w="635"/>
        <w:gridCol w:w="1525"/>
        <w:gridCol w:w="675"/>
        <w:gridCol w:w="1485"/>
      </w:tblGrid>
      <w:tr w:rsidR="002C3795" w:rsidRPr="00457240" w14:paraId="2AF0D3E3" w14:textId="77777777">
        <w:trPr>
          <w:trHeight w:val="536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7AD9C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457240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0F09FD46" wp14:editId="0D463063">
                  <wp:extent cx="190500" cy="190500"/>
                  <wp:effectExtent l="0" t="0" r="0" b="0"/>
                  <wp:docPr id="1073741831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C014E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hyperlink r:id="rId11" w:history="1">
              <w:r w:rsidRPr="00457240">
                <w:rPr>
                  <w:rStyle w:val="Hyperlink2"/>
                  <w:sz w:val="18"/>
                  <w:szCs w:val="18"/>
                </w:rPr>
                <w:t>/SkodaAutoSK</w:t>
              </w:r>
            </w:hyperlink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AD9B1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457240">
              <w:rPr>
                <w:rStyle w:val="iadne"/>
                <w:rFonts w:ascii="Arial" w:eastAsia="Arial" w:hAnsi="Arial" w:cs="Arial"/>
                <w:noProof/>
                <w:sz w:val="18"/>
                <w:szCs w:val="18"/>
              </w:rPr>
              <w:drawing>
                <wp:inline distT="0" distB="0" distL="0" distR="0" wp14:anchorId="58BB0427" wp14:editId="199B433B">
                  <wp:extent cx="190500" cy="190500"/>
                  <wp:effectExtent l="0" t="0" r="0" b="0"/>
                  <wp:docPr id="1073741832" name="officeArt object" descr="Výsledek obrázku pro twitter facebook instagram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2" name="Výsledek obrázku pro twitter facebook instagram logo" descr="Výsledek obrázku pro twitter facebook instagram logo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E124C" w14:textId="77777777" w:rsidR="002C3795" w:rsidRPr="00457240" w:rsidRDefault="00476D85">
            <w:pPr>
              <w:spacing w:after="0" w:line="240" w:lineRule="auto"/>
              <w:ind w:left="0"/>
              <w:jc w:val="both"/>
              <w:rPr>
                <w:sz w:val="18"/>
                <w:szCs w:val="18"/>
              </w:rPr>
            </w:pPr>
            <w:r w:rsidRPr="00457240">
              <w:rPr>
                <w:rStyle w:val="iadne"/>
                <w:rFonts w:ascii="Arial" w:hAnsi="Arial"/>
                <w:sz w:val="18"/>
                <w:szCs w:val="18"/>
              </w:rPr>
              <w:t>/</w:t>
            </w:r>
            <w:hyperlink r:id="rId13" w:history="1">
              <w:r w:rsidRPr="00457240">
                <w:rPr>
                  <w:rStyle w:val="Hyperlink2"/>
                  <w:sz w:val="18"/>
                  <w:szCs w:val="18"/>
                </w:rPr>
                <w:t>SkodaAutoSK</w:t>
              </w:r>
            </w:hyperlink>
          </w:p>
        </w:tc>
      </w:tr>
    </w:tbl>
    <w:p w14:paraId="09491BF0" w14:textId="24F0E8CA" w:rsidR="00253024" w:rsidRPr="00457240" w:rsidRDefault="00C22109" w:rsidP="00294267">
      <w:pPr>
        <w:widowControl w:val="0"/>
        <w:spacing w:after="0" w:line="240" w:lineRule="auto"/>
        <w:ind w:left="334" w:hanging="334"/>
        <w:jc w:val="both"/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</w:pPr>
      <w:r w:rsidRPr="00457240">
        <w:rPr>
          <w:rStyle w:val="iadne"/>
          <w:rFonts w:ascii="Arial" w:eastAsia="Arial" w:hAnsi="Arial" w:cs="Arial"/>
          <w:color w:val="4BA82E"/>
          <w:sz w:val="24"/>
          <w:szCs w:val="24"/>
          <w:u w:val="single" w:color="4BA82E"/>
        </w:rPr>
        <w:t xml:space="preserve">           </w:t>
      </w:r>
    </w:p>
    <w:p w14:paraId="16172DBC" w14:textId="73C1198A" w:rsidR="00C22109" w:rsidRPr="00457240" w:rsidRDefault="00253024" w:rsidP="00080449">
      <w:pPr>
        <w:widowControl w:val="0"/>
        <w:spacing w:after="0" w:line="240" w:lineRule="auto"/>
        <w:ind w:left="0" w:firstLine="720"/>
        <w:rPr>
          <w:rFonts w:ascii="SKODA Next" w:eastAsia="SKODA Next" w:hAnsi="SKODA Next" w:cs="SKODA Next"/>
          <w:b/>
        </w:rPr>
      </w:pPr>
      <w:r w:rsidRPr="00457240">
        <w:rPr>
          <w:rFonts w:ascii="SKODA Next" w:eastAsia="SKODA Next" w:hAnsi="SKODA Next" w:cs="SKODA Next"/>
          <w:b/>
        </w:rPr>
        <w:t>F</w:t>
      </w:r>
      <w:r w:rsidR="00C22109" w:rsidRPr="00457240">
        <w:rPr>
          <w:rFonts w:ascii="SKODA Next" w:eastAsia="SKODA Next" w:hAnsi="SKODA Next" w:cs="SKODA Next"/>
          <w:b/>
        </w:rPr>
        <w:t>otografi</w:t>
      </w:r>
      <w:r w:rsidR="008E5B1A" w:rsidRPr="00457240">
        <w:rPr>
          <w:rFonts w:ascii="SKODA Next" w:eastAsia="SKODA Next" w:hAnsi="SKODA Next" w:cs="SKODA Next"/>
          <w:b/>
        </w:rPr>
        <w:t>e</w:t>
      </w:r>
      <w:r w:rsidR="00B979FA" w:rsidRPr="00457240">
        <w:rPr>
          <w:rFonts w:ascii="SKODA Next" w:eastAsia="SKODA Next" w:hAnsi="SKODA Next" w:cs="SKODA Next"/>
          <w:b/>
        </w:rPr>
        <w:t xml:space="preserve"> </w:t>
      </w:r>
      <w:r w:rsidR="00C22109" w:rsidRPr="00457240">
        <w:rPr>
          <w:rFonts w:ascii="SKODA Next" w:eastAsia="SKODA Next" w:hAnsi="SKODA Next" w:cs="SKODA Next"/>
          <w:b/>
        </w:rPr>
        <w:t xml:space="preserve">k téme: </w:t>
      </w: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63637D" w:rsidRPr="00457240" w14:paraId="1B9EC2C8" w14:textId="77777777" w:rsidTr="004454A9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AD109" w14:textId="69A9A3C1" w:rsidR="0063637D" w:rsidRPr="00457240" w:rsidRDefault="001F5547" w:rsidP="004454A9">
            <w:pPr>
              <w:spacing w:after="0" w:line="240" w:lineRule="auto"/>
              <w:ind w:left="0"/>
            </w:pPr>
            <w:r>
              <w:object w:dxaOrig="3420" w:dyaOrig="2265" w14:anchorId="48D4D6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05pt;height:124.35pt" o:ole="">
                  <v:imagedata r:id="rId14" o:title=""/>
                </v:shape>
                <o:OLEObject Type="Embed" ProgID="PBrush" ShapeID="_x0000_i1025" DrawAspect="Content" ObjectID="_1841998939" r:id="rId15"/>
              </w:object>
            </w:r>
          </w:p>
          <w:p w14:paraId="7A761A5B" w14:textId="3ABE109B" w:rsidR="00B2547E" w:rsidRPr="00457240" w:rsidRDefault="00B2547E" w:rsidP="004454A9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3D5E436" w14:textId="75276B4E" w:rsidR="00A51A60" w:rsidRPr="00457240" w:rsidRDefault="00A51A60" w:rsidP="00FD42BF">
            <w:pPr>
              <w:pStyle w:val="Normlnywebov"/>
              <w:rPr>
                <w:rFonts w:ascii="Calibri" w:hAnsi="Calibri"/>
                <w:sz w:val="20"/>
                <w:szCs w:val="20"/>
              </w:rPr>
            </w:pPr>
            <w:r w:rsidRPr="00457240">
              <w:rPr>
                <w:rFonts w:ascii="SKODA Next" w:eastAsia="SKODA Next" w:hAnsi="SKODA Next" w:cs="SKODA Next"/>
                <w:b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bodovala v ankete TECHBOX EV ROKA 2026. Získala dve prvenstvá a ďalšie dve pódiové umiestnenia</w:t>
            </w:r>
            <w:r w:rsidRPr="0045724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0D4268B3" w14:textId="59208640" w:rsidR="007A546C" w:rsidRPr="00457240" w:rsidRDefault="00A51A60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457240">
              <w:rPr>
                <w:rFonts w:ascii="SKODA Next" w:eastAsia="SKODA Next" w:hAnsi="SKODA Next" w:cs="SKODA Next"/>
                <w:bCs/>
              </w:rPr>
              <w:t xml:space="preserve">Značka Škoda zaznamenala výrazný úspech v ankete TECHBOX EV ROKA 2026 powered by OMV eMotion, v ktorej získala dve prvé miesta a dve ďalšie popredné umiestnenia v rôznych kategóriách. </w:t>
            </w:r>
          </w:p>
          <w:p w14:paraId="7F4FAD99" w14:textId="77777777" w:rsidR="003D0EE0" w:rsidRPr="00457240" w:rsidRDefault="003D0EE0" w:rsidP="00B74B1D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49D57607" w14:textId="3FF5F845" w:rsidR="0063637D" w:rsidRPr="0045724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6" w:history="1">
              <w:r w:rsidRPr="001F5547">
                <w:rPr>
                  <w:rStyle w:val="Hypertextovprepojenie"/>
                </w:rPr>
                <w:t>Download</w:t>
              </w:r>
            </w:hyperlink>
            <w:r w:rsidRPr="00457240">
              <w:rPr>
                <w:rFonts w:ascii="SKODA Next" w:eastAsia="SKODA Next" w:hAnsi="SKODA Next" w:cs="SKODA Next"/>
              </w:rPr>
              <w:t xml:space="preserve">                   </w:t>
            </w:r>
            <w:r w:rsidRPr="0045724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D1DCF19" w14:textId="77777777" w:rsidR="0063637D" w:rsidRPr="00457240" w:rsidRDefault="0063637D" w:rsidP="004454A9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  <w:tr w:rsidR="00430AD8" w:rsidRPr="00457240" w14:paraId="5A2DF018" w14:textId="77777777" w:rsidTr="00E4518E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019ED" w14:textId="1C8AE94B" w:rsidR="00430AD8" w:rsidRPr="00457240" w:rsidRDefault="001F5547" w:rsidP="00E4518E">
            <w:pPr>
              <w:spacing w:after="0" w:line="240" w:lineRule="auto"/>
              <w:ind w:left="0"/>
            </w:pPr>
            <w:r>
              <w:object w:dxaOrig="3645" w:dyaOrig="2085" w14:anchorId="4156A343">
                <v:shape id="_x0000_i1026" type="#_x0000_t75" style="width:190.25pt;height:108.65pt" o:ole="">
                  <v:imagedata r:id="rId17" o:title=""/>
                </v:shape>
                <o:OLEObject Type="Embed" ProgID="PBrush" ShapeID="_x0000_i1026" DrawAspect="Content" ObjectID="_1841998940" r:id="rId18"/>
              </w:object>
            </w:r>
          </w:p>
          <w:p w14:paraId="1EFF7DBB" w14:textId="77777777" w:rsidR="00430AD8" w:rsidRPr="00457240" w:rsidRDefault="00430AD8" w:rsidP="00E4518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3CEC8B91" w14:textId="77777777" w:rsidR="00430AD8" w:rsidRPr="00457240" w:rsidRDefault="00430AD8" w:rsidP="00E4518E">
            <w:pPr>
              <w:pStyle w:val="Normlnywebov"/>
              <w:rPr>
                <w:rFonts w:ascii="Calibri" w:hAnsi="Calibri"/>
                <w:sz w:val="20"/>
                <w:szCs w:val="20"/>
              </w:rPr>
            </w:pPr>
            <w:r w:rsidRPr="00457240">
              <w:rPr>
                <w:rFonts w:ascii="SKODA Next" w:eastAsia="SKODA Next" w:hAnsi="SKODA Next" w:cs="SKODA Next"/>
                <w:b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bodovala v ankete TECHBOX EV ROKA 2026. Získala dve prvenstvá a ďalšie dve pódiové umiestnenia</w:t>
            </w:r>
            <w:r w:rsidRPr="0045724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4698D9C5" w14:textId="449B49D9" w:rsidR="00430AD8" w:rsidRPr="001F5547" w:rsidRDefault="001F5547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1F5547">
              <w:rPr>
                <w:rFonts w:ascii="SKODA Next" w:eastAsia="SKODA Next" w:hAnsi="SKODA Next" w:cs="SKODA Next"/>
                <w:bCs/>
              </w:rPr>
              <w:t xml:space="preserve">Najvyššie ocenenie si odniesol model Škoda </w:t>
            </w:r>
            <w:proofErr w:type="spellStart"/>
            <w:r w:rsidRPr="001F5547">
              <w:rPr>
                <w:rFonts w:ascii="SKODA Next" w:eastAsia="SKODA Next" w:hAnsi="SKODA Next" w:cs="SKODA Next"/>
                <w:bCs/>
              </w:rPr>
              <w:t>Elroq</w:t>
            </w:r>
            <w:proofErr w:type="spellEnd"/>
            <w:r w:rsidRPr="001F5547">
              <w:rPr>
                <w:rFonts w:ascii="SKODA Next" w:eastAsia="SKODA Next" w:hAnsi="SKODA Next" w:cs="SKODA Next"/>
                <w:bCs/>
              </w:rPr>
              <w:t>, ktorý získal 1. miesto v kategórii KOMPAKTNÉ SUV. Novinka značky zaujala moderným dizajnom, technologickou výbavou a parametrami, ktoré reflektujú aktuálne potreby zákazníkov v segmente elektrických vozidiel.</w:t>
            </w:r>
          </w:p>
          <w:p w14:paraId="2EC0822B" w14:textId="77777777" w:rsidR="001F5547" w:rsidRPr="00457240" w:rsidRDefault="001F5547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70E73FB8" w14:textId="401D0E6F" w:rsidR="00430AD8" w:rsidRPr="00457240" w:rsidRDefault="00430AD8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19" w:history="1">
              <w:r w:rsidRPr="001F5547">
                <w:rPr>
                  <w:rStyle w:val="Hypertextovprepojenie"/>
                </w:rPr>
                <w:t>Download</w:t>
              </w:r>
            </w:hyperlink>
            <w:r w:rsidRPr="00457240">
              <w:rPr>
                <w:rFonts w:ascii="SKODA Next" w:eastAsia="SKODA Next" w:hAnsi="SKODA Next" w:cs="SKODA Next"/>
              </w:rPr>
              <w:t xml:space="preserve">                   </w:t>
            </w:r>
            <w:r w:rsidRPr="0045724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728457EC" w14:textId="77777777" w:rsidR="00430AD8" w:rsidRPr="00457240" w:rsidRDefault="00430AD8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17328E9E" w14:textId="77777777" w:rsidR="00B2547E" w:rsidRPr="00457240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5AD62DE8" w14:textId="77777777" w:rsidR="00B2547E" w:rsidRPr="00457240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tbl>
      <w:tblPr>
        <w:tblW w:w="8460" w:type="dxa"/>
        <w:tblInd w:w="6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4110"/>
      </w:tblGrid>
      <w:tr w:rsidR="00430AD8" w:rsidRPr="00457240" w14:paraId="69BEE76E" w14:textId="77777777" w:rsidTr="00E4518E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44216" w14:textId="45AE0A09" w:rsidR="00430AD8" w:rsidRPr="00457240" w:rsidRDefault="00AD778D" w:rsidP="00E4518E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object w:dxaOrig="3735" w:dyaOrig="2160" w14:anchorId="72767687">
                <v:shape id="_x0000_i1027" type="#_x0000_t75" style="width:186.75pt;height:108pt" o:ole="">
                  <v:imagedata r:id="rId20" o:title=""/>
                </v:shape>
                <o:OLEObject Type="Embed" ProgID="PBrush" ShapeID="_x0000_i1027" DrawAspect="Content" ObjectID="_1841998941" r:id="rId21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A2E254C" w14:textId="77777777" w:rsidR="00430AD8" w:rsidRPr="00457240" w:rsidRDefault="00430AD8" w:rsidP="00E4518E">
            <w:pPr>
              <w:pStyle w:val="Normlnywebov"/>
              <w:rPr>
                <w:rFonts w:ascii="Calibri" w:hAnsi="Calibri"/>
                <w:sz w:val="20"/>
                <w:szCs w:val="20"/>
              </w:rPr>
            </w:pPr>
            <w:r w:rsidRPr="00457240">
              <w:rPr>
                <w:rFonts w:ascii="SKODA Next" w:eastAsia="SKODA Next" w:hAnsi="SKODA Next" w:cs="SKODA Next"/>
                <w:b/>
                <w:color w:val="auto"/>
                <w:sz w:val="20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Škoda bodovala v ankete TECHBOX EV ROKA 2026. Získala dve prvenstvá a ďalšie dve pódiové umiestnenia</w:t>
            </w:r>
            <w:r w:rsidRPr="0045724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619085C" w14:textId="30BCD6BB" w:rsidR="00430AD8" w:rsidRPr="001F5547" w:rsidRDefault="001F5547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1F5547">
              <w:rPr>
                <w:rFonts w:ascii="SKODA Next" w:eastAsia="SKODA Next" w:hAnsi="SKODA Next" w:cs="SKODA Next"/>
                <w:bCs/>
              </w:rPr>
              <w:t>Prvenstvo si odniesla aj Škoda Enyaq, ktorá triumfovala v kategórii RODINNÉ SUV. Model dlhodobo patrí medzi kľúčové elektromobily značky a úspech v ankete potvrdzuje jeho silnú pozíciu medzi rodinne orientovanými elektrickými vozidlami.</w:t>
            </w:r>
          </w:p>
          <w:p w14:paraId="5E23D75B" w14:textId="77777777" w:rsidR="001F5547" w:rsidRPr="00457240" w:rsidRDefault="001F5547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3962B453" w14:textId="4CDC21DB" w:rsidR="00430AD8" w:rsidRPr="00457240" w:rsidRDefault="00430AD8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22" w:history="1">
              <w:r w:rsidRPr="00827E09">
                <w:rPr>
                  <w:rStyle w:val="Hypertextovprepojenie"/>
                </w:rPr>
                <w:t>Download</w:t>
              </w:r>
            </w:hyperlink>
            <w:r w:rsidRPr="00457240">
              <w:rPr>
                <w:rFonts w:ascii="SKODA Next" w:eastAsia="SKODA Next" w:hAnsi="SKODA Next" w:cs="SKODA Next"/>
              </w:rPr>
              <w:t xml:space="preserve">                   </w:t>
            </w:r>
            <w:r w:rsidRPr="0045724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AAC9438" w14:textId="77777777" w:rsidR="00430AD8" w:rsidRPr="00457240" w:rsidRDefault="00430AD8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  <w:tr w:rsidR="00430AD8" w:rsidRPr="00457240" w14:paraId="6A6F27E7" w14:textId="77777777" w:rsidTr="00430AD8">
        <w:trPr>
          <w:trHeight w:val="3181"/>
        </w:trPr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94BD0" w14:textId="127E8DEB" w:rsidR="00430AD8" w:rsidRPr="00430AD8" w:rsidRDefault="00827E09" w:rsidP="00E4518E">
            <w:pPr>
              <w:spacing w:after="0" w:line="240" w:lineRule="auto"/>
              <w:ind w:left="0"/>
            </w:pPr>
            <w:r>
              <w:object w:dxaOrig="3735" w:dyaOrig="2130" w14:anchorId="7F198E8C">
                <v:shape id="_x0000_i1028" type="#_x0000_t75" style="width:186.75pt;height:106.5pt" o:ole="">
                  <v:imagedata r:id="rId23" o:title=""/>
                </v:shape>
                <o:OLEObject Type="Embed" ProgID="PBrush" ShapeID="_x0000_i1028" DrawAspect="Content" ObjectID="_1841998942" r:id="rId24"/>
              </w:objec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5639A956" w14:textId="77777777" w:rsidR="00430AD8" w:rsidRPr="00430AD8" w:rsidRDefault="00430AD8" w:rsidP="00430AD8">
            <w:pPr>
              <w:spacing w:after="0"/>
              <w:ind w:left="0"/>
              <w:rPr>
                <w:rFonts w:ascii="SKODA Next" w:eastAsia="SKODA Next" w:hAnsi="SKODA Next" w:cs="SKODA Next"/>
                <w:b/>
              </w:rPr>
            </w:pPr>
            <w:r w:rsidRPr="00430AD8">
              <w:rPr>
                <w:rFonts w:ascii="SKODA Next" w:eastAsia="SKODA Next" w:hAnsi="SKODA Next" w:cs="SKODA Next"/>
                <w:b/>
              </w:rPr>
              <w:t xml:space="preserve">Škoda bodovala v ankete TECHBOX EV ROKA 2026. Získala dve prvenstvá a ďalšie dve pódiové umiestnenia </w:t>
            </w:r>
          </w:p>
          <w:p w14:paraId="23BB77B2" w14:textId="62C79D33" w:rsidR="00430AD8" w:rsidRPr="001F5547" w:rsidRDefault="001F5547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Cs/>
              </w:rPr>
            </w:pPr>
            <w:r w:rsidRPr="001F5547">
              <w:rPr>
                <w:rFonts w:ascii="SKODA Next" w:eastAsia="SKODA Next" w:hAnsi="SKODA Next" w:cs="SKODA Next"/>
                <w:bCs/>
              </w:rPr>
              <w:t xml:space="preserve">Škoda bodovala aj v ďalších kategóriách. Druhé miesto v kategórii ŠPORTOVÉ získal model Škoda </w:t>
            </w:r>
            <w:proofErr w:type="spellStart"/>
            <w:r w:rsidRPr="001F5547">
              <w:rPr>
                <w:rFonts w:ascii="SKODA Next" w:eastAsia="SKODA Next" w:hAnsi="SKODA Next" w:cs="SKODA Next"/>
                <w:bCs/>
              </w:rPr>
              <w:t>Elroq</w:t>
            </w:r>
            <w:proofErr w:type="spellEnd"/>
            <w:r w:rsidRPr="001F5547">
              <w:rPr>
                <w:rFonts w:ascii="SKODA Next" w:eastAsia="SKODA Next" w:hAnsi="SKODA Next" w:cs="SKODA Next"/>
                <w:bCs/>
              </w:rPr>
              <w:t xml:space="preserve"> RS, ktorý prináša spojenie elektrického pohonu s dynamickými jazdnými vlastnosťami a športovým charakterom. Rovnako druhé miesto získala Škoda </w:t>
            </w:r>
            <w:proofErr w:type="spellStart"/>
            <w:r w:rsidRPr="001F5547">
              <w:rPr>
                <w:rFonts w:ascii="SKODA Next" w:eastAsia="SKODA Next" w:hAnsi="SKODA Next" w:cs="SKODA Next"/>
                <w:bCs/>
              </w:rPr>
              <w:t>Superb</w:t>
            </w:r>
            <w:proofErr w:type="spellEnd"/>
            <w:r w:rsidRPr="001F5547">
              <w:rPr>
                <w:rFonts w:ascii="SKODA Next" w:eastAsia="SKODA Next" w:hAnsi="SKODA Next" w:cs="SKODA Next"/>
                <w:bCs/>
              </w:rPr>
              <w:t xml:space="preserve"> </w:t>
            </w:r>
            <w:proofErr w:type="spellStart"/>
            <w:r w:rsidRPr="001F5547">
              <w:rPr>
                <w:rFonts w:ascii="SKODA Next" w:eastAsia="SKODA Next" w:hAnsi="SKODA Next" w:cs="SKODA Next"/>
                <w:bCs/>
              </w:rPr>
              <w:t>Combi</w:t>
            </w:r>
            <w:proofErr w:type="spellEnd"/>
            <w:r w:rsidRPr="001F5547">
              <w:rPr>
                <w:rFonts w:ascii="SKODA Next" w:eastAsia="SKODA Next" w:hAnsi="SKODA Next" w:cs="SKODA Next"/>
                <w:bCs/>
              </w:rPr>
              <w:t xml:space="preserve"> </w:t>
            </w:r>
            <w:proofErr w:type="spellStart"/>
            <w:r w:rsidRPr="001F5547">
              <w:rPr>
                <w:rFonts w:ascii="SKODA Next" w:eastAsia="SKODA Next" w:hAnsi="SKODA Next" w:cs="SKODA Next"/>
                <w:bCs/>
              </w:rPr>
              <w:t>iV</w:t>
            </w:r>
            <w:proofErr w:type="spellEnd"/>
            <w:r w:rsidRPr="001F5547">
              <w:rPr>
                <w:rFonts w:ascii="SKODA Next" w:eastAsia="SKODA Next" w:hAnsi="SKODA Next" w:cs="SKODA Next"/>
                <w:bCs/>
              </w:rPr>
              <w:t xml:space="preserve"> v kategórii PLUG-IN, kde oslovila kombináciou priestoru, komfortu a efektívneho </w:t>
            </w:r>
            <w:proofErr w:type="spellStart"/>
            <w:r w:rsidRPr="001F5547">
              <w:rPr>
                <w:rFonts w:ascii="SKODA Next" w:eastAsia="SKODA Next" w:hAnsi="SKODA Next" w:cs="SKODA Next"/>
                <w:bCs/>
              </w:rPr>
              <w:t>plug</w:t>
            </w:r>
            <w:proofErr w:type="spellEnd"/>
            <w:r w:rsidRPr="001F5547">
              <w:rPr>
                <w:rFonts w:ascii="SKODA Next" w:eastAsia="SKODA Next" w:hAnsi="SKODA Next" w:cs="SKODA Next"/>
                <w:bCs/>
              </w:rPr>
              <w:t>-in hybridného pohonu.</w:t>
            </w:r>
          </w:p>
          <w:p w14:paraId="10B826B9" w14:textId="77777777" w:rsidR="001F5547" w:rsidRPr="00457240" w:rsidRDefault="001F5547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  <w:p w14:paraId="69EBB6B6" w14:textId="70697FF6" w:rsidR="00430AD8" w:rsidRPr="00457240" w:rsidRDefault="00430AD8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  <w:hyperlink r:id="rId25" w:history="1">
              <w:r w:rsidRPr="00827E09">
                <w:rPr>
                  <w:rStyle w:val="Hypertextovprepojenie"/>
                  <w:rFonts w:ascii="SKODA Next" w:eastAsia="SKODA Next" w:hAnsi="SKODA Next" w:cs="SKODA Next"/>
                  <w:bCs/>
                </w:rPr>
                <w:t>Download</w:t>
              </w:r>
            </w:hyperlink>
            <w:r w:rsidRPr="00827E09">
              <w:rPr>
                <w:rFonts w:ascii="SKODA Next" w:eastAsia="SKODA Next" w:hAnsi="SKODA Next" w:cs="SKODA Next"/>
                <w:bCs/>
              </w:rPr>
              <w:t xml:space="preserve">  </w:t>
            </w:r>
            <w:r w:rsidRPr="00430AD8">
              <w:rPr>
                <w:rFonts w:ascii="SKODA Next" w:eastAsia="SKODA Next" w:hAnsi="SKODA Next" w:cs="SKODA Next"/>
                <w:b/>
              </w:rPr>
              <w:t xml:space="preserve">                 </w:t>
            </w:r>
            <w:r w:rsidRPr="00457240">
              <w:rPr>
                <w:rFonts w:ascii="SKODA Next" w:eastAsia="SKODA Next" w:hAnsi="SKODA Next" w:cs="SKODA Next"/>
                <w:b/>
              </w:rPr>
              <w:t>Zdroj: Škoda Auto</w:t>
            </w:r>
          </w:p>
          <w:p w14:paraId="12CD5629" w14:textId="77777777" w:rsidR="00430AD8" w:rsidRPr="00457240" w:rsidRDefault="00430AD8" w:rsidP="00E4518E">
            <w:pPr>
              <w:spacing w:after="0" w:line="240" w:lineRule="auto"/>
              <w:ind w:left="0"/>
              <w:rPr>
                <w:rFonts w:ascii="SKODA Next" w:eastAsia="SKODA Next" w:hAnsi="SKODA Next" w:cs="SKODA Next"/>
                <w:b/>
              </w:rPr>
            </w:pPr>
          </w:p>
        </w:tc>
      </w:tr>
    </w:tbl>
    <w:p w14:paraId="11B86BFD" w14:textId="77777777" w:rsidR="00B2547E" w:rsidRPr="00457240" w:rsidRDefault="00B2547E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289D1BBB" w14:textId="77777777" w:rsidR="00080449" w:rsidRPr="00457240" w:rsidRDefault="00080449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</w:p>
    <w:p w14:paraId="4617E307" w14:textId="5954E334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/>
          <w:sz w:val="16"/>
          <w:szCs w:val="16"/>
        </w:rPr>
      </w:pPr>
      <w:r w:rsidRPr="00457240">
        <w:rPr>
          <w:rFonts w:ascii="SKODA Next" w:eastAsia="SKODA Next" w:hAnsi="SKODA Next" w:cs="SKODA Next"/>
          <w:b/>
          <w:sz w:val="16"/>
          <w:szCs w:val="16"/>
        </w:rPr>
        <w:t>Škoda Auto</w:t>
      </w:r>
    </w:p>
    <w:p w14:paraId="1D6D5FDB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sa v novom desaťročí úspešne riadi stratégiou „Next Level Škoda Strategy“;</w:t>
      </w:r>
    </w:p>
    <w:p w14:paraId="08032602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14:paraId="7BD5DF35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efektívne využíva potenciál na dôležitých rastových trhoch ako je India a severná Afrika, Vietnam a región ASEAN;</w:t>
      </w:r>
    </w:p>
    <w:p w14:paraId="56E0F534" w14:textId="1E54A88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v súčasnosti zákazníkom ponúka 1</w:t>
      </w:r>
      <w:r w:rsidR="00457240" w:rsidRPr="00457240">
        <w:rPr>
          <w:rFonts w:ascii="SKODA Next" w:eastAsia="SKODA Next" w:hAnsi="SKODA Next" w:cs="SKODA Next"/>
          <w:bCs/>
          <w:sz w:val="16"/>
          <w:szCs w:val="16"/>
        </w:rPr>
        <w:t>3</w:t>
      </w:r>
      <w:r w:rsidRPr="00457240">
        <w:rPr>
          <w:rFonts w:ascii="SKODA Next" w:eastAsia="SKODA Next" w:hAnsi="SKODA Next" w:cs="SKODA Next"/>
          <w:bCs/>
          <w:sz w:val="16"/>
          <w:szCs w:val="16"/>
        </w:rPr>
        <w:t xml:space="preserve"> modelových radov osobných automobilov: Fabia, Scala, Octavia, Superb, Kamiq, Karoq, Kodiaq, </w:t>
      </w:r>
      <w:r w:rsidR="00457240" w:rsidRPr="00457240">
        <w:rPr>
          <w:rFonts w:ascii="SKODA Next" w:eastAsia="SKODA Next" w:hAnsi="SKODA Next" w:cs="SKODA Next"/>
          <w:bCs/>
          <w:sz w:val="16"/>
          <w:szCs w:val="16"/>
        </w:rPr>
        <w:t xml:space="preserve">Epiq, </w:t>
      </w:r>
      <w:r w:rsidRPr="00457240">
        <w:rPr>
          <w:rFonts w:ascii="SKODA Next" w:eastAsia="SKODA Next" w:hAnsi="SKODA Next" w:cs="SKODA Next"/>
          <w:bCs/>
          <w:sz w:val="16"/>
          <w:szCs w:val="16"/>
        </w:rPr>
        <w:t>Elroq, Enyaq, Slavia, Kylaq a Kushaq;</w:t>
      </w:r>
    </w:p>
    <w:p w14:paraId="0F2BBCF6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v roku 2025 dodala zákazníkom po celom svete viac ako 1 040 000 vozidiel;</w:t>
      </w:r>
    </w:p>
    <w:p w14:paraId="1BFCE084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 xml:space="preserve">› je už viac ako 30 rokov súčasťou koncernu Volkswagen, jedného z globálne najúspešnejších výrobcov automobilov; </w:t>
      </w:r>
    </w:p>
    <w:p w14:paraId="4F3DF5CE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je súčasťou Brand Group CORE, organizačnej fúzie objemových značiek koncernu Volkswagen, ktorej cieľom je dosiahnutie spoločného rastu a významné zvýšenie celkovej efektivity všetkých piatich objemových značiek;</w:t>
      </w:r>
    </w:p>
    <w:p w14:paraId="170BAF1D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samostatne vyvíja a vyrába komponenty ako batériové systémy pre platformu MEB, motory a prevodovky pre ďalšie značky koncernu Volkswagen;</w:t>
      </w:r>
    </w:p>
    <w:p w14:paraId="3649A5C1" w14:textId="77777777" w:rsidR="00B278F5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14:paraId="02CBF531" w14:textId="4268BC1F" w:rsidR="00CA034D" w:rsidRPr="00457240" w:rsidRDefault="00B278F5" w:rsidP="00B278F5">
      <w:pPr>
        <w:spacing w:after="0" w:line="240" w:lineRule="auto"/>
        <w:ind w:left="0"/>
        <w:rPr>
          <w:rFonts w:ascii="SKODA Next" w:eastAsia="SKODA Next" w:hAnsi="SKODA Next" w:cs="SKODA Next"/>
          <w:bCs/>
          <w:sz w:val="16"/>
          <w:szCs w:val="16"/>
        </w:rPr>
      </w:pPr>
      <w:r w:rsidRPr="00457240">
        <w:rPr>
          <w:rFonts w:ascii="SKODA Next" w:eastAsia="SKODA Next" w:hAnsi="SKODA Next" w:cs="SKODA Next"/>
          <w:bCs/>
          <w:sz w:val="16"/>
          <w:szCs w:val="16"/>
        </w:rPr>
        <w:t>› celosvetovo zamestnáva viac než 40 000 ľudí a je aktívna na viac ako 100 trhoch.</w:t>
      </w:r>
    </w:p>
    <w:p w14:paraId="61B1F41A" w14:textId="77777777" w:rsidR="00B278F5" w:rsidRPr="00457240" w:rsidRDefault="00B278F5">
      <w:pPr>
        <w:spacing w:after="0" w:line="240" w:lineRule="auto"/>
        <w:ind w:left="0"/>
        <w:rPr>
          <w:rStyle w:val="iadne"/>
          <w:rFonts w:ascii="Cambria" w:eastAsia="Cambria" w:hAnsi="Cambria" w:cs="Cambria"/>
          <w:sz w:val="16"/>
          <w:szCs w:val="16"/>
        </w:rPr>
      </w:pPr>
    </w:p>
    <w:sectPr w:rsidR="00B278F5" w:rsidRPr="00457240">
      <w:headerReference w:type="default" r:id="rId26"/>
      <w:footerReference w:type="even" r:id="rId27"/>
      <w:footerReference w:type="default" r:id="rId28"/>
      <w:footerReference w:type="first" r:id="rId29"/>
      <w:pgSz w:w="11900" w:h="16840"/>
      <w:pgMar w:top="2269" w:right="1841" w:bottom="2694" w:left="1134" w:header="850" w:footer="4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6E1BA" w14:textId="77777777" w:rsidR="000F02D3" w:rsidRDefault="000F02D3">
      <w:pPr>
        <w:spacing w:after="0" w:line="240" w:lineRule="auto"/>
      </w:pPr>
      <w:r>
        <w:separator/>
      </w:r>
    </w:p>
  </w:endnote>
  <w:endnote w:type="continuationSeparator" w:id="0">
    <w:p w14:paraId="5D0CA094" w14:textId="77777777" w:rsidR="000F02D3" w:rsidRDefault="000F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KODA Next">
    <w:altName w:val="Calibri"/>
    <w:panose1 w:val="020B0504020603020204"/>
    <w:charset w:val="EE"/>
    <w:family w:val="swiss"/>
    <w:pitch w:val="variable"/>
    <w:sig w:usb0="A00002E7" w:usb1="0000202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1C2" w14:textId="7C2F49B5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D2BA76E" wp14:editId="0334F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090992528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FAC3313" w14:textId="0C3050E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BA76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9" type="#_x0000_t202" alt="INTERNAL" style="position:absolute;left:0;text-align:left;margin-left:0;margin-top:0;width:95.05pt;height:25.6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49yHw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" filled="f" stroked="f">
              <v:textbox style="mso-fit-shape-to-text:t" inset="20pt,0,0,15pt">
                <w:txbxContent>
                  <w:p w14:paraId="7FAC3313" w14:textId="0C3050E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259" w14:textId="464C8430" w:rsidR="002C3795" w:rsidRDefault="00FB2F97">
    <w:pPr>
      <w:tabs>
        <w:tab w:val="right" w:pos="7938"/>
      </w:tabs>
      <w:ind w:firstLine="709"/>
      <w:rPr>
        <w:rStyle w:val="iadneA"/>
        <w:sz w:val="13"/>
        <w:szCs w:val="13"/>
      </w:rPr>
    </w:pPr>
    <w:r>
      <w:rPr>
        <w:noProof/>
        <w:sz w:val="13"/>
        <w:szCs w:val="13"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0781024" wp14:editId="5A27AC95">
              <wp:simplePos x="7239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65531274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98C391D" w14:textId="5377CED6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8102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0" type="#_x0000_t202" alt="INTERNAL" style="position:absolute;left:0;text-align:left;margin-left:0;margin-top:0;width:95.05pt;height:25.6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o3o4U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398C391D" w14:textId="5377CED6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0BFE6C4" w14:textId="77777777" w:rsidR="002C3795" w:rsidRDefault="00476D85">
    <w:pPr>
      <w:tabs>
        <w:tab w:val="left" w:pos="2874"/>
        <w:tab w:val="right" w:pos="7938"/>
      </w:tabs>
      <w:ind w:firstLine="709"/>
      <w:rPr>
        <w:sz w:val="13"/>
        <w:szCs w:val="13"/>
      </w:rPr>
    </w:pPr>
    <w:r>
      <w:rPr>
        <w:sz w:val="13"/>
        <w:szCs w:val="13"/>
      </w:rPr>
      <w:tab/>
    </w:r>
  </w:p>
  <w:p w14:paraId="1D04BD27" w14:textId="77777777" w:rsidR="002C3795" w:rsidRDefault="002C3795">
    <w:pPr>
      <w:tabs>
        <w:tab w:val="right" w:pos="7938"/>
      </w:tabs>
      <w:ind w:firstLine="709"/>
      <w:rPr>
        <w:rStyle w:val="iadneA"/>
        <w:sz w:val="13"/>
        <w:szCs w:val="13"/>
      </w:rPr>
    </w:pPr>
  </w:p>
  <w:p w14:paraId="59D953BD" w14:textId="77777777" w:rsidR="002C3795" w:rsidRDefault="00476D85">
    <w:pPr>
      <w:tabs>
        <w:tab w:val="right" w:pos="7938"/>
      </w:tabs>
      <w:ind w:firstLine="709"/>
    </w:pPr>
    <w:r>
      <w:rPr>
        <w:sz w:val="13"/>
        <w:szCs w:val="13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5B64F" w14:textId="4C8AA3B9" w:rsidR="00FB2F97" w:rsidRDefault="00FB2F97">
    <w:pPr>
      <w:pStyle w:val="Pta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DB7D98E" wp14:editId="37D06B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07135" cy="325120"/>
              <wp:effectExtent l="0" t="0" r="12065" b="0"/>
              <wp:wrapNone/>
              <wp:docPr id="124439925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33947AE" w14:textId="677FA5C4" w:rsidR="00FB2F97" w:rsidRPr="00FB2F97" w:rsidRDefault="00FB2F97" w:rsidP="00FB2F9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</w:pPr>
                          <w:r w:rsidRPr="00FB2F9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7D98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1" type="#_x0000_t202" alt="INTERNAL" style="position:absolute;left:0;text-align:left;margin-left:0;margin-top:0;width:95.05pt;height:25.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" filled="f" stroked="f">
              <v:textbox style="mso-fit-shape-to-text:t" inset="20pt,0,0,15pt">
                <w:txbxContent>
                  <w:p w14:paraId="233947AE" w14:textId="677FA5C4" w:rsidR="00FB2F97" w:rsidRPr="00FB2F97" w:rsidRDefault="00FB2F97" w:rsidP="00FB2F97">
                    <w:pPr>
                      <w:spacing w:after="0"/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</w:pPr>
                    <w:r w:rsidRPr="00FB2F9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1084B" w14:textId="77777777" w:rsidR="000F02D3" w:rsidRDefault="000F02D3">
      <w:pPr>
        <w:spacing w:after="0" w:line="240" w:lineRule="auto"/>
      </w:pPr>
      <w:r>
        <w:separator/>
      </w:r>
    </w:p>
  </w:footnote>
  <w:footnote w:type="continuationSeparator" w:id="0">
    <w:p w14:paraId="4220B7BA" w14:textId="77777777" w:rsidR="000F02D3" w:rsidRDefault="000F0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6A28" w14:textId="0C249880" w:rsidR="002C3795" w:rsidRDefault="00A974C5">
    <w:pPr>
      <w:spacing w:line="240" w:lineRule="auto"/>
      <w:ind w:left="0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2CD4CB1" wp14:editId="0903FF71">
          <wp:simplePos x="0" y="0"/>
          <wp:positionH relativeFrom="margin">
            <wp:posOffset>3560508</wp:posOffset>
          </wp:positionH>
          <wp:positionV relativeFrom="paragraph">
            <wp:posOffset>-47381</wp:posOffset>
          </wp:positionV>
          <wp:extent cx="1514475" cy="396875"/>
          <wp:effectExtent l="0" t="0" r="0" b="0"/>
          <wp:wrapTight wrapText="bothSides">
            <wp:wrapPolygon edited="0">
              <wp:start x="0" y="2074"/>
              <wp:lineTo x="0" y="18662"/>
              <wp:lineTo x="21192" y="18662"/>
              <wp:lineTo x="19834" y="5184"/>
              <wp:lineTo x="19562" y="2074"/>
              <wp:lineTo x="0" y="2074"/>
            </wp:wrapPolygon>
          </wp:wrapTight>
          <wp:docPr id="1878126012" name="Obrázek 1" descr="Obsah obrázku Písmo, Grafika, snímek obrazovky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126012" name="Obrázek 1" descr="Obsah obrázku Písmo, Grafika, snímek obrazovky, typografie&#10;&#10;Popis byl vytvořen automaticky"/>
                  <pic:cNvPicPr/>
                </pic:nvPicPr>
                <pic:blipFill rotWithShape="1">
                  <a:blip r:embed="rId1"/>
                  <a:srcRect t="2344" r="28378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39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6D85">
      <w:rPr>
        <w:noProof/>
      </w:rPr>
      <w:drawing>
        <wp:anchor distT="152400" distB="152400" distL="152400" distR="152400" simplePos="0" relativeHeight="251659264" behindDoc="1" locked="0" layoutInCell="1" allowOverlap="1" wp14:anchorId="1AC0791E" wp14:editId="72FB2AD5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l="0" t="0" r="0" b="0"/>
          <wp:wrapNone/>
          <wp:docPr id="387442095" name="officeArt object" descr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7.png" descr="image7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60E3CC68" wp14:editId="1E258F12">
              <wp:simplePos x="0" y="0"/>
              <wp:positionH relativeFrom="page">
                <wp:posOffset>2110742</wp:posOffset>
              </wp:positionH>
              <wp:positionV relativeFrom="page">
                <wp:posOffset>10316822</wp:posOffset>
              </wp:positionV>
              <wp:extent cx="4669155" cy="504484"/>
              <wp:effectExtent l="0" t="0" r="0" b="0"/>
              <wp:wrapNone/>
              <wp:docPr id="1073741827" name="officeArt object" descr="Obdĺžnik 9653438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69155" cy="50448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01900E7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From details to story: skoda-storyboard.com</w:t>
                          </w:r>
                        </w:p>
                        <w:p w14:paraId="7A4461E0" w14:textId="77777777" w:rsidR="002C3795" w:rsidRDefault="00476D85">
                          <w:pPr>
                            <w:spacing w:line="275" w:lineRule="auto"/>
                            <w:ind w:left="0"/>
                            <w:jc w:val="right"/>
                          </w:pPr>
                          <w:r>
                            <w:rPr>
                              <w:color w:val="0E3A2F"/>
                              <w:sz w:val="14"/>
                              <w:szCs w:val="14"/>
                              <w:u w:color="0E3A2F"/>
                              <w:lang w:val="en-US"/>
                            </w:rPr>
                            <w:t>For the latest news, follow us on our WhatsApp channel</w:t>
                          </w:r>
                          <w:r>
                            <w:rPr>
                              <w:b/>
                              <w:bCs/>
                              <w:color w:val="0E3A2F"/>
                              <w:sz w:val="14"/>
                              <w:szCs w:val="14"/>
                              <w:u w:color="0E3A2F"/>
                            </w:rPr>
                            <w:t xml:space="preserve">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en-US"/>
                            </w:rPr>
                            <w:t xml:space="preserve">'What's up, 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</w:rPr>
                            <w:t>Š</w:t>
                          </w:r>
                          <w:r>
                            <w:rPr>
                              <w:b/>
                              <w:bCs/>
                              <w:sz w:val="14"/>
                              <w:szCs w:val="14"/>
                              <w:lang w:val="zh-TW" w:eastAsia="zh-TW"/>
                            </w:rPr>
                            <w:t>koda?'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3CC68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bdĺžnik 965343839" style="position:absolute;margin-left:166.2pt;margin-top:812.35pt;width:367.65pt;height:39.7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" filled="f" stroked="f" strokeweight="1pt">
              <v:stroke miterlimit="4"/>
              <v:textbox inset="0,0,0,0">
                <w:txbxContent>
                  <w:p w14:paraId="201900E7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From details to story: skoda-storyboard.com</w:t>
                    </w:r>
                  </w:p>
                  <w:p w14:paraId="7A4461E0" w14:textId="77777777" w:rsidR="002C3795" w:rsidRDefault="00476D85">
                    <w:pPr>
                      <w:spacing w:line="275" w:lineRule="auto"/>
                      <w:ind w:left="0"/>
                      <w:jc w:val="right"/>
                    </w:pPr>
                    <w:r>
                      <w:rPr>
                        <w:color w:val="0E3A2F"/>
                        <w:sz w:val="14"/>
                        <w:szCs w:val="14"/>
                        <w:u w:color="0E3A2F"/>
                        <w:lang w:val="en-US"/>
                      </w:rPr>
                      <w:t>For the latest news, follow us on our WhatsApp channel</w:t>
                    </w:r>
                    <w:r>
                      <w:rPr>
                        <w:b/>
                        <w:bCs/>
                        <w:color w:val="0E3A2F"/>
                        <w:sz w:val="14"/>
                        <w:szCs w:val="14"/>
                        <w:u w:color="0E3A2F"/>
                      </w:rPr>
                      <w:t xml:space="preserve">, 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en-US"/>
                      </w:rPr>
                      <w:t xml:space="preserve">'What's up, </w:t>
                    </w:r>
                    <w:r>
                      <w:rPr>
                        <w:b/>
                        <w:bCs/>
                        <w:sz w:val="14"/>
                        <w:szCs w:val="14"/>
                      </w:rPr>
                      <w:t>Š</w:t>
                    </w:r>
                    <w:r>
                      <w:rPr>
                        <w:b/>
                        <w:bCs/>
                        <w:sz w:val="14"/>
                        <w:szCs w:val="14"/>
                        <w:lang w:val="zh-TW" w:eastAsia="zh-TW"/>
                      </w:rPr>
                      <w:t>koda?'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1EE5E7D" wp14:editId="50AB96AF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8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D6E0645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EE5E7D" id="_x0000_s1027" type="#_x0000_t202" alt="INTERNAL" style="position:absolute;margin-left:20.25pt;margin-top:816.4pt;width:76pt;height:10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" filled="f" stroked="f" strokeweight="1pt">
              <v:stroke miterlimit="4"/>
              <v:textbox inset="0,0,0,0">
                <w:txbxContent>
                  <w:p w14:paraId="3D6E0645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 wp14:anchorId="61C09708" wp14:editId="346EF77B">
              <wp:simplePos x="0" y="0"/>
              <wp:positionH relativeFrom="page">
                <wp:posOffset>257256</wp:posOffset>
              </wp:positionH>
              <wp:positionV relativeFrom="page">
                <wp:posOffset>10368280</wp:posOffset>
              </wp:positionV>
              <wp:extent cx="965360" cy="127000"/>
              <wp:effectExtent l="0" t="0" r="0" b="0"/>
              <wp:wrapNone/>
              <wp:docPr id="1073741829" name="officeArt object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36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4C04E1D" w14:textId="77777777" w:rsidR="002C3795" w:rsidRDefault="00476D85">
                          <w:pPr>
                            <w:spacing w:after="0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  <w:lang w:val="de-DE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C09708" id="_x0000_s1028" type="#_x0000_t202" alt="INTERNAL" style="position:absolute;margin-left:20.25pt;margin-top:816.4pt;width:76pt;height:10pt;z-index:-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" filled="f" stroked="f" strokeweight="1pt">
              <v:stroke miterlimit="4"/>
              <v:textbox inset="0,0,0,0">
                <w:txbxContent>
                  <w:p w14:paraId="54C04E1D" w14:textId="77777777" w:rsidR="002C3795" w:rsidRDefault="00476D85">
                    <w:pPr>
                      <w:spacing w:after="0"/>
                    </w:pPr>
                    <w:r>
                      <w:rPr>
                        <w:rFonts w:ascii="Arial" w:hAnsi="Arial"/>
                        <w:sz w:val="16"/>
                        <w:szCs w:val="16"/>
                        <w:lang w:val="de-DE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76D85">
      <w:rPr>
        <w:rFonts w:ascii="Arial" w:hAnsi="Arial"/>
        <w:b/>
        <w:bCs/>
        <w:sz w:val="28"/>
        <w:szCs w:val="28"/>
      </w:rPr>
      <w:t xml:space="preserve">Tlačová </w:t>
    </w:r>
    <w:proofErr w:type="spellStart"/>
    <w:r w:rsidR="00476D85">
      <w:rPr>
        <w:rFonts w:ascii="Arial" w:hAnsi="Arial"/>
        <w:b/>
        <w:bCs/>
        <w:sz w:val="28"/>
        <w:szCs w:val="28"/>
        <w:lang w:val="de-DE"/>
      </w:rPr>
      <w:t>spr</w:t>
    </w:r>
    <w:r w:rsidR="00476D85">
      <w:rPr>
        <w:rFonts w:ascii="Arial" w:hAnsi="Arial"/>
        <w:b/>
        <w:bCs/>
        <w:sz w:val="28"/>
        <w:szCs w:val="28"/>
      </w:rPr>
      <w:t>áva</w:t>
    </w:r>
    <w:proofErr w:type="spellEnd"/>
    <w:r w:rsidR="00476D85">
      <w:rPr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8D5018"/>
    <w:multiLevelType w:val="hybridMultilevel"/>
    <w:tmpl w:val="C91CE4D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9C259A1"/>
    <w:multiLevelType w:val="multilevel"/>
    <w:tmpl w:val="9C6EB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7002854">
    <w:abstractNumId w:val="1"/>
  </w:num>
  <w:num w:numId="2" w16cid:durableId="227765348">
    <w:abstractNumId w:val="1"/>
    <w:lvlOverride w:ilvl="1">
      <w:startOverride w:val="2"/>
    </w:lvlOverride>
  </w:num>
  <w:num w:numId="3" w16cid:durableId="245506554">
    <w:abstractNumId w:val="1"/>
    <w:lvlOverride w:ilvl="1">
      <w:startOverride w:val="2"/>
    </w:lvlOverride>
  </w:num>
  <w:num w:numId="4" w16cid:durableId="1670209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95"/>
    <w:rsid w:val="00036D0A"/>
    <w:rsid w:val="000439BF"/>
    <w:rsid w:val="00080449"/>
    <w:rsid w:val="000B5A3B"/>
    <w:rsid w:val="000D70E5"/>
    <w:rsid w:val="000F02D3"/>
    <w:rsid w:val="0014659D"/>
    <w:rsid w:val="00172EAA"/>
    <w:rsid w:val="001A6797"/>
    <w:rsid w:val="001C4BE4"/>
    <w:rsid w:val="001E3B82"/>
    <w:rsid w:val="001E6DF0"/>
    <w:rsid w:val="001F5547"/>
    <w:rsid w:val="00207C0B"/>
    <w:rsid w:val="00253024"/>
    <w:rsid w:val="0026640A"/>
    <w:rsid w:val="0026756A"/>
    <w:rsid w:val="00287519"/>
    <w:rsid w:val="00290F8A"/>
    <w:rsid w:val="00294267"/>
    <w:rsid w:val="002A2E14"/>
    <w:rsid w:val="002C3795"/>
    <w:rsid w:val="002D3773"/>
    <w:rsid w:val="002E09A0"/>
    <w:rsid w:val="0036217B"/>
    <w:rsid w:val="00397847"/>
    <w:rsid w:val="003D0EE0"/>
    <w:rsid w:val="003D7085"/>
    <w:rsid w:val="003E0924"/>
    <w:rsid w:val="003E3FCE"/>
    <w:rsid w:val="00402153"/>
    <w:rsid w:val="00430AD8"/>
    <w:rsid w:val="004452D4"/>
    <w:rsid w:val="00457240"/>
    <w:rsid w:val="00476D85"/>
    <w:rsid w:val="004B7722"/>
    <w:rsid w:val="0056427B"/>
    <w:rsid w:val="005A0E10"/>
    <w:rsid w:val="005A4D16"/>
    <w:rsid w:val="005A711E"/>
    <w:rsid w:val="005C2673"/>
    <w:rsid w:val="006228A2"/>
    <w:rsid w:val="00626146"/>
    <w:rsid w:val="0063637D"/>
    <w:rsid w:val="00657F0D"/>
    <w:rsid w:val="006912D3"/>
    <w:rsid w:val="00691AED"/>
    <w:rsid w:val="006A7A7E"/>
    <w:rsid w:val="006D6F79"/>
    <w:rsid w:val="006E3F38"/>
    <w:rsid w:val="006E6500"/>
    <w:rsid w:val="006F1BD7"/>
    <w:rsid w:val="007124F6"/>
    <w:rsid w:val="007A06A2"/>
    <w:rsid w:val="007A546C"/>
    <w:rsid w:val="0080386B"/>
    <w:rsid w:val="00821416"/>
    <w:rsid w:val="00827E09"/>
    <w:rsid w:val="00853948"/>
    <w:rsid w:val="00882245"/>
    <w:rsid w:val="00883676"/>
    <w:rsid w:val="008A182C"/>
    <w:rsid w:val="008B1D14"/>
    <w:rsid w:val="008E5B1A"/>
    <w:rsid w:val="009044A3"/>
    <w:rsid w:val="0096498E"/>
    <w:rsid w:val="00966577"/>
    <w:rsid w:val="00977F2C"/>
    <w:rsid w:val="00995135"/>
    <w:rsid w:val="009B2B9A"/>
    <w:rsid w:val="009B6E58"/>
    <w:rsid w:val="009D3B91"/>
    <w:rsid w:val="009F5D4E"/>
    <w:rsid w:val="00A05094"/>
    <w:rsid w:val="00A0793C"/>
    <w:rsid w:val="00A2174D"/>
    <w:rsid w:val="00A51A60"/>
    <w:rsid w:val="00A5540B"/>
    <w:rsid w:val="00A974C5"/>
    <w:rsid w:val="00A978EE"/>
    <w:rsid w:val="00AA171A"/>
    <w:rsid w:val="00AD778D"/>
    <w:rsid w:val="00AF78D8"/>
    <w:rsid w:val="00B16800"/>
    <w:rsid w:val="00B2547E"/>
    <w:rsid w:val="00B278F5"/>
    <w:rsid w:val="00B3603D"/>
    <w:rsid w:val="00B74B1D"/>
    <w:rsid w:val="00B94F5E"/>
    <w:rsid w:val="00B979FA"/>
    <w:rsid w:val="00BA0E14"/>
    <w:rsid w:val="00BA188D"/>
    <w:rsid w:val="00BB275F"/>
    <w:rsid w:val="00BC47FC"/>
    <w:rsid w:val="00C22109"/>
    <w:rsid w:val="00C32310"/>
    <w:rsid w:val="00C63004"/>
    <w:rsid w:val="00CA034D"/>
    <w:rsid w:val="00D04DBB"/>
    <w:rsid w:val="00D26A85"/>
    <w:rsid w:val="00D30C7C"/>
    <w:rsid w:val="00D47D03"/>
    <w:rsid w:val="00DD476D"/>
    <w:rsid w:val="00DD6375"/>
    <w:rsid w:val="00E7429C"/>
    <w:rsid w:val="00E80CA5"/>
    <w:rsid w:val="00E90740"/>
    <w:rsid w:val="00E97E3F"/>
    <w:rsid w:val="00F05ECD"/>
    <w:rsid w:val="00F16F14"/>
    <w:rsid w:val="00F57E15"/>
    <w:rsid w:val="00F8284B"/>
    <w:rsid w:val="00F874E7"/>
    <w:rsid w:val="00FB2F9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08A5"/>
  <w15:docId w15:val="{453DC8E0-501D-4F7E-A9A5-699CB21C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60" w:line="276" w:lineRule="auto"/>
      <w:ind w:left="709"/>
    </w:pPr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adneA">
    <w:name w:val="Žiadne A"/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00"/>
      <w:sz w:val="20"/>
      <w:szCs w:val="20"/>
      <w:u w:val="single" w:color="000000"/>
    </w:rPr>
  </w:style>
  <w:style w:type="character" w:customStyle="1" w:styleId="iadne">
    <w:name w:val="Žiadne"/>
  </w:style>
  <w:style w:type="character" w:customStyle="1" w:styleId="Hyperlink1">
    <w:name w:val="Hyperlink.1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customStyle="1" w:styleId="Hyperlink2">
    <w:name w:val="Hyperlink.2"/>
    <w:basedOn w:val="iadne"/>
    <w:rPr>
      <w:rFonts w:ascii="Arial" w:eastAsia="Arial" w:hAnsi="Arial" w:cs="Arial"/>
      <w:outline w:val="0"/>
      <w:color w:val="4BA82E"/>
      <w:u w:val="single" w:color="4BA82E"/>
    </w:rPr>
  </w:style>
  <w:style w:type="character" w:styleId="Nevyrieenzmienka">
    <w:name w:val="Unresolved Mention"/>
    <w:basedOn w:val="Predvolenpsmoodseku"/>
    <w:uiPriority w:val="99"/>
    <w:semiHidden/>
    <w:unhideWhenUsed/>
    <w:rsid w:val="00B3603D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B2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B2F97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isselectedend">
    <w:name w:val="isselectedend"/>
    <w:basedOn w:val="Normlny"/>
    <w:rsid w:val="00657F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text-token-text-primary">
    <w:name w:val="text-token-text-primary"/>
    <w:basedOn w:val="Predvolenpsmoodseku"/>
    <w:rsid w:val="00657F0D"/>
  </w:style>
  <w:style w:type="character" w:customStyle="1" w:styleId="whitespace-normal">
    <w:name w:val="whitespace-normal"/>
    <w:basedOn w:val="Predvolenpsmoodseku"/>
    <w:rsid w:val="00C63004"/>
  </w:style>
  <w:style w:type="character" w:styleId="Vrazn">
    <w:name w:val="Strong"/>
    <w:basedOn w:val="Predvolenpsmoodseku"/>
    <w:uiPriority w:val="22"/>
    <w:qFormat/>
    <w:rsid w:val="001E3B82"/>
    <w:rPr>
      <w:b/>
      <w:bCs/>
    </w:rPr>
  </w:style>
  <w:style w:type="paragraph" w:customStyle="1" w:styleId="Predvolen">
    <w:name w:val="Predvolené"/>
    <w:rsid w:val="00AA171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A97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974C5"/>
    <w:rPr>
      <w:rFonts w:ascii="Calibri" w:hAnsi="Calibri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ekzoznamu">
    <w:name w:val="List Paragraph"/>
    <w:basedOn w:val="Normlny"/>
    <w:uiPriority w:val="34"/>
    <w:qFormat/>
    <w:rsid w:val="00A51A60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1F5547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kubikova2@skoda-auto.sk" TargetMode="External"/><Relationship Id="rId13" Type="http://schemas.openxmlformats.org/officeDocument/2006/relationships/hyperlink" Target="http://www.instagram.com/SkodaAutoSK" TargetMode="External"/><Relationship Id="rId18" Type="http://schemas.openxmlformats.org/officeDocument/2006/relationships/oleObject" Target="embeddings/oleObject2.bin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5.png"/><Relationship Id="rId25" Type="http://schemas.openxmlformats.org/officeDocument/2006/relationships/hyperlink" Target="https://www.skoda-storyboard.com/?attachment_id=3595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apps.skoda-auto.sk/PR/Techbox/techbox_ev_roka.jpg" TargetMode="External"/><Relationship Id="rId20" Type="http://schemas.openxmlformats.org/officeDocument/2006/relationships/image" Target="media/image6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kodaAutoSK" TargetMode="External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image" Target="media/image7.png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www.skoda-storyboard.com/?attachment_id=39120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hyperlink" Target="https://www.skoda-storyboard.com/sk/02_new_enyaq_media_launch_2d1d0cea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ACA48-602F-4193-8AF4-31DFFEE9C1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5481</Characters>
  <Application>Microsoft Office Word</Application>
  <DocSecurity>0</DocSecurity>
  <Lines>148</Lines>
  <Paragraphs>57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Racko [PR CLINIC]</dc:creator>
  <cp:lastModifiedBy>Kubikova, Zuzana 2 (SAS V)</cp:lastModifiedBy>
  <cp:revision>5</cp:revision>
  <dcterms:created xsi:type="dcterms:W3CDTF">2026-06-03T08:33:00Z</dcterms:created>
  <dcterms:modified xsi:type="dcterms:W3CDTF">2026-06-03T11:35:00Z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4a2c0695,41073990,62aa116a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