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21FC1" w14:textId="5F23A7F2" w:rsidR="00A51A60" w:rsidRPr="008A5D6C" w:rsidRDefault="00FA435C" w:rsidP="00453243">
      <w:pPr>
        <w:pStyle w:val="Normlnywebov"/>
        <w:ind w:left="709"/>
        <w:rPr>
          <w:rFonts w:eastAsia="Times New Roman" w:cs="Times New Roman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8A5D6C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Škoda GO oslavuje tri roky: Viac ako 11 tisíc prenájmov</w:t>
      </w:r>
      <w:r w:rsidR="00452B0B" w:rsidRPr="008A5D6C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, takmer 125 000 prenájmodní</w:t>
      </w:r>
      <w:r w:rsidRPr="008A5D6C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 takmer 40 tisíc </w:t>
      </w:r>
      <w:r w:rsidR="00452B0B" w:rsidRPr="008A5D6C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registrovaných </w:t>
      </w:r>
      <w:r w:rsidRPr="008A5D6C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používateľov po celom Slovensku</w:t>
      </w:r>
    </w:p>
    <w:p w14:paraId="54D11818" w14:textId="77777777" w:rsidR="00453243" w:rsidRPr="008A5D6C" w:rsidRDefault="00453243" w:rsidP="00B74B1D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2C970DC" w14:textId="587EDD5C" w:rsidR="00B74B1D" w:rsidRPr="008A5D6C" w:rsidRDefault="00B74B1D" w:rsidP="00B74B1D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8A5D6C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="00050576" w:rsidRPr="008A5D6C">
        <w:rPr>
          <w:rStyle w:val="Vrazn"/>
        </w:rPr>
        <w:t xml:space="preserve">Za tri roky fungovania si aplikáciu </w:t>
      </w:r>
      <w:r w:rsidR="009C6321" w:rsidRPr="008A5D6C">
        <w:rPr>
          <w:rStyle w:val="Vrazn"/>
        </w:rPr>
        <w:t>Škoda GO</w:t>
      </w:r>
      <w:r w:rsidR="00050576" w:rsidRPr="008A5D6C">
        <w:rPr>
          <w:rStyle w:val="Vrazn"/>
        </w:rPr>
        <w:t xml:space="preserve"> stiahlo 39 144 používateľov, ktorí zrealizovali 11 407 prenájmov a využili vozidlá celkovo počas 124 755 dní</w:t>
      </w:r>
    </w:p>
    <w:p w14:paraId="2A94A0CC" w14:textId="15FEFB66" w:rsidR="006607EC" w:rsidRPr="008A5D6C" w:rsidRDefault="00B74B1D" w:rsidP="00FA435C">
      <w:pPr>
        <w:spacing w:line="240" w:lineRule="auto"/>
        <w:rPr>
          <w:rFonts w:ascii="SKODA Next" w:eastAsia="SKODA Next" w:hAnsi="SKODA Next" w:cs="SKODA Next"/>
          <w:b/>
        </w:rPr>
      </w:pPr>
      <w:r w:rsidRPr="008A5D6C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="00050576" w:rsidRPr="008A5D6C">
        <w:rPr>
          <w:rStyle w:val="Vrazn"/>
        </w:rPr>
        <w:t xml:space="preserve">Pred letnou sezónou ponúka </w:t>
      </w:r>
      <w:r w:rsidR="009C6321" w:rsidRPr="008A5D6C">
        <w:rPr>
          <w:rStyle w:val="Vrazn"/>
        </w:rPr>
        <w:t>Škoda GO</w:t>
      </w:r>
      <w:r w:rsidR="00050576" w:rsidRPr="008A5D6C">
        <w:rPr>
          <w:rStyle w:val="Vrazn"/>
        </w:rPr>
        <w:t xml:space="preserve"> flotilu 463 vozidiel v 36 lokalitách po celom Slovensku</w:t>
      </w:r>
    </w:p>
    <w:p w14:paraId="1D1176CC" w14:textId="77777777" w:rsidR="00A51A60" w:rsidRPr="008A5D6C" w:rsidRDefault="00A51A60" w:rsidP="00A51A60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1F48143F" w14:textId="7C863F72" w:rsidR="002C6F6A" w:rsidRPr="008A5D6C" w:rsidRDefault="00CA034D" w:rsidP="006607EC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5633E1">
        <w:rPr>
          <w:rFonts w:ascii="SKODA Next" w:eastAsia="SKODA Next" w:hAnsi="SKODA Next" w:cs="SKODA Next"/>
          <w:bCs/>
          <w:sz w:val="20"/>
          <w:szCs w:val="20"/>
        </w:rPr>
        <w:t xml:space="preserve">Bratislava, </w:t>
      </w:r>
      <w:r w:rsidR="00AD73D4">
        <w:rPr>
          <w:rFonts w:ascii="SKODA Next" w:eastAsia="SKODA Next" w:hAnsi="SKODA Next" w:cs="SKODA Next"/>
          <w:bCs/>
          <w:sz w:val="20"/>
          <w:szCs w:val="20"/>
        </w:rPr>
        <w:t>1</w:t>
      </w:r>
      <w:r w:rsidR="00FA435C" w:rsidRPr="005633E1">
        <w:rPr>
          <w:rFonts w:ascii="SKODA Next" w:eastAsia="SKODA Next" w:hAnsi="SKODA Next" w:cs="SKODA Next"/>
          <w:bCs/>
          <w:sz w:val="20"/>
          <w:szCs w:val="20"/>
        </w:rPr>
        <w:t>.</w:t>
      </w:r>
      <w:r w:rsidRPr="005633E1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r w:rsidR="00A51A60" w:rsidRPr="005633E1">
        <w:rPr>
          <w:rFonts w:ascii="SKODA Next" w:eastAsia="SKODA Next" w:hAnsi="SKODA Next" w:cs="SKODA Next"/>
          <w:bCs/>
          <w:sz w:val="20"/>
          <w:szCs w:val="20"/>
        </w:rPr>
        <w:t>jú</w:t>
      </w:r>
      <w:r w:rsidR="00E37434" w:rsidRPr="005633E1">
        <w:rPr>
          <w:rFonts w:ascii="SKODA Next" w:eastAsia="SKODA Next" w:hAnsi="SKODA Next" w:cs="SKODA Next"/>
          <w:bCs/>
          <w:sz w:val="20"/>
          <w:szCs w:val="20"/>
        </w:rPr>
        <w:t>l</w:t>
      </w:r>
      <w:r w:rsidR="005633E1" w:rsidRPr="005633E1">
        <w:rPr>
          <w:rFonts w:ascii="SKODA Next" w:eastAsia="SKODA Next" w:hAnsi="SKODA Next" w:cs="SKODA Next"/>
          <w:bCs/>
          <w:sz w:val="20"/>
          <w:szCs w:val="20"/>
        </w:rPr>
        <w:t>a</w:t>
      </w:r>
      <w:r w:rsidR="00397847" w:rsidRPr="008A5D6C">
        <w:rPr>
          <w:rFonts w:ascii="SKODA Next" w:eastAsia="SKODA Next" w:hAnsi="SKODA Next" w:cs="SKODA Next"/>
          <w:b/>
          <w:sz w:val="20"/>
          <w:szCs w:val="20"/>
        </w:rPr>
        <w:t xml:space="preserve"> 2</w:t>
      </w:r>
      <w:r w:rsidRPr="008A5D6C">
        <w:rPr>
          <w:rFonts w:ascii="SKODA Next" w:eastAsia="SKODA Next" w:hAnsi="SKODA Next" w:cs="SKODA Next"/>
          <w:b/>
          <w:sz w:val="20"/>
          <w:szCs w:val="20"/>
        </w:rPr>
        <w:t>026 –</w:t>
      </w:r>
      <w:r w:rsidR="00D04DBB" w:rsidRPr="008A5D6C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r w:rsidR="00FA435C" w:rsidRPr="008A5D6C">
        <w:rPr>
          <w:rFonts w:ascii="SKODA Next" w:eastAsia="SKODA Next" w:hAnsi="SKODA Next" w:cs="SKODA Next"/>
          <w:b/>
          <w:sz w:val="20"/>
          <w:szCs w:val="20"/>
        </w:rPr>
        <w:t>Letná dovolenka, víkendový výlet, služobná cesta či náhradné vozidlo počas servisu. To všetko dokáže dnes vyriešiť jediná aplikácia. Škoda GO</w:t>
      </w:r>
      <w:r w:rsidR="008F1DA0" w:rsidRPr="008A5D6C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r w:rsidR="00FA435C" w:rsidRPr="008A5D6C">
        <w:rPr>
          <w:rFonts w:ascii="SKODA Next" w:eastAsia="SKODA Next" w:hAnsi="SKODA Next" w:cs="SKODA Next"/>
          <w:b/>
          <w:sz w:val="20"/>
          <w:szCs w:val="20"/>
        </w:rPr>
        <w:t>umožňuje jednoduché zapožičanie vozidiel prostredníctvom mobilnej aplikácie, funguje na Slovensku už tri roky a za ten čas sa stal dostupnou alternatívou mobility pre tisíce motoristov. Od spustenia aplikáci</w:t>
      </w:r>
      <w:r w:rsidR="00B052CB" w:rsidRPr="008A5D6C">
        <w:rPr>
          <w:rFonts w:ascii="SKODA Next" w:eastAsia="SKODA Next" w:hAnsi="SKODA Next" w:cs="SKODA Next"/>
          <w:b/>
          <w:sz w:val="20"/>
          <w:szCs w:val="20"/>
        </w:rPr>
        <w:t>e si ju</w:t>
      </w:r>
      <w:r w:rsidR="00FA435C" w:rsidRPr="008A5D6C">
        <w:rPr>
          <w:rFonts w:ascii="SKODA Next" w:eastAsia="SKODA Next" w:hAnsi="SKODA Next" w:cs="SKODA Next"/>
          <w:b/>
          <w:sz w:val="20"/>
          <w:szCs w:val="20"/>
        </w:rPr>
        <w:t xml:space="preserve"> stiahlo 39 144 používateľov </w:t>
      </w:r>
      <w:r w:rsidR="008A472A" w:rsidRPr="008A5D6C">
        <w:rPr>
          <w:rFonts w:ascii="SKODA Next" w:eastAsia="SKODA Next" w:hAnsi="SKODA Next" w:cs="SKODA Next"/>
          <w:b/>
          <w:sz w:val="20"/>
          <w:szCs w:val="20"/>
        </w:rPr>
        <w:t xml:space="preserve">a </w:t>
      </w:r>
      <w:r w:rsidR="00FA435C" w:rsidRPr="008A5D6C">
        <w:rPr>
          <w:rFonts w:ascii="SKODA Next" w:eastAsia="SKODA Next" w:hAnsi="SKODA Next" w:cs="SKODA Next"/>
          <w:b/>
          <w:sz w:val="20"/>
          <w:szCs w:val="20"/>
        </w:rPr>
        <w:t xml:space="preserve">toto číslo každým dňom </w:t>
      </w:r>
      <w:r w:rsidR="008A472A" w:rsidRPr="008A5D6C">
        <w:rPr>
          <w:rFonts w:ascii="SKODA Next" w:eastAsia="SKODA Next" w:hAnsi="SKODA Next" w:cs="SKODA Next"/>
          <w:b/>
          <w:sz w:val="20"/>
          <w:szCs w:val="20"/>
        </w:rPr>
        <w:t xml:space="preserve">stále </w:t>
      </w:r>
      <w:r w:rsidR="00FA435C" w:rsidRPr="008A5D6C">
        <w:rPr>
          <w:rFonts w:ascii="SKODA Next" w:eastAsia="SKODA Next" w:hAnsi="SKODA Next" w:cs="SKODA Next"/>
          <w:b/>
          <w:sz w:val="20"/>
          <w:szCs w:val="20"/>
        </w:rPr>
        <w:t>rastie.</w:t>
      </w:r>
    </w:p>
    <w:p w14:paraId="76998A6E" w14:textId="7F9472A9" w:rsidR="00FA435C" w:rsidRPr="008A5D6C" w:rsidRDefault="00FA435C" w:rsidP="00FA43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SKODA Next" w:eastAsia="SKODA Next" w:hAnsi="SKODA Next" w:cs="SKODA Next"/>
          <w:bCs/>
        </w:rPr>
      </w:pPr>
      <w:r w:rsidRPr="008A5D6C">
        <w:rPr>
          <w:rFonts w:ascii="SKODA Next" w:eastAsia="SKODA Next" w:hAnsi="SKODA Next" w:cs="SKODA Next"/>
          <w:bCs/>
        </w:rPr>
        <w:t>Používatelia realizovali celkovo 11 407 prenájmov, pričom vozidlá boli využívané spolu 124 755 dní. V súčasnosti je do projektu zapojených 36 autorizovaných partnerov značky Škoda po celom Slovensku a zákazníkom je k dispozícii flotila 463 vozidiel.</w:t>
      </w:r>
    </w:p>
    <w:p w14:paraId="7B609060" w14:textId="795931AD" w:rsidR="00FA435C" w:rsidRPr="008A5D6C" w:rsidRDefault="00FA435C" w:rsidP="00FA43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SKODA Next" w:eastAsia="SKODA Next" w:hAnsi="SKODA Next" w:cs="SKODA Next"/>
          <w:bCs/>
        </w:rPr>
      </w:pPr>
      <w:r w:rsidRPr="008A5D6C">
        <w:rPr>
          <w:rFonts w:ascii="SKODA Next" w:eastAsia="SKODA Next" w:hAnsi="SKODA Next" w:cs="SKODA Next"/>
          <w:bCs/>
        </w:rPr>
        <w:t>„</w:t>
      </w:r>
      <w:r w:rsidRPr="008A5D6C">
        <w:rPr>
          <w:rFonts w:ascii="SKODA Next" w:eastAsia="SKODA Next" w:hAnsi="SKODA Next" w:cs="SKODA Next"/>
          <w:bCs/>
          <w:i/>
          <w:iCs/>
        </w:rPr>
        <w:t>Mobilita sa mení a zákazníci dnes očakávajú jednoduché a flexibilné riešenia. Škoda GO im umožňuje získať vozidlo presne vtedy, keď ho potrebujú, bez zložitej administratívy, s jedným profilom a rovnakým používateľským komfortom kdekoľvek na Slovensku</w:t>
      </w:r>
      <w:r w:rsidRPr="008A5D6C">
        <w:rPr>
          <w:rFonts w:ascii="SKODA Next" w:eastAsia="SKODA Next" w:hAnsi="SKODA Next" w:cs="SKODA Next"/>
          <w:bCs/>
        </w:rPr>
        <w:t xml:space="preserve">,“ hovorí </w:t>
      </w:r>
      <w:r w:rsidR="00F80C59" w:rsidRPr="008A5D6C">
        <w:rPr>
          <w:rFonts w:ascii="SKODA Next" w:eastAsia="SKODA Next" w:hAnsi="SKODA Next" w:cs="SKODA Next"/>
          <w:bCs/>
        </w:rPr>
        <w:t>Martin Kiseľák</w:t>
      </w:r>
      <w:r w:rsidRPr="008A5D6C">
        <w:rPr>
          <w:rFonts w:ascii="SKODA Next" w:eastAsia="SKODA Next" w:hAnsi="SKODA Next" w:cs="SKODA Next"/>
          <w:bCs/>
        </w:rPr>
        <w:t xml:space="preserve">, </w:t>
      </w:r>
      <w:r w:rsidR="00F80C59" w:rsidRPr="008A5D6C">
        <w:rPr>
          <w:rFonts w:ascii="SKODA Next" w:eastAsia="SKODA Next" w:hAnsi="SKODA Next" w:cs="SKODA Next"/>
          <w:bCs/>
        </w:rPr>
        <w:t>projektový manažér Škoda GO</w:t>
      </w:r>
      <w:r w:rsidRPr="008A5D6C">
        <w:rPr>
          <w:rFonts w:ascii="SKODA Next" w:eastAsia="SKODA Next" w:hAnsi="SKODA Next" w:cs="SKODA Next"/>
          <w:bCs/>
        </w:rPr>
        <w:t xml:space="preserve"> v spoločnosti Škoda Auto Slovensko.</w:t>
      </w:r>
    </w:p>
    <w:p w14:paraId="428F9ACD" w14:textId="77777777" w:rsidR="00FA435C" w:rsidRPr="008A5D6C" w:rsidRDefault="00FA435C" w:rsidP="00FA43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SKODA Next" w:eastAsia="SKODA Next" w:hAnsi="SKODA Next" w:cs="SKODA Next"/>
          <w:b/>
        </w:rPr>
      </w:pPr>
      <w:r w:rsidRPr="008A5D6C">
        <w:rPr>
          <w:rFonts w:ascii="SKODA Next" w:eastAsia="SKODA Next" w:hAnsi="SKODA Next" w:cs="SKODA Next"/>
          <w:b/>
        </w:rPr>
        <w:t>Leto patrí cestovaniu</w:t>
      </w:r>
    </w:p>
    <w:p w14:paraId="1A3281EB" w14:textId="42D77339" w:rsidR="00FA435C" w:rsidRPr="008A5D6C" w:rsidRDefault="00FA435C" w:rsidP="00FA43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SKODA Next" w:eastAsia="SKODA Next" w:hAnsi="SKODA Next" w:cs="SKODA Next"/>
          <w:bCs/>
        </w:rPr>
      </w:pPr>
      <w:r w:rsidRPr="008A5D6C">
        <w:rPr>
          <w:rFonts w:ascii="SKODA Next" w:eastAsia="SKODA Next" w:hAnsi="SKODA Next" w:cs="SKODA Next"/>
          <w:bCs/>
        </w:rPr>
        <w:t xml:space="preserve">Práve letné mesiace patria tradične k obdobiam zvýšeného záujmu o krátkodobé prenájmy vozidiel. Škoda GO ponúka riešenie </w:t>
      </w:r>
      <w:r w:rsidR="008A472A" w:rsidRPr="008A5D6C">
        <w:rPr>
          <w:rFonts w:ascii="SKODA Next" w:eastAsia="SKODA Next" w:hAnsi="SKODA Next" w:cs="SKODA Next"/>
          <w:bCs/>
        </w:rPr>
        <w:t>mobility na</w:t>
      </w:r>
      <w:r w:rsidRPr="008A5D6C">
        <w:rPr>
          <w:rFonts w:ascii="SKODA Next" w:eastAsia="SKODA Next" w:hAnsi="SKODA Next" w:cs="SKODA Next"/>
          <w:bCs/>
        </w:rPr>
        <w:t xml:space="preserve"> rodinné dovolenky, predĺžené víkendy, služobné cesty aj situácie, keď zákazník potrebuje väčšie alebo špecializované vozidlo len na niekoľko dní.</w:t>
      </w:r>
    </w:p>
    <w:p w14:paraId="3AEF49EF" w14:textId="1085595D" w:rsidR="00D8179C" w:rsidRPr="008A5D6C" w:rsidRDefault="00D8179C" w:rsidP="00D817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SKODA Next" w:eastAsia="SKODA Next" w:hAnsi="SKODA Next" w:cs="SKODA Next"/>
          <w:bCs/>
        </w:rPr>
      </w:pPr>
      <w:r w:rsidRPr="008A5D6C">
        <w:rPr>
          <w:rFonts w:ascii="SKODA Next" w:eastAsia="SKODA Next" w:hAnsi="SKODA Next" w:cs="SKODA Next"/>
          <w:bCs/>
        </w:rPr>
        <w:t>Uplynulé roky ukázali, že služby Škoda GO radi využívajú aj naši rodáci, ktorí sa na Slovensko počas leta, ale aj inokedy cez rok vracajú z rôznych krajín sveta na návštevu svojich blízkych. Oceňujú komfort zapožičaného vozidla aj z toho dôvodu, že sa vedia flexibilne presúvať medzi svojimi príbuznými či absolvovať výlety po rodnom Slovensku bez toho, aby boli závislí na niekom z rodiny, kto ich vozí.</w:t>
      </w:r>
    </w:p>
    <w:p w14:paraId="37FBDF19" w14:textId="30DC7671" w:rsidR="00624E68" w:rsidRPr="008A5D6C" w:rsidRDefault="00624E68" w:rsidP="00624E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SKODA Next" w:eastAsia="SKODA Next" w:hAnsi="SKODA Next" w:cs="SKODA Next"/>
          <w:bCs/>
        </w:rPr>
      </w:pPr>
      <w:r w:rsidRPr="008A5D6C">
        <w:rPr>
          <w:rFonts w:ascii="SKODA Next" w:eastAsia="SKODA Next" w:hAnsi="SKODA Next" w:cs="SKODA Next"/>
          <w:bCs/>
        </w:rPr>
        <w:t xml:space="preserve">Leto je tiež ideálne na otestovanie nových modelov Škoda v bežných životných situáciách. Zákazníci, ktorí zvažujú kúpu nového auta, ale nevedia, ktoré by im sedelo najlepšie, si takto môžu požičať nový model aj prostredníctvom programu Škoda GO a vozidlo </w:t>
      </w:r>
      <w:r w:rsidR="0019502A" w:rsidRPr="008A5D6C">
        <w:rPr>
          <w:rFonts w:ascii="SKODA Next" w:eastAsia="SKODA Next" w:hAnsi="SKODA Next" w:cs="SKODA Next"/>
          <w:bCs/>
        </w:rPr>
        <w:t xml:space="preserve">si </w:t>
      </w:r>
      <w:r w:rsidRPr="008A5D6C">
        <w:rPr>
          <w:rFonts w:ascii="SKODA Next" w:eastAsia="SKODA Next" w:hAnsi="SKODA Next" w:cs="SKODA Next"/>
          <w:bCs/>
        </w:rPr>
        <w:t xml:space="preserve">vyskúšať presne </w:t>
      </w:r>
      <w:r w:rsidR="0019502A" w:rsidRPr="008A5D6C">
        <w:rPr>
          <w:rFonts w:ascii="SKODA Next" w:eastAsia="SKODA Next" w:hAnsi="SKODA Next" w:cs="SKODA Next"/>
          <w:bCs/>
        </w:rPr>
        <w:t>podľa</w:t>
      </w:r>
      <w:r w:rsidRPr="008A5D6C">
        <w:rPr>
          <w:rFonts w:ascii="SKODA Next" w:eastAsia="SKODA Next" w:hAnsi="SKODA Next" w:cs="SKODA Next"/>
          <w:bCs/>
        </w:rPr>
        <w:t xml:space="preserve"> svoj</w:t>
      </w:r>
      <w:r w:rsidR="0019502A" w:rsidRPr="008A5D6C">
        <w:rPr>
          <w:rFonts w:ascii="SKODA Next" w:eastAsia="SKODA Next" w:hAnsi="SKODA Next" w:cs="SKODA Next"/>
          <w:bCs/>
        </w:rPr>
        <w:t>ich</w:t>
      </w:r>
      <w:r w:rsidRPr="008A5D6C">
        <w:rPr>
          <w:rFonts w:ascii="SKODA Next" w:eastAsia="SKODA Next" w:hAnsi="SKODA Next" w:cs="SKODA Next"/>
          <w:bCs/>
        </w:rPr>
        <w:t xml:space="preserve"> potr</w:t>
      </w:r>
      <w:r w:rsidR="0019502A" w:rsidRPr="008A5D6C">
        <w:rPr>
          <w:rFonts w:ascii="SKODA Next" w:eastAsia="SKODA Next" w:hAnsi="SKODA Next" w:cs="SKODA Next"/>
          <w:bCs/>
        </w:rPr>
        <w:t>i</w:t>
      </w:r>
      <w:r w:rsidRPr="008A5D6C">
        <w:rPr>
          <w:rFonts w:ascii="SKODA Next" w:eastAsia="SKODA Next" w:hAnsi="SKODA Next" w:cs="SKODA Next"/>
          <w:bCs/>
        </w:rPr>
        <w:t xml:space="preserve">eb. Či už sa </w:t>
      </w:r>
      <w:r w:rsidR="0019502A" w:rsidRPr="008A5D6C">
        <w:rPr>
          <w:rFonts w:ascii="SKODA Next" w:eastAsia="SKODA Next" w:hAnsi="SKODA Next" w:cs="SKODA Next"/>
          <w:bCs/>
        </w:rPr>
        <w:t xml:space="preserve">plánujú </w:t>
      </w:r>
      <w:r w:rsidRPr="008A5D6C">
        <w:rPr>
          <w:rFonts w:ascii="SKODA Next" w:eastAsia="SKODA Next" w:hAnsi="SKODA Next" w:cs="SKODA Next"/>
          <w:bCs/>
        </w:rPr>
        <w:t>zbaliť na chatu, odviezť veci k rodičom alebo</w:t>
      </w:r>
      <w:r w:rsidR="0019502A" w:rsidRPr="008A5D6C">
        <w:rPr>
          <w:rFonts w:ascii="SKODA Next" w:eastAsia="SKODA Next" w:hAnsi="SKODA Next" w:cs="SKODA Next"/>
          <w:bCs/>
        </w:rPr>
        <w:t xml:space="preserve"> prepraviť </w:t>
      </w:r>
      <w:r w:rsidRPr="008A5D6C">
        <w:rPr>
          <w:rFonts w:ascii="SKODA Next" w:eastAsia="SKODA Next" w:hAnsi="SKODA Next" w:cs="SKODA Next"/>
          <w:bCs/>
        </w:rPr>
        <w:t xml:space="preserve">celú rodinu vrátane </w:t>
      </w:r>
      <w:r w:rsidR="00DE57CB" w:rsidRPr="008A5D6C">
        <w:rPr>
          <w:rFonts w:ascii="SKODA Next" w:eastAsia="SKODA Next" w:hAnsi="SKODA Next" w:cs="SKODA Next"/>
          <w:bCs/>
        </w:rPr>
        <w:t xml:space="preserve">detí a </w:t>
      </w:r>
      <w:r w:rsidR="00683D51" w:rsidRPr="008A5D6C">
        <w:rPr>
          <w:rFonts w:ascii="SKODA Next" w:eastAsia="SKODA Next" w:hAnsi="SKODA Next" w:cs="SKODA Next"/>
          <w:bCs/>
        </w:rPr>
        <w:t>babky</w:t>
      </w:r>
      <w:r w:rsidRPr="008A5D6C">
        <w:rPr>
          <w:rFonts w:ascii="SKODA Next" w:eastAsia="SKODA Next" w:hAnsi="SKODA Next" w:cs="SKODA Next"/>
          <w:bCs/>
        </w:rPr>
        <w:t>.</w:t>
      </w:r>
    </w:p>
    <w:p w14:paraId="4422D4D8" w14:textId="2759D8A6" w:rsidR="00624E68" w:rsidRPr="008A5D6C" w:rsidRDefault="00FA435C" w:rsidP="00624E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SKODA Next" w:eastAsia="SKODA Next" w:hAnsi="SKODA Next" w:cs="SKODA Next"/>
          <w:bCs/>
        </w:rPr>
      </w:pPr>
      <w:r w:rsidRPr="008A5D6C">
        <w:rPr>
          <w:rFonts w:ascii="SKODA Next" w:eastAsia="SKODA Next" w:hAnsi="SKODA Next" w:cs="SKODA Next"/>
          <w:bCs/>
        </w:rPr>
        <w:t xml:space="preserve">Služba je obľúbená aj medzi zákazníkmi, ktorí potrebujú náhradné vozidlo počas návštevy servisu. Práve servisné dôvody tvoria 19 % všetkých prenájmov. Nasledujú cesty do zahraničia s podielom 17 % a výlety všeobecne tvoria 15 % všetkých prenájmov. Priemerná dĺžka prenájmu dosahuje 10,9 dňa, </w:t>
      </w:r>
      <w:r w:rsidRPr="008A5D6C">
        <w:rPr>
          <w:rFonts w:ascii="SKODA Next" w:eastAsia="SKODA Next" w:hAnsi="SKODA Next" w:cs="SKODA Next"/>
          <w:bCs/>
        </w:rPr>
        <w:lastRenderedPageBreak/>
        <w:t>pričom tento údaj ovplyvňujú aj dlhodobé prenájmy, ktoré sú medzi používateľmi čoraz populárnejšie.</w:t>
      </w:r>
    </w:p>
    <w:p w14:paraId="32104330" w14:textId="77777777" w:rsidR="00FA435C" w:rsidRPr="008A5D6C" w:rsidRDefault="00FA435C" w:rsidP="00FA43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SKODA Next" w:eastAsia="SKODA Next" w:hAnsi="SKODA Next" w:cs="SKODA Next"/>
          <w:b/>
        </w:rPr>
      </w:pPr>
      <w:r w:rsidRPr="008A5D6C">
        <w:rPr>
          <w:rFonts w:ascii="SKODA Next" w:eastAsia="SKODA Next" w:hAnsi="SKODA Next" w:cs="SKODA Next"/>
          <w:b/>
        </w:rPr>
        <w:t>Jedna aplikácia, stovky vozidiel</w:t>
      </w:r>
    </w:p>
    <w:p w14:paraId="34B39834" w14:textId="0EAA7129" w:rsidR="00FA435C" w:rsidRPr="008A5D6C" w:rsidRDefault="00FA435C" w:rsidP="00FA43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SKODA Next" w:eastAsia="SKODA Next" w:hAnsi="SKODA Next" w:cs="SKODA Next"/>
          <w:bCs/>
        </w:rPr>
      </w:pPr>
      <w:r w:rsidRPr="008A5D6C">
        <w:rPr>
          <w:rFonts w:ascii="SKODA Next" w:eastAsia="SKODA Next" w:hAnsi="SKODA Next" w:cs="SKODA Next"/>
          <w:bCs/>
        </w:rPr>
        <w:t>Výhodou projektu je celoslovenské pokrytie. Zákazník si vytvorí profil iba raz a následne môže využívať vozidlá zapojených partnerov naprieč celým Slovenskom. V ponuke sú mestské modely, rodinné vozidlá</w:t>
      </w:r>
      <w:r w:rsidR="00380E9F" w:rsidRPr="008A5D6C">
        <w:rPr>
          <w:rFonts w:ascii="SKODA Next" w:eastAsia="SKODA Next" w:hAnsi="SKODA Next" w:cs="SKODA Next"/>
          <w:bCs/>
        </w:rPr>
        <w:t>, elektromobily</w:t>
      </w:r>
      <w:r w:rsidRPr="008A5D6C">
        <w:rPr>
          <w:rFonts w:ascii="SKODA Next" w:eastAsia="SKODA Next" w:hAnsi="SKODA Next" w:cs="SKODA Next"/>
          <w:bCs/>
        </w:rPr>
        <w:t xml:space="preserve"> aj väčšie automobily vhodné na dlhšie cesty či špeciálne príležitosti.</w:t>
      </w:r>
      <w:r w:rsidR="008F1DA0" w:rsidRPr="008A5D6C">
        <w:rPr>
          <w:rFonts w:ascii="SKODA Next" w:eastAsia="SKODA Next" w:hAnsi="SKODA Next" w:cs="SKODA Next"/>
          <w:bCs/>
        </w:rPr>
        <w:t xml:space="preserve"> </w:t>
      </w:r>
      <w:r w:rsidRPr="008A5D6C">
        <w:rPr>
          <w:rFonts w:ascii="SKODA Next" w:eastAsia="SKODA Next" w:hAnsi="SKODA Next" w:cs="SKODA Next"/>
          <w:bCs/>
        </w:rPr>
        <w:t>Medzi najobľúbenejšie modely patrí Škoda Kamiq s podielom 21,1 % všetkých prenájmov, Škoda Fabia (20,4 %) a Škoda Octavia (16,3 %).</w:t>
      </w:r>
    </w:p>
    <w:p w14:paraId="582FBCD9" w14:textId="77777777" w:rsidR="00454794" w:rsidRPr="008A5D6C" w:rsidRDefault="00454794" w:rsidP="004547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SKODA Next" w:eastAsia="SKODA Next" w:hAnsi="SKODA Next" w:cs="SKODA Next"/>
          <w:bCs/>
        </w:rPr>
      </w:pPr>
      <w:r w:rsidRPr="008A5D6C">
        <w:rPr>
          <w:rFonts w:ascii="SKODA Next" w:eastAsia="SKODA Next" w:hAnsi="SKODA Next" w:cs="SKODA Next"/>
          <w:bCs/>
        </w:rPr>
        <w:t>Službu môžu využiť aj podnikatelia a firmy – napríklad ako alternatívu mobility počas doby, kedy je „primárne“ vozidlo v servise. Na rozdiel od tradičných autopožičovní je zásadnou výhodou fakt, že pri využití služby nie je potrebná kreditná karta – zápožičku je možné potvrdiť a zaručiť aj debetnou kartou. Navyše, vozidlo si môže zapožičať vodič už od 18 rokov veku.</w:t>
      </w:r>
    </w:p>
    <w:p w14:paraId="481D0B52" w14:textId="650D799B" w:rsidR="00454794" w:rsidRPr="008A5D6C" w:rsidRDefault="00454794" w:rsidP="004547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SKODA Next" w:eastAsia="SKODA Next" w:hAnsi="SKODA Next" w:cs="SKODA Next"/>
          <w:bCs/>
        </w:rPr>
      </w:pPr>
      <w:r w:rsidRPr="008A5D6C">
        <w:rPr>
          <w:rFonts w:ascii="SKODA Next" w:eastAsia="SKODA Next" w:hAnsi="SKODA Next" w:cs="SKODA Next"/>
          <w:bCs/>
        </w:rPr>
        <w:t>Celý proces je zároveň veľmi jednoduchý a prevažne digitálny, čo ho ešte viac zefektívňuje a zrýchľuje. Prvým krokom je stiahnutie mobilnej aplikácie Škoda GO do smartfónu. Po registrácii si záujemca vyberie z aktuálne dostupných áut, ktoré je možné filtrovať podľa viacerých parametrov vrátane miesta vyzdvihnutia. Posledným krokom je jeho prevzatie u zvoleného predajcu na presne zvolený čas.</w:t>
      </w:r>
    </w:p>
    <w:p w14:paraId="68E2D60F" w14:textId="77777777" w:rsidR="00FA435C" w:rsidRPr="008A5D6C" w:rsidRDefault="00FA435C" w:rsidP="00FA43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SKODA Next" w:eastAsia="SKODA Next" w:hAnsi="SKODA Next" w:cs="SKODA Next"/>
          <w:b/>
        </w:rPr>
      </w:pPr>
      <w:r w:rsidRPr="008A5D6C">
        <w:rPr>
          <w:rFonts w:ascii="SKODA Next" w:eastAsia="SKODA Next" w:hAnsi="SKODA Next" w:cs="SKODA Next"/>
          <w:b/>
        </w:rPr>
        <w:t>Flexibilita, ktorá šetrí peniaze</w:t>
      </w:r>
    </w:p>
    <w:p w14:paraId="613AEF1D" w14:textId="77777777" w:rsidR="00FA435C" w:rsidRPr="008A5D6C" w:rsidRDefault="00FA435C" w:rsidP="00FA43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SKODA Next" w:eastAsia="SKODA Next" w:hAnsi="SKODA Next" w:cs="SKODA Next"/>
          <w:bCs/>
        </w:rPr>
      </w:pPr>
      <w:r w:rsidRPr="008A5D6C">
        <w:rPr>
          <w:rFonts w:ascii="SKODA Next" w:eastAsia="SKODA Next" w:hAnsi="SKODA Next" w:cs="SKODA Next"/>
          <w:bCs/>
        </w:rPr>
        <w:t>Zákazníci oceňujú aj transparentný systém účtovania. Prenájom je nastavený na 24-hodinové intervaly, čo znamená, že ak si vodič vozidlo prevezme napríklad v pondelok o 16.00 hod. a vráti ho v utorok do 15.59 hod., zaplatí iba jeden deň prenájmu.</w:t>
      </w:r>
    </w:p>
    <w:p w14:paraId="2BA6C135" w14:textId="0C8FC697" w:rsidR="00FA435C" w:rsidRPr="008A5D6C" w:rsidRDefault="00FA435C" w:rsidP="00FA43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SKODA Next" w:eastAsia="SKODA Next" w:hAnsi="SKODA Next" w:cs="SKODA Next"/>
          <w:bCs/>
        </w:rPr>
      </w:pPr>
      <w:r w:rsidRPr="008A5D6C">
        <w:rPr>
          <w:rFonts w:ascii="SKODA Next" w:eastAsia="SKODA Next" w:hAnsi="SKODA Next" w:cs="SKODA Next"/>
          <w:bCs/>
        </w:rPr>
        <w:t>S blížiacou sa letnou sezónou odporúčajú partneri zapojení v projekte Škoda GO rezervovať si vozidlo s dostatočným predstihom. Vďaka flotile takmer 500 vozidiel a sieti 36 partnerských miest však služba ponúka jednu z najširších možností flexibilného krátkodobého a dlhodobého prenájmu vozidiel na slovenskom trhu.</w:t>
      </w:r>
    </w:p>
    <w:p w14:paraId="7440687A" w14:textId="75EF359E" w:rsidR="00FA435C" w:rsidRDefault="00FA435C" w:rsidP="00FA43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SKODA Next" w:eastAsia="SKODA Next" w:hAnsi="SKODA Next" w:cs="SKODA Next"/>
          <w:bCs/>
        </w:rPr>
      </w:pPr>
      <w:r w:rsidRPr="008A5D6C">
        <w:rPr>
          <w:rFonts w:ascii="SKODA Next" w:eastAsia="SKODA Next" w:hAnsi="SKODA Next" w:cs="SKODA Next"/>
          <w:bCs/>
        </w:rPr>
        <w:t xml:space="preserve">Viac informácií nájdete na webstránke </w:t>
      </w:r>
      <w:hyperlink r:id="rId8" w:history="1">
        <w:r w:rsidR="003E3FE4" w:rsidRPr="008A5D6C">
          <w:rPr>
            <w:rStyle w:val="Hypertextovprepojenie"/>
            <w:rFonts w:ascii="SKODA Next" w:eastAsia="SKODA Next" w:hAnsi="SKODA Next" w:cs="SKODA Next"/>
            <w:bCs/>
          </w:rPr>
          <w:t>www.skodago.sk</w:t>
        </w:r>
      </w:hyperlink>
      <w:r w:rsidRPr="008A5D6C">
        <w:rPr>
          <w:rFonts w:ascii="SKODA Next" w:eastAsia="SKODA Next" w:hAnsi="SKODA Next" w:cs="SKODA Next"/>
          <w:bCs/>
        </w:rPr>
        <w:t xml:space="preserve"> alebo v aplikácii Škoda GO pre smartfóny so systémom Android či iOS. </w:t>
      </w:r>
    </w:p>
    <w:p w14:paraId="1FA76FED" w14:textId="3F82A814" w:rsidR="002C3795" w:rsidRPr="008A5D6C" w:rsidRDefault="00476D85">
      <w:pPr>
        <w:ind w:left="708"/>
        <w:rPr>
          <w:rFonts w:ascii="Arial" w:eastAsia="Arial" w:hAnsi="Arial" w:cs="Arial"/>
          <w:sz w:val="18"/>
          <w:szCs w:val="18"/>
        </w:rPr>
      </w:pPr>
      <w:r w:rsidRPr="008A5D6C">
        <w:rPr>
          <w:rFonts w:ascii="Arial" w:hAnsi="Arial"/>
          <w:b/>
          <w:bCs/>
          <w:sz w:val="18"/>
          <w:szCs w:val="18"/>
        </w:rPr>
        <w:t>Pre ďalšie informácie, prosím, kontaktujte:</w:t>
      </w:r>
    </w:p>
    <w:p w14:paraId="757DA219" w14:textId="77777777" w:rsidR="002C3795" w:rsidRPr="008A5D6C" w:rsidRDefault="00476D85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</w:rPr>
      </w:pPr>
      <w:r w:rsidRPr="008A5D6C">
        <w:rPr>
          <w:rFonts w:ascii="Arial" w:hAnsi="Arial"/>
          <w:b/>
          <w:bCs/>
          <w:sz w:val="18"/>
          <w:szCs w:val="18"/>
        </w:rPr>
        <w:t>Zuzana Kubíková</w:t>
      </w:r>
      <w:r w:rsidRPr="008A5D6C">
        <w:rPr>
          <w:rFonts w:ascii="Arial" w:hAnsi="Arial"/>
          <w:sz w:val="18"/>
          <w:szCs w:val="18"/>
        </w:rPr>
        <w:t>, PR manager Škoda Auto Slovensko s.r.o.</w:t>
      </w:r>
    </w:p>
    <w:p w14:paraId="6FC09277" w14:textId="77777777" w:rsidR="002C3795" w:rsidRPr="008A5D6C" w:rsidRDefault="00476D85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 w:rsidRPr="008A5D6C">
        <w:rPr>
          <w:rFonts w:ascii="Arial" w:hAnsi="Arial"/>
          <w:sz w:val="18"/>
          <w:szCs w:val="18"/>
        </w:rPr>
        <w:t>M: +421 904 701 339</w:t>
      </w:r>
    </w:p>
    <w:p w14:paraId="68C136F6" w14:textId="2B6E9F6E" w:rsidR="008F1DA0" w:rsidRPr="008A5D6C" w:rsidRDefault="00476D85" w:rsidP="008F1DA0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color="4BA82E"/>
        </w:rPr>
      </w:pPr>
      <w:hyperlink r:id="rId9" w:history="1">
        <w:r w:rsidRPr="008A5D6C">
          <w:rPr>
            <w:rStyle w:val="Hyperlink1"/>
            <w:sz w:val="18"/>
            <w:szCs w:val="18"/>
          </w:rPr>
          <w:t>zuzana.kubikova2@skoda-auto.sk</w:t>
        </w:r>
      </w:hyperlink>
      <w:r w:rsidRPr="008A5D6C">
        <w:rPr>
          <w:rStyle w:val="iadne"/>
          <w:rFonts w:ascii="Arial" w:hAnsi="Arial"/>
          <w:color w:val="4BA82E"/>
          <w:sz w:val="18"/>
          <w:szCs w:val="18"/>
          <w:u w:color="4BA82E"/>
        </w:rPr>
        <w:t xml:space="preserve"> </w:t>
      </w:r>
    </w:p>
    <w:p w14:paraId="0F355D85" w14:textId="0B7EACB7" w:rsidR="008F1DA0" w:rsidRPr="008A5D6C" w:rsidRDefault="008F1DA0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val="single" w:color="4BA82E"/>
        </w:rPr>
      </w:pPr>
      <w:r w:rsidRPr="008A5D6C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5B4A0C1" wp14:editId="36682E3E">
            <wp:extent cx="2667000" cy="669587"/>
            <wp:effectExtent l="0" t="0" r="0" b="0"/>
            <wp:docPr id="787147041" name="Obrázok 1200128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47041" name="Obrázok 120012890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32" cy="67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635"/>
        <w:gridCol w:w="1525"/>
        <w:gridCol w:w="675"/>
        <w:gridCol w:w="1485"/>
      </w:tblGrid>
      <w:tr w:rsidR="002C3795" w:rsidRPr="008A5D6C" w14:paraId="2AF0D3E3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7AD9C" w14:textId="77777777" w:rsidR="002C3795" w:rsidRPr="008A5D6C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8A5D6C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0F09FD46" wp14:editId="0D463063">
                  <wp:extent cx="190500" cy="190500"/>
                  <wp:effectExtent l="0" t="0" r="0" b="0"/>
                  <wp:docPr id="1073741831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C014E" w14:textId="77777777" w:rsidR="002C3795" w:rsidRPr="008A5D6C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hyperlink r:id="rId12" w:history="1">
              <w:r w:rsidRPr="008A5D6C">
                <w:rPr>
                  <w:rStyle w:val="Hyperlink2"/>
                  <w:sz w:val="18"/>
                  <w:szCs w:val="18"/>
                </w:rPr>
                <w:t>/SkodaAutoSK</w:t>
              </w:r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AD9B1" w14:textId="77777777" w:rsidR="002C3795" w:rsidRPr="008A5D6C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8A5D6C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58BB0427" wp14:editId="199B433B">
                  <wp:extent cx="190500" cy="190500"/>
                  <wp:effectExtent l="0" t="0" r="0" b="0"/>
                  <wp:docPr id="1073741832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E124C" w14:textId="77777777" w:rsidR="002C3795" w:rsidRPr="008A5D6C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8A5D6C">
              <w:rPr>
                <w:rStyle w:val="iadne"/>
                <w:rFonts w:ascii="Arial" w:hAnsi="Arial"/>
                <w:sz w:val="18"/>
                <w:szCs w:val="18"/>
              </w:rPr>
              <w:t>/</w:t>
            </w:r>
            <w:hyperlink r:id="rId14" w:history="1">
              <w:r w:rsidRPr="008A5D6C">
                <w:rPr>
                  <w:rStyle w:val="Hyperlink2"/>
                  <w:sz w:val="18"/>
                  <w:szCs w:val="18"/>
                </w:rPr>
                <w:t>SkodaAutoSK</w:t>
              </w:r>
            </w:hyperlink>
          </w:p>
        </w:tc>
      </w:tr>
    </w:tbl>
    <w:p w14:paraId="5A8A040B" w14:textId="13EA094A" w:rsidR="002A2CEE" w:rsidRPr="008A5D6C" w:rsidRDefault="00C22109" w:rsidP="00AD73D4">
      <w:pPr>
        <w:widowControl w:val="0"/>
        <w:spacing w:after="0" w:line="240" w:lineRule="auto"/>
        <w:ind w:left="334" w:hanging="334"/>
        <w:jc w:val="both"/>
        <w:rPr>
          <w:rFonts w:ascii="SKODA Next" w:eastAsia="SKODA Next" w:hAnsi="SKODA Next" w:cs="SKODA Next"/>
          <w:b/>
        </w:rPr>
      </w:pPr>
      <w:r w:rsidRPr="008A5D6C"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  <w:lastRenderedPageBreak/>
        <w:t xml:space="preserve">           </w:t>
      </w:r>
    </w:p>
    <w:p w14:paraId="16172DBC" w14:textId="1A162A5F" w:rsidR="00C22109" w:rsidRPr="008A5D6C" w:rsidRDefault="00253024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  <w:r w:rsidRPr="008A5D6C">
        <w:rPr>
          <w:rFonts w:ascii="SKODA Next" w:eastAsia="SKODA Next" w:hAnsi="SKODA Next" w:cs="SKODA Next"/>
          <w:b/>
        </w:rPr>
        <w:t>F</w:t>
      </w:r>
      <w:r w:rsidR="00C22109" w:rsidRPr="008A5D6C">
        <w:rPr>
          <w:rFonts w:ascii="SKODA Next" w:eastAsia="SKODA Next" w:hAnsi="SKODA Next" w:cs="SKODA Next"/>
          <w:b/>
        </w:rPr>
        <w:t>otografi</w:t>
      </w:r>
      <w:r w:rsidR="008E5B1A" w:rsidRPr="008A5D6C">
        <w:rPr>
          <w:rFonts w:ascii="SKODA Next" w:eastAsia="SKODA Next" w:hAnsi="SKODA Next" w:cs="SKODA Next"/>
          <w:b/>
        </w:rPr>
        <w:t>e</w:t>
      </w:r>
      <w:r w:rsidR="00B979FA" w:rsidRPr="008A5D6C">
        <w:rPr>
          <w:rFonts w:ascii="SKODA Next" w:eastAsia="SKODA Next" w:hAnsi="SKODA Next" w:cs="SKODA Next"/>
          <w:b/>
        </w:rPr>
        <w:t xml:space="preserve"> </w:t>
      </w:r>
      <w:r w:rsidR="00C22109" w:rsidRPr="008A5D6C">
        <w:rPr>
          <w:rFonts w:ascii="SKODA Next" w:eastAsia="SKODA Next" w:hAnsi="SKODA Next" w:cs="SKODA Next"/>
          <w:b/>
        </w:rPr>
        <w:t xml:space="preserve">k téme: </w:t>
      </w: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63637D" w:rsidRPr="008A5D6C" w14:paraId="1B9EC2C8" w14:textId="77777777" w:rsidTr="004454A9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1A5B" w14:textId="32AF67C6" w:rsidR="00B2547E" w:rsidRPr="008A5D6C" w:rsidRDefault="005633E1" w:rsidP="004454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3825" w:dyaOrig="4335" w14:anchorId="1DB84E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25pt;height:187.5pt" o:ole="">
                  <v:imagedata r:id="rId15" o:title=""/>
                </v:shape>
                <o:OLEObject Type="Embed" ProgID="PBrush" ShapeID="_x0000_i1025" DrawAspect="Content" ObjectID="_1844408670" r:id="rId16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19D1262B" w14:textId="77581F4E" w:rsidR="006607EC" w:rsidRPr="008A5D6C" w:rsidRDefault="006607EC" w:rsidP="00B74B1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8A5D6C">
              <w:rPr>
                <w:rFonts w:ascii="SKODA Next" w:eastAsia="SKODA Next" w:hAnsi="SKODA Next" w:cs="SKODA Next"/>
                <w:b/>
              </w:rPr>
              <w:t xml:space="preserve">Škoda </w:t>
            </w:r>
            <w:r w:rsidR="00FA435C" w:rsidRPr="008A5D6C">
              <w:rPr>
                <w:rFonts w:ascii="SKODA Next" w:eastAsia="SKODA Next" w:hAnsi="SKODA Next" w:cs="SKODA Next"/>
                <w:b/>
              </w:rPr>
              <w:t>GO oslavuje tri roky: Viac ako 11 tisíc prenájmov a takmer 40 tisíc používateľov</w:t>
            </w:r>
            <w:r w:rsidRPr="008A5D6C">
              <w:rPr>
                <w:rFonts w:ascii="SKODA Next" w:eastAsia="SKODA Next" w:hAnsi="SKODA Next" w:cs="SKODA Next"/>
                <w:b/>
              </w:rPr>
              <w:t xml:space="preserve"> </w:t>
            </w:r>
          </w:p>
          <w:p w14:paraId="5B0B0D4A" w14:textId="77777777" w:rsidR="005633E1" w:rsidRDefault="005633E1" w:rsidP="00B74B1D">
            <w:pPr>
              <w:spacing w:after="0" w:line="240" w:lineRule="auto"/>
              <w:ind w:left="0"/>
            </w:pPr>
          </w:p>
          <w:p w14:paraId="0DE02326" w14:textId="357BE17E" w:rsidR="002A2CEE" w:rsidRPr="008A5D6C" w:rsidRDefault="00FA435C" w:rsidP="00B74B1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8A5D6C">
              <w:t>Od spustenia služby si aplikáciu Š</w:t>
            </w:r>
            <w:r w:rsidR="00AD73D4">
              <w:t>koda</w:t>
            </w:r>
            <w:r w:rsidRPr="008A5D6C">
              <w:t xml:space="preserve"> GO stiahlo už 39 144 používateľov. Tí realizovali celkovo 11 407 prenájmov, pričom vozidlá boli využívané spolu 124 755 dní.</w:t>
            </w:r>
          </w:p>
          <w:p w14:paraId="28E718B3" w14:textId="77777777" w:rsidR="002A2CEE" w:rsidRDefault="002A2CEE" w:rsidP="00B74B1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98D5134" w14:textId="77777777" w:rsidR="00AD73D4" w:rsidRDefault="00AD73D4" w:rsidP="00B74B1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2274E1E" w14:textId="77777777" w:rsidR="00AD73D4" w:rsidRDefault="00AD73D4" w:rsidP="00B74B1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5DAFFB1C" w14:textId="77777777" w:rsidR="00AD73D4" w:rsidRDefault="00AD73D4" w:rsidP="00B74B1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9818841" w14:textId="77777777" w:rsidR="00AD73D4" w:rsidRPr="008A5D6C" w:rsidRDefault="00AD73D4" w:rsidP="00B74B1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9D57607" w14:textId="3B0A781D" w:rsidR="0063637D" w:rsidRPr="008A5D6C" w:rsidRDefault="00AD73D4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7" w:history="1">
              <w:r w:rsidR="0063637D" w:rsidRPr="00AD73D4">
                <w:rPr>
                  <w:rStyle w:val="Hypertextovprepojenie"/>
                </w:rPr>
                <w:t>Download</w:t>
              </w:r>
            </w:hyperlink>
            <w:r w:rsidR="0063637D" w:rsidRPr="008A5D6C">
              <w:rPr>
                <w:rFonts w:ascii="SKODA Next" w:eastAsia="SKODA Next" w:hAnsi="SKODA Next" w:cs="SKODA Next"/>
              </w:rPr>
              <w:t xml:space="preserve">                   </w:t>
            </w:r>
            <w:r w:rsidR="0063637D" w:rsidRPr="008A5D6C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1D1DCF19" w14:textId="77777777" w:rsidR="0063637D" w:rsidRPr="008A5D6C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2397C5B6" w14:textId="63A1D0B9" w:rsidR="00B278F5" w:rsidRPr="008A5D6C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5633E1" w:rsidRPr="008A5D6C" w14:paraId="1ABD256C" w14:textId="77777777" w:rsidTr="00467A2C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AB744" w14:textId="3027EB4E" w:rsidR="005633E1" w:rsidRPr="008A5D6C" w:rsidRDefault="005633E1" w:rsidP="00467A2C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3840" w:dyaOrig="4350" w14:anchorId="214E9A75">
                <v:shape id="_x0000_i1027" type="#_x0000_t75" style="width:167.6pt;height:190.3pt" o:ole="">
                  <v:imagedata r:id="rId18" o:title=""/>
                </v:shape>
                <o:OLEObject Type="Embed" ProgID="PBrush" ShapeID="_x0000_i1027" DrawAspect="Content" ObjectID="_1844408671" r:id="rId19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25E4DA33" w14:textId="77777777" w:rsidR="005633E1" w:rsidRPr="008A5D6C" w:rsidRDefault="005633E1" w:rsidP="00467A2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8A5D6C">
              <w:rPr>
                <w:rFonts w:ascii="SKODA Next" w:eastAsia="SKODA Next" w:hAnsi="SKODA Next" w:cs="SKODA Next"/>
                <w:b/>
              </w:rPr>
              <w:t xml:space="preserve">Škoda GO oslavuje tri roky: Viac ako 11 tisíc prenájmov a takmer 40 tisíc používateľov </w:t>
            </w:r>
          </w:p>
          <w:p w14:paraId="084BA573" w14:textId="77777777" w:rsidR="005633E1" w:rsidRDefault="005633E1" w:rsidP="00467A2C">
            <w:pPr>
              <w:spacing w:after="0" w:line="240" w:lineRule="auto"/>
              <w:ind w:left="0"/>
            </w:pPr>
          </w:p>
          <w:p w14:paraId="5793AD85" w14:textId="6EC7F695" w:rsidR="005633E1" w:rsidRPr="008A5D6C" w:rsidRDefault="005633E1" w:rsidP="00467A2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8A5D6C">
              <w:t>V súčasnosti je do projektu zapojených 36 autorizovaných partnerov značky Škoda po celom Slovensku a zákazníkom je k dispozícii flotila 463 vozidiel.</w:t>
            </w:r>
          </w:p>
          <w:p w14:paraId="57749CBC" w14:textId="77777777" w:rsidR="005633E1" w:rsidRDefault="005633E1" w:rsidP="00467A2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BE6604A" w14:textId="77777777" w:rsidR="00AD73D4" w:rsidRDefault="00AD73D4" w:rsidP="00467A2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A78FAB2" w14:textId="77777777" w:rsidR="00AD73D4" w:rsidRDefault="00AD73D4" w:rsidP="00467A2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028FC556" w14:textId="77777777" w:rsidR="00AD73D4" w:rsidRDefault="00AD73D4" w:rsidP="00467A2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34C8108" w14:textId="77777777" w:rsidR="00AD73D4" w:rsidRPr="008A5D6C" w:rsidRDefault="00AD73D4" w:rsidP="00467A2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FADB4D6" w14:textId="1688C151" w:rsidR="005633E1" w:rsidRPr="008A5D6C" w:rsidRDefault="005633E1" w:rsidP="00467A2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0" w:history="1">
              <w:r w:rsidRPr="008A5D6C">
                <w:rPr>
                  <w:rStyle w:val="Hypertextovprepojenie"/>
                </w:rPr>
                <w:t>Download</w:t>
              </w:r>
            </w:hyperlink>
            <w:r w:rsidRPr="008A5D6C">
              <w:rPr>
                <w:rFonts w:ascii="SKODA Next" w:eastAsia="SKODA Next" w:hAnsi="SKODA Next" w:cs="SKODA Next"/>
              </w:rPr>
              <w:t xml:space="preserve">                   </w:t>
            </w:r>
            <w:r w:rsidRPr="008A5D6C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35FF35BB" w14:textId="77777777" w:rsidR="005633E1" w:rsidRPr="008A5D6C" w:rsidRDefault="005633E1" w:rsidP="00467A2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17328E9E" w14:textId="77777777" w:rsidR="00B2547E" w:rsidRPr="008A5D6C" w:rsidRDefault="00B2547E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5AD62DE8" w14:textId="77777777" w:rsidR="00B2547E" w:rsidRPr="008A5D6C" w:rsidRDefault="00B2547E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5633E1" w:rsidRPr="008A5D6C" w14:paraId="55A76D7C" w14:textId="77777777" w:rsidTr="00467A2C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FE360" w14:textId="6A9C8413" w:rsidR="005633E1" w:rsidRPr="008A5D6C" w:rsidRDefault="005633E1" w:rsidP="00467A2C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3870" w:dyaOrig="4425" w14:anchorId="24ADD3BD">
                <v:shape id="_x0000_i1029" type="#_x0000_t75" style="width:172.8pt;height:197.6pt" o:ole="">
                  <v:imagedata r:id="rId21" o:title=""/>
                </v:shape>
                <o:OLEObject Type="Embed" ProgID="PBrush" ShapeID="_x0000_i1029" DrawAspect="Content" ObjectID="_1844408672" r:id="rId22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6D5D78F0" w14:textId="77777777" w:rsidR="005633E1" w:rsidRDefault="005633E1" w:rsidP="00467A2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8A5D6C">
              <w:rPr>
                <w:rFonts w:ascii="SKODA Next" w:eastAsia="SKODA Next" w:hAnsi="SKODA Next" w:cs="SKODA Next"/>
                <w:b/>
              </w:rPr>
              <w:t xml:space="preserve">Škoda GO oslavuje tri roky: Viac ako 11 tisíc prenájmov a takmer 40 tisíc používateľov </w:t>
            </w:r>
          </w:p>
          <w:p w14:paraId="22EEFC08" w14:textId="77777777" w:rsidR="00AD73D4" w:rsidRPr="008A5D6C" w:rsidRDefault="00AD73D4" w:rsidP="00467A2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53AC727" w14:textId="3CCF0DB2" w:rsidR="005633E1" w:rsidRPr="008A5D6C" w:rsidRDefault="00AD73D4" w:rsidP="00467A2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8A5D6C">
              <w:rPr>
                <w:rFonts w:ascii="SKODA Next" w:eastAsia="SKODA Next" w:hAnsi="SKODA Next" w:cs="SKODA Next"/>
                <w:bCs/>
              </w:rPr>
              <w:t>Škoda GO ponúka riešenie mobility na rodinné dovolenky, predĺžené víkendy, služobné cesty aj situácie, keď zákazník potrebuje väčšie alebo špecializované vozidlo len na niekoľko dní.</w:t>
            </w:r>
          </w:p>
          <w:p w14:paraId="630153FE" w14:textId="77777777" w:rsidR="00AD73D4" w:rsidRDefault="00AD73D4" w:rsidP="00467A2C">
            <w:pPr>
              <w:spacing w:after="0" w:line="240" w:lineRule="auto"/>
              <w:ind w:left="0"/>
            </w:pPr>
          </w:p>
          <w:p w14:paraId="325D6C03" w14:textId="77777777" w:rsidR="00AD73D4" w:rsidRDefault="00AD73D4" w:rsidP="00467A2C">
            <w:pPr>
              <w:spacing w:after="0" w:line="240" w:lineRule="auto"/>
              <w:ind w:left="0"/>
            </w:pPr>
          </w:p>
          <w:p w14:paraId="0103DCE5" w14:textId="77777777" w:rsidR="00AD73D4" w:rsidRDefault="00AD73D4" w:rsidP="00467A2C">
            <w:pPr>
              <w:spacing w:after="0" w:line="240" w:lineRule="auto"/>
              <w:ind w:left="0"/>
            </w:pPr>
          </w:p>
          <w:p w14:paraId="3F1E639B" w14:textId="77777777" w:rsidR="00AD73D4" w:rsidRDefault="00AD73D4" w:rsidP="00467A2C">
            <w:pPr>
              <w:spacing w:after="0" w:line="240" w:lineRule="auto"/>
              <w:ind w:left="0"/>
            </w:pPr>
          </w:p>
          <w:p w14:paraId="5AF6F0A4" w14:textId="61D803F0" w:rsidR="005633E1" w:rsidRPr="008A5D6C" w:rsidRDefault="005633E1" w:rsidP="00467A2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3" w:history="1">
              <w:r w:rsidRPr="008A5D6C">
                <w:rPr>
                  <w:rStyle w:val="Hypertextovprepojenie"/>
                </w:rPr>
                <w:t>Download</w:t>
              </w:r>
            </w:hyperlink>
            <w:r w:rsidRPr="008A5D6C">
              <w:rPr>
                <w:rFonts w:ascii="SKODA Next" w:eastAsia="SKODA Next" w:hAnsi="SKODA Next" w:cs="SKODA Next"/>
              </w:rPr>
              <w:t xml:space="preserve">                   </w:t>
            </w:r>
            <w:r w:rsidRPr="008A5D6C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4E7ABCBD" w14:textId="77777777" w:rsidR="005633E1" w:rsidRPr="008A5D6C" w:rsidRDefault="005633E1" w:rsidP="00467A2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11B86BFD" w14:textId="77777777" w:rsidR="00B2547E" w:rsidRPr="008A5D6C" w:rsidRDefault="00B2547E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289D1BBB" w14:textId="77777777" w:rsidR="00080449" w:rsidRPr="008A5D6C" w:rsidRDefault="00080449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4617E307" w14:textId="5954E334" w:rsidR="00B278F5" w:rsidRPr="008A5D6C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  <w:r w:rsidRPr="008A5D6C">
        <w:rPr>
          <w:rFonts w:ascii="SKODA Next" w:eastAsia="SKODA Next" w:hAnsi="SKODA Next" w:cs="SKODA Next"/>
          <w:b/>
          <w:sz w:val="16"/>
          <w:szCs w:val="16"/>
        </w:rPr>
        <w:t>Škoda Auto</w:t>
      </w:r>
    </w:p>
    <w:p w14:paraId="1D6D5FDB" w14:textId="77777777" w:rsidR="00B278F5" w:rsidRPr="008A5D6C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8A5D6C">
        <w:rPr>
          <w:rFonts w:ascii="SKODA Next" w:eastAsia="SKODA Next" w:hAnsi="SKODA Next" w:cs="SKODA Next"/>
          <w:bCs/>
          <w:sz w:val="16"/>
          <w:szCs w:val="16"/>
        </w:rPr>
        <w:t>› sa v novom desaťročí úspešne riadi stratégiou „Next Level Škoda Strategy“;</w:t>
      </w:r>
    </w:p>
    <w:p w14:paraId="08032602" w14:textId="77777777" w:rsidR="00B278F5" w:rsidRPr="008A5D6C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8A5D6C">
        <w:rPr>
          <w:rFonts w:ascii="SKODA Next" w:eastAsia="SKODA Next" w:hAnsi="SKODA Next" w:cs="SKODA Next"/>
          <w:bCs/>
          <w:sz w:val="16"/>
          <w:szCs w:val="16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7BD5DF35" w14:textId="77777777" w:rsidR="00B278F5" w:rsidRPr="008A5D6C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8A5D6C">
        <w:rPr>
          <w:rFonts w:ascii="SKODA Next" w:eastAsia="SKODA Next" w:hAnsi="SKODA Next" w:cs="SKODA Next"/>
          <w:bCs/>
          <w:sz w:val="16"/>
          <w:szCs w:val="16"/>
        </w:rPr>
        <w:t>› efektívne využíva potenciál na dôležitých rastových trhoch ako je India a severná Afrika, Vietnam a región ASEAN;</w:t>
      </w:r>
    </w:p>
    <w:p w14:paraId="56E0F534" w14:textId="74E8D652" w:rsidR="00B278F5" w:rsidRPr="008A5D6C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8A5D6C">
        <w:rPr>
          <w:rFonts w:ascii="SKODA Next" w:eastAsia="SKODA Next" w:hAnsi="SKODA Next" w:cs="SKODA Next"/>
          <w:bCs/>
          <w:sz w:val="16"/>
          <w:szCs w:val="16"/>
        </w:rPr>
        <w:t>› v súčasnosti zákazníkom ponúka 1</w:t>
      </w:r>
      <w:r w:rsidR="00E37434" w:rsidRPr="008A5D6C">
        <w:rPr>
          <w:rFonts w:ascii="SKODA Next" w:eastAsia="SKODA Next" w:hAnsi="SKODA Next" w:cs="SKODA Next"/>
          <w:bCs/>
          <w:sz w:val="16"/>
          <w:szCs w:val="16"/>
        </w:rPr>
        <w:t>4</w:t>
      </w:r>
      <w:r w:rsidRPr="008A5D6C">
        <w:rPr>
          <w:rFonts w:ascii="SKODA Next" w:eastAsia="SKODA Next" w:hAnsi="SKODA Next" w:cs="SKODA Next"/>
          <w:bCs/>
          <w:sz w:val="16"/>
          <w:szCs w:val="16"/>
        </w:rPr>
        <w:t xml:space="preserve"> modelových radov osobných automobilov: Fabia, Scala, Octavia, Superb, Kamiq, Karoq, Kodiaq, Elroq, Enyaq, </w:t>
      </w:r>
      <w:r w:rsidR="00F80C59" w:rsidRPr="008A5D6C">
        <w:rPr>
          <w:rFonts w:ascii="SKODA Next" w:eastAsia="SKODA Next" w:hAnsi="SKODA Next" w:cs="SKODA Next"/>
          <w:bCs/>
          <w:sz w:val="16"/>
          <w:szCs w:val="16"/>
        </w:rPr>
        <w:t xml:space="preserve">Epiq, </w:t>
      </w:r>
      <w:r w:rsidR="00E37434" w:rsidRPr="008A5D6C">
        <w:rPr>
          <w:rFonts w:ascii="SKODA Next" w:eastAsia="SKODA Next" w:hAnsi="SKODA Next" w:cs="SKODA Next"/>
          <w:bCs/>
          <w:sz w:val="16"/>
          <w:szCs w:val="16"/>
        </w:rPr>
        <w:t xml:space="preserve">Peaq, </w:t>
      </w:r>
      <w:r w:rsidRPr="008A5D6C">
        <w:rPr>
          <w:rFonts w:ascii="SKODA Next" w:eastAsia="SKODA Next" w:hAnsi="SKODA Next" w:cs="SKODA Next"/>
          <w:bCs/>
          <w:sz w:val="16"/>
          <w:szCs w:val="16"/>
        </w:rPr>
        <w:t>Slavia, Kylaq a Kushaq;</w:t>
      </w:r>
    </w:p>
    <w:p w14:paraId="0F2BBCF6" w14:textId="77777777" w:rsidR="00B278F5" w:rsidRPr="008A5D6C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8A5D6C">
        <w:rPr>
          <w:rFonts w:ascii="SKODA Next" w:eastAsia="SKODA Next" w:hAnsi="SKODA Next" w:cs="SKODA Next"/>
          <w:bCs/>
          <w:sz w:val="16"/>
          <w:szCs w:val="16"/>
        </w:rPr>
        <w:t>› v roku 2025 dodala zákazníkom po celom svete viac ako 1 040 000 vozidiel;</w:t>
      </w:r>
    </w:p>
    <w:p w14:paraId="1BFCE084" w14:textId="77777777" w:rsidR="00B278F5" w:rsidRPr="008A5D6C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8A5D6C">
        <w:rPr>
          <w:rFonts w:ascii="SKODA Next" w:eastAsia="SKODA Next" w:hAnsi="SKODA Next" w:cs="SKODA Next"/>
          <w:bCs/>
          <w:sz w:val="16"/>
          <w:szCs w:val="16"/>
        </w:rPr>
        <w:t xml:space="preserve">› je už viac ako 30 rokov súčasťou koncernu Volkswagen, jedného z globálne najúspešnejších výrobcov automobilov; </w:t>
      </w:r>
    </w:p>
    <w:p w14:paraId="4F3DF5CE" w14:textId="77777777" w:rsidR="00B278F5" w:rsidRPr="008A5D6C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8A5D6C">
        <w:rPr>
          <w:rFonts w:ascii="SKODA Next" w:eastAsia="SKODA Next" w:hAnsi="SKODA Next" w:cs="SKODA Next"/>
          <w:bCs/>
          <w:sz w:val="16"/>
          <w:szCs w:val="16"/>
        </w:rPr>
        <w:t>› je súčasťou Brand Group CORE, organizačnej fúzie objemových značiek koncernu Volkswagen, ktorej cieľom je dosiahnutie spoločného rastu a významné zvýšenie celkovej efektivity všetkých piatich objemových značiek;</w:t>
      </w:r>
    </w:p>
    <w:p w14:paraId="170BAF1D" w14:textId="77777777" w:rsidR="00B278F5" w:rsidRPr="008A5D6C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8A5D6C">
        <w:rPr>
          <w:rFonts w:ascii="SKODA Next" w:eastAsia="SKODA Next" w:hAnsi="SKODA Next" w:cs="SKODA Next"/>
          <w:bCs/>
          <w:sz w:val="16"/>
          <w:szCs w:val="16"/>
        </w:rPr>
        <w:t>› samostatne vyvíja a vyrába komponenty ako batériové systémy pre platformu MEB, motory a prevodovky pre ďalšie značky koncernu Volkswagen;</w:t>
      </w:r>
    </w:p>
    <w:p w14:paraId="3649A5C1" w14:textId="77777777" w:rsidR="00B278F5" w:rsidRPr="008A5D6C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8A5D6C">
        <w:rPr>
          <w:rFonts w:ascii="SKODA Next" w:eastAsia="SKODA Next" w:hAnsi="SKODA Next" w:cs="SKODA Next"/>
          <w:bCs/>
          <w:sz w:val="16"/>
          <w:szCs w:val="16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61B1F41A" w14:textId="78BF0946" w:rsidR="00B278F5" w:rsidRPr="008A5D6C" w:rsidRDefault="00B278F5" w:rsidP="008F1DA0">
      <w:pPr>
        <w:spacing w:after="0" w:line="240" w:lineRule="auto"/>
        <w:ind w:left="0"/>
        <w:rPr>
          <w:rStyle w:val="iadne"/>
          <w:rFonts w:ascii="SKODA Next" w:eastAsia="SKODA Next" w:hAnsi="SKODA Next" w:cs="SKODA Next"/>
          <w:bCs/>
          <w:sz w:val="16"/>
          <w:szCs w:val="16"/>
        </w:rPr>
      </w:pPr>
      <w:r w:rsidRPr="008A5D6C">
        <w:rPr>
          <w:rFonts w:ascii="SKODA Next" w:eastAsia="SKODA Next" w:hAnsi="SKODA Next" w:cs="SKODA Next"/>
          <w:bCs/>
          <w:sz w:val="16"/>
          <w:szCs w:val="16"/>
        </w:rPr>
        <w:t>› celosvetovo zamestnáva viac než 40 000 ľudí a je aktívna na viac ako 100 trhoch.</w:t>
      </w:r>
    </w:p>
    <w:sectPr w:rsidR="00B278F5" w:rsidRPr="008A5D6C">
      <w:headerReference w:type="default" r:id="rId24"/>
      <w:footerReference w:type="even" r:id="rId25"/>
      <w:footerReference w:type="default" r:id="rId26"/>
      <w:footerReference w:type="first" r:id="rId27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3697F" w14:textId="77777777" w:rsidR="00107FC5" w:rsidRDefault="00107FC5">
      <w:pPr>
        <w:spacing w:after="0" w:line="240" w:lineRule="auto"/>
      </w:pPr>
      <w:r>
        <w:separator/>
      </w:r>
    </w:p>
  </w:endnote>
  <w:endnote w:type="continuationSeparator" w:id="0">
    <w:p w14:paraId="18439157" w14:textId="77777777" w:rsidR="00107FC5" w:rsidRDefault="00107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KODA Next">
    <w:altName w:val="Calibri"/>
    <w:charset w:val="EE"/>
    <w:family w:val="swiss"/>
    <w:pitch w:val="variable"/>
    <w:sig w:usb0="A00002E7" w:usb1="0000202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0E1C2" w14:textId="7C2F49B5" w:rsidR="00FB2F97" w:rsidRDefault="00FB2F97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D2BA76E" wp14:editId="0334FB8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090992528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7FAC3313" w14:textId="0C3050E6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2BA76E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9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7FAC3313" w14:textId="0C3050E6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5259" w14:textId="464C8430" w:rsidR="002C3795" w:rsidRDefault="00FB2F97">
    <w:pPr>
      <w:tabs>
        <w:tab w:val="right" w:pos="7938"/>
      </w:tabs>
      <w:ind w:firstLine="709"/>
      <w:rPr>
        <w:rStyle w:val="iadneA"/>
        <w:sz w:val="13"/>
        <w:szCs w:val="13"/>
      </w:rPr>
    </w:pPr>
    <w:r>
      <w:rPr>
        <w:noProof/>
        <w:sz w:val="13"/>
        <w:szCs w:val="13"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00781024" wp14:editId="5A27AC95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655312746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398C391D" w14:textId="5377CED6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81024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30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398C391D" w14:textId="5377CED6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0BFE6C4" w14:textId="77777777" w:rsidR="002C3795" w:rsidRDefault="00476D85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D04BD27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59D953BD" w14:textId="77777777" w:rsidR="002C3795" w:rsidRDefault="00476D85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5B64F" w14:textId="4C8AA3B9" w:rsidR="00FB2F97" w:rsidRDefault="00FB2F97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DB7D98E" wp14:editId="37D06BF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244399253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33947AE" w14:textId="677FA5C4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B7D98E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1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1coIA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q6ovNxqh3UJxzWwaADb/m6xY42&#10;zIcn5pD4gkYxh0dcpIKuonC2KGnA/fzbecxHPjBKSYdCqqhBpVOivhvkaTr/mOdReMlDw43GLhnF&#10;l3we4+ag7wA1ig1gV8mc3RQx4oJKLprSgX5Bva/ii+gzw/Hdiu5G8y4M0sb/wsVqlZJQZ5aFjdla&#10;HstHOCPWz/0Lc/ZMSEAqH2CUGyvf8DLkxpverg4B2UmkRYwHRM/Qo0YT7ef/FD/Baz9lXX/98hcA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jfVyg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233947AE" w14:textId="677FA5C4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FFC4B" w14:textId="77777777" w:rsidR="00107FC5" w:rsidRDefault="00107FC5">
      <w:pPr>
        <w:spacing w:after="0" w:line="240" w:lineRule="auto"/>
      </w:pPr>
      <w:r>
        <w:separator/>
      </w:r>
    </w:p>
  </w:footnote>
  <w:footnote w:type="continuationSeparator" w:id="0">
    <w:p w14:paraId="3E051498" w14:textId="77777777" w:rsidR="00107FC5" w:rsidRDefault="00107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06A28" w14:textId="0C249880" w:rsidR="002C3795" w:rsidRDefault="00A974C5">
    <w:pPr>
      <w:spacing w:line="240" w:lineRule="auto"/>
      <w:ind w:left="0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7456" behindDoc="1" locked="0" layoutInCell="1" allowOverlap="1" wp14:anchorId="32CD4CB1" wp14:editId="0903FF71">
          <wp:simplePos x="0" y="0"/>
          <wp:positionH relativeFrom="margin">
            <wp:posOffset>3560508</wp:posOffset>
          </wp:positionH>
          <wp:positionV relativeFrom="paragraph">
            <wp:posOffset>-47381</wp:posOffset>
          </wp:positionV>
          <wp:extent cx="1514475" cy="396875"/>
          <wp:effectExtent l="0" t="0" r="0" b="0"/>
          <wp:wrapTight wrapText="bothSides">
            <wp:wrapPolygon edited="0">
              <wp:start x="0" y="2074"/>
              <wp:lineTo x="0" y="18662"/>
              <wp:lineTo x="21192" y="18662"/>
              <wp:lineTo x="19834" y="5184"/>
              <wp:lineTo x="19562" y="2074"/>
              <wp:lineTo x="0" y="2074"/>
            </wp:wrapPolygon>
          </wp:wrapTight>
          <wp:docPr id="1878126012" name="Obrázek 1" descr="Obsah obrázku Písmo, Grafika, snímek obrazovky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126012" name="Obrázek 1" descr="Obsah obrázku Písmo, Grafika, snímek obrazovky, typografie&#10;&#10;Popis byl vytvořen automaticky"/>
                  <pic:cNvPicPr/>
                </pic:nvPicPr>
                <pic:blipFill rotWithShape="1">
                  <a:blip r:embed="rId1"/>
                  <a:srcRect t="2344" r="28378"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9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6D85">
      <w:rPr>
        <w:noProof/>
      </w:rPr>
      <w:drawing>
        <wp:anchor distT="152400" distB="152400" distL="152400" distR="152400" simplePos="0" relativeHeight="251659264" behindDoc="1" locked="0" layoutInCell="1" allowOverlap="1" wp14:anchorId="1AC0791E" wp14:editId="72FB2AD5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387442095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60E3CC68" wp14:editId="1E258F12">
              <wp:simplePos x="0" y="0"/>
              <wp:positionH relativeFrom="page">
                <wp:posOffset>2110742</wp:posOffset>
              </wp:positionH>
              <wp:positionV relativeFrom="page">
                <wp:posOffset>10316822</wp:posOffset>
              </wp:positionV>
              <wp:extent cx="4669155" cy="504484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0448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01900E7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7A4461E0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E3CC6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 965343839" style="position:absolute;margin-left:166.2pt;margin-top:812.35pt;width:367.65pt;height:39.7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" filled="f" stroked="f" strokeweight="1pt">
              <v:stroke miterlimit="4"/>
              <v:textbox inset="0,0,0,0">
                <w:txbxContent>
                  <w:p w14:paraId="201900E7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From details to story: skoda-storyboard.com</w:t>
                    </w:r>
                  </w:p>
                  <w:p w14:paraId="7A4461E0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For the latest news, follow us on our WhatsApp channel</w:t>
                    </w:r>
                    <w:r>
                      <w:rPr>
                        <w:b/>
                        <w:bCs/>
                        <w:color w:val="0E3A2F"/>
                        <w:sz w:val="14"/>
                        <w:szCs w:val="14"/>
                        <w:u w:color="0E3A2F"/>
                      </w:rPr>
                      <w:t xml:space="preserve">, 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en-US"/>
                      </w:rPr>
                      <w:t xml:space="preserve">'What's up, 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t>Š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zh-TW" w:eastAsia="zh-TW"/>
                      </w:rPr>
                      <w:t>koda?'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21EE5E7D" wp14:editId="50AB96AF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8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6E0645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EE5E7D" id="_x0000_s1027" type="#_x0000_t202" alt="INTERNAL" style="position:absolute;margin-left:20.25pt;margin-top:816.4pt;width:76pt;height:10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" filled="f" stroked="f" strokeweight="1pt">
              <v:stroke miterlimit="4"/>
              <v:textbox inset="0,0,0,0">
                <w:txbxContent>
                  <w:p w14:paraId="3D6E0645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61C09708" wp14:editId="346EF77B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9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4C04E1D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09708" id="_x0000_s1028" type="#_x0000_t202" alt="INTERNAL" style="position:absolute;margin-left:20.25pt;margin-top:816.4pt;width:76pt;height:10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" filled="f" stroked="f" strokeweight="1pt">
              <v:stroke miterlimit="4"/>
              <v:textbox inset="0,0,0,0">
                <w:txbxContent>
                  <w:p w14:paraId="54C04E1D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rFonts w:ascii="Arial" w:hAnsi="Arial"/>
        <w:b/>
        <w:bCs/>
        <w:sz w:val="28"/>
        <w:szCs w:val="28"/>
      </w:rPr>
      <w:t xml:space="preserve">Tlačová </w:t>
    </w:r>
    <w:proofErr w:type="spellStart"/>
    <w:r w:rsidR="00476D85">
      <w:rPr>
        <w:rFonts w:ascii="Arial" w:hAnsi="Arial"/>
        <w:b/>
        <w:bCs/>
        <w:sz w:val="28"/>
        <w:szCs w:val="28"/>
        <w:lang w:val="de-DE"/>
      </w:rPr>
      <w:t>spr</w:t>
    </w:r>
    <w:r w:rsidR="00476D85">
      <w:rPr>
        <w:rFonts w:ascii="Arial" w:hAnsi="Arial"/>
        <w:b/>
        <w:bCs/>
        <w:sz w:val="28"/>
        <w:szCs w:val="28"/>
      </w:rPr>
      <w:t>áva</w:t>
    </w:r>
    <w:proofErr w:type="spellEnd"/>
    <w:r w:rsidR="00476D85">
      <w:rPr>
        <w:b/>
        <w:bCs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8D5018"/>
    <w:multiLevelType w:val="hybridMultilevel"/>
    <w:tmpl w:val="C91CE4D8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9C259A1"/>
    <w:multiLevelType w:val="multilevel"/>
    <w:tmpl w:val="9C6EB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7002854">
    <w:abstractNumId w:val="1"/>
  </w:num>
  <w:num w:numId="2" w16cid:durableId="227765348">
    <w:abstractNumId w:val="1"/>
    <w:lvlOverride w:ilvl="1">
      <w:startOverride w:val="2"/>
    </w:lvlOverride>
  </w:num>
  <w:num w:numId="3" w16cid:durableId="245506554">
    <w:abstractNumId w:val="1"/>
    <w:lvlOverride w:ilvl="1">
      <w:startOverride w:val="2"/>
    </w:lvlOverride>
  </w:num>
  <w:num w:numId="4" w16cid:durableId="1670209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795"/>
    <w:rsid w:val="00033619"/>
    <w:rsid w:val="00036D0A"/>
    <w:rsid w:val="000439BF"/>
    <w:rsid w:val="00050576"/>
    <w:rsid w:val="00080449"/>
    <w:rsid w:val="000B5A3B"/>
    <w:rsid w:val="00107FC5"/>
    <w:rsid w:val="0014659D"/>
    <w:rsid w:val="00166B12"/>
    <w:rsid w:val="00172EAA"/>
    <w:rsid w:val="00182BA6"/>
    <w:rsid w:val="0019502A"/>
    <w:rsid w:val="001A0635"/>
    <w:rsid w:val="001A6797"/>
    <w:rsid w:val="001C4BE4"/>
    <w:rsid w:val="001C5752"/>
    <w:rsid w:val="001E3B82"/>
    <w:rsid w:val="001E6DF0"/>
    <w:rsid w:val="00207C0B"/>
    <w:rsid w:val="00253024"/>
    <w:rsid w:val="0026640A"/>
    <w:rsid w:val="0026756A"/>
    <w:rsid w:val="00287519"/>
    <w:rsid w:val="00290F8A"/>
    <w:rsid w:val="002940DB"/>
    <w:rsid w:val="002A2CEE"/>
    <w:rsid w:val="002A2E14"/>
    <w:rsid w:val="002C3795"/>
    <w:rsid w:val="002C6F6A"/>
    <w:rsid w:val="002D3773"/>
    <w:rsid w:val="002E09A0"/>
    <w:rsid w:val="003043AF"/>
    <w:rsid w:val="00361BB7"/>
    <w:rsid w:val="0036217B"/>
    <w:rsid w:val="003760FF"/>
    <w:rsid w:val="00380E9F"/>
    <w:rsid w:val="00397847"/>
    <w:rsid w:val="003A4AE9"/>
    <w:rsid w:val="003D0EE0"/>
    <w:rsid w:val="003D7085"/>
    <w:rsid w:val="003E0924"/>
    <w:rsid w:val="003E3FCE"/>
    <w:rsid w:val="003E3FE4"/>
    <w:rsid w:val="00402153"/>
    <w:rsid w:val="004452D4"/>
    <w:rsid w:val="00445DB6"/>
    <w:rsid w:val="00452B0B"/>
    <w:rsid w:val="00453243"/>
    <w:rsid w:val="00454794"/>
    <w:rsid w:val="00476D85"/>
    <w:rsid w:val="0048127D"/>
    <w:rsid w:val="004B7722"/>
    <w:rsid w:val="004E13EA"/>
    <w:rsid w:val="005633E1"/>
    <w:rsid w:val="0056427B"/>
    <w:rsid w:val="005647B8"/>
    <w:rsid w:val="00573DB3"/>
    <w:rsid w:val="005A0E10"/>
    <w:rsid w:val="005A4D16"/>
    <w:rsid w:val="005A711E"/>
    <w:rsid w:val="005C2673"/>
    <w:rsid w:val="005F36F3"/>
    <w:rsid w:val="006228A2"/>
    <w:rsid w:val="00624E68"/>
    <w:rsid w:val="00626146"/>
    <w:rsid w:val="0063637D"/>
    <w:rsid w:val="00657F0D"/>
    <w:rsid w:val="006607EC"/>
    <w:rsid w:val="006804A1"/>
    <w:rsid w:val="00683D51"/>
    <w:rsid w:val="006912D3"/>
    <w:rsid w:val="00691AED"/>
    <w:rsid w:val="006A6600"/>
    <w:rsid w:val="006A7A7E"/>
    <w:rsid w:val="006C5922"/>
    <w:rsid w:val="006D527C"/>
    <w:rsid w:val="006D6F79"/>
    <w:rsid w:val="006E3F38"/>
    <w:rsid w:val="006E6500"/>
    <w:rsid w:val="006F1BD7"/>
    <w:rsid w:val="007124F6"/>
    <w:rsid w:val="007561A6"/>
    <w:rsid w:val="007A06A2"/>
    <w:rsid w:val="007A546C"/>
    <w:rsid w:val="0080386B"/>
    <w:rsid w:val="0082402E"/>
    <w:rsid w:val="00853948"/>
    <w:rsid w:val="008633FA"/>
    <w:rsid w:val="00882245"/>
    <w:rsid w:val="00883676"/>
    <w:rsid w:val="008A182C"/>
    <w:rsid w:val="008A472A"/>
    <w:rsid w:val="008A5D6C"/>
    <w:rsid w:val="008B1D14"/>
    <w:rsid w:val="008E5B1A"/>
    <w:rsid w:val="008F1DA0"/>
    <w:rsid w:val="009044A3"/>
    <w:rsid w:val="0096498E"/>
    <w:rsid w:val="00966577"/>
    <w:rsid w:val="00977F2C"/>
    <w:rsid w:val="00995135"/>
    <w:rsid w:val="009B2B9A"/>
    <w:rsid w:val="009B3C15"/>
    <w:rsid w:val="009B6E58"/>
    <w:rsid w:val="009C6321"/>
    <w:rsid w:val="009D3B91"/>
    <w:rsid w:val="009F5D4E"/>
    <w:rsid w:val="00A05094"/>
    <w:rsid w:val="00A0793C"/>
    <w:rsid w:val="00A109F0"/>
    <w:rsid w:val="00A2174D"/>
    <w:rsid w:val="00A51A60"/>
    <w:rsid w:val="00A5540B"/>
    <w:rsid w:val="00A7100F"/>
    <w:rsid w:val="00A86EDD"/>
    <w:rsid w:val="00A974C5"/>
    <w:rsid w:val="00A978EE"/>
    <w:rsid w:val="00AA171A"/>
    <w:rsid w:val="00AD73D4"/>
    <w:rsid w:val="00AF78D8"/>
    <w:rsid w:val="00B052CB"/>
    <w:rsid w:val="00B16800"/>
    <w:rsid w:val="00B2547E"/>
    <w:rsid w:val="00B278F5"/>
    <w:rsid w:val="00B3603D"/>
    <w:rsid w:val="00B74B1D"/>
    <w:rsid w:val="00B83371"/>
    <w:rsid w:val="00B94F5E"/>
    <w:rsid w:val="00B979FA"/>
    <w:rsid w:val="00BA188D"/>
    <w:rsid w:val="00BB275F"/>
    <w:rsid w:val="00BC0836"/>
    <w:rsid w:val="00C22109"/>
    <w:rsid w:val="00C32310"/>
    <w:rsid w:val="00C35F4C"/>
    <w:rsid w:val="00C63004"/>
    <w:rsid w:val="00CA034D"/>
    <w:rsid w:val="00CF162A"/>
    <w:rsid w:val="00D04DBB"/>
    <w:rsid w:val="00D26A85"/>
    <w:rsid w:val="00D30C7C"/>
    <w:rsid w:val="00D8179C"/>
    <w:rsid w:val="00DD4CDE"/>
    <w:rsid w:val="00DD6375"/>
    <w:rsid w:val="00DE57CB"/>
    <w:rsid w:val="00DF3283"/>
    <w:rsid w:val="00DF58AA"/>
    <w:rsid w:val="00E37434"/>
    <w:rsid w:val="00E7429C"/>
    <w:rsid w:val="00E80CA5"/>
    <w:rsid w:val="00E84879"/>
    <w:rsid w:val="00E90740"/>
    <w:rsid w:val="00E97E3F"/>
    <w:rsid w:val="00EF6CCD"/>
    <w:rsid w:val="00F05ECD"/>
    <w:rsid w:val="00F16F14"/>
    <w:rsid w:val="00F57E15"/>
    <w:rsid w:val="00F80C59"/>
    <w:rsid w:val="00F8284B"/>
    <w:rsid w:val="00F874E7"/>
    <w:rsid w:val="00FA435C"/>
    <w:rsid w:val="00FB2F97"/>
    <w:rsid w:val="00FD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E08A5"/>
  <w15:docId w15:val="{453DC8E0-501D-4F7E-A9A5-699CB21C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="709"/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adpis3">
    <w:name w:val="heading 3"/>
    <w:basedOn w:val="Normlny"/>
    <w:link w:val="Nadpis3Char"/>
    <w:uiPriority w:val="9"/>
    <w:qFormat/>
    <w:rsid w:val="002C6F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ind w:left="0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paragraph" w:styleId="Normlnywebov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Odkaz">
    <w:name w:val="Odkaz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Pr>
      <w:rFonts w:ascii="Cambria" w:eastAsia="Cambria" w:hAnsi="Cambria" w:cs="Cambria"/>
      <w:outline w:val="0"/>
      <w:color w:val="000000"/>
      <w:sz w:val="20"/>
      <w:szCs w:val="20"/>
      <w:u w:val="single" w:color="000000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styleId="Nevyrieenzmienka">
    <w:name w:val="Unresolved Mention"/>
    <w:basedOn w:val="Predvolenpsmoodseku"/>
    <w:uiPriority w:val="99"/>
    <w:semiHidden/>
    <w:unhideWhenUsed/>
    <w:rsid w:val="00B3603D"/>
    <w:rPr>
      <w:color w:val="605E5C"/>
      <w:shd w:val="clear" w:color="auto" w:fill="E1DFDD"/>
    </w:rPr>
  </w:style>
  <w:style w:type="paragraph" w:styleId="Pta">
    <w:name w:val="footer"/>
    <w:basedOn w:val="Normlny"/>
    <w:link w:val="PtaChar"/>
    <w:uiPriority w:val="99"/>
    <w:unhideWhenUsed/>
    <w:rsid w:val="00FB2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B2F97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isselectedend">
    <w:name w:val="isselectedend"/>
    <w:basedOn w:val="Normlny"/>
    <w:rsid w:val="00657F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text-token-text-primary">
    <w:name w:val="text-token-text-primary"/>
    <w:basedOn w:val="Predvolenpsmoodseku"/>
    <w:rsid w:val="00657F0D"/>
  </w:style>
  <w:style w:type="character" w:customStyle="1" w:styleId="whitespace-normal">
    <w:name w:val="whitespace-normal"/>
    <w:basedOn w:val="Predvolenpsmoodseku"/>
    <w:rsid w:val="00C63004"/>
  </w:style>
  <w:style w:type="character" w:styleId="Vrazn">
    <w:name w:val="Strong"/>
    <w:basedOn w:val="Predvolenpsmoodseku"/>
    <w:uiPriority w:val="22"/>
    <w:qFormat/>
    <w:rsid w:val="001E3B82"/>
    <w:rPr>
      <w:b/>
      <w:bCs/>
    </w:rPr>
  </w:style>
  <w:style w:type="paragraph" w:customStyle="1" w:styleId="Predvolen">
    <w:name w:val="Predvolené"/>
    <w:rsid w:val="00AA171A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lavika">
    <w:name w:val="header"/>
    <w:basedOn w:val="Normlny"/>
    <w:link w:val="HlavikaChar"/>
    <w:uiPriority w:val="99"/>
    <w:unhideWhenUsed/>
    <w:rsid w:val="00A97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974C5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Odsekzoznamu">
    <w:name w:val="List Paragraph"/>
    <w:basedOn w:val="Normlny"/>
    <w:uiPriority w:val="34"/>
    <w:qFormat/>
    <w:rsid w:val="00A51A60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uiPriority w:val="9"/>
    <w:rsid w:val="002C6F6A"/>
    <w:rPr>
      <w:rFonts w:eastAsia="Times New Roman"/>
      <w:b/>
      <w:bCs/>
      <w:sz w:val="27"/>
      <w:szCs w:val="27"/>
      <w:bdr w:val="none" w:sz="0" w:space="0" w:color="auto"/>
    </w:rPr>
  </w:style>
  <w:style w:type="paragraph" w:styleId="Revzia">
    <w:name w:val="Revision"/>
    <w:hidden/>
    <w:uiPriority w:val="99"/>
    <w:semiHidden/>
    <w:rsid w:val="001C57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styleId="Odkaznakomentr">
    <w:name w:val="annotation reference"/>
    <w:basedOn w:val="Predvolenpsmoodseku"/>
    <w:uiPriority w:val="99"/>
    <w:semiHidden/>
    <w:unhideWhenUsed/>
    <w:rsid w:val="00E8487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E84879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E84879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8487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84879"/>
    <w:rPr>
      <w:rFonts w:ascii="Calibri" w:hAnsi="Calibri" w:cs="Arial Unicode MS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odago.sk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www.facebook.com/SkodaAutoSK" TargetMode="External"/><Relationship Id="rId17" Type="http://schemas.openxmlformats.org/officeDocument/2006/relationships/hyperlink" Target="https://webapps.skoda-auto.sk/PR/skodago/SkodaGO1.png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s://webapps.skoda-auto.sk/PR/skodago/skodago2.pn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ebapps.skoda-auto.sk/PR/skodago/SkodaGO3.pn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mailto:zuzana.kubikova2@skoda-auto.sk" TargetMode="External"/><Relationship Id="rId14" Type="http://schemas.openxmlformats.org/officeDocument/2006/relationships/hyperlink" Target="http://www.instagram.com/SkodaAutoSK" TargetMode="External"/><Relationship Id="rId22" Type="http://schemas.openxmlformats.org/officeDocument/2006/relationships/oleObject" Target="embeddings/oleObject3.bin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ACA48-602F-4193-8AF4-31DFFEE9C13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2026-07-01T08:58:00Z</dcterms:created>
  <dcterms:modified xsi:type="dcterms:W3CDTF">2026-07-01T08:58:00Z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