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pacing w:line="240" w:lineRule="auto"/>
        <w:ind w:firstLine="709"/>
        <w:rPr>
          <w:rFonts w:ascii="SKODA Next" w:cs="SKODA Next" w:eastAsia="SKODA Next" w:hAnsi="SKODA Next"/>
          <w:b w:val="1"/>
          <w:bCs w:val="1"/>
          <w:color w:val="000000"/>
          <w:sz w:val="36"/>
          <w:szCs w:val="36"/>
        </w:rPr>
      </w:pPr>
      <w:r w:rsidDel="00000000" w:rsidR="00000000" w:rsidRPr="00000000">
        <w:rPr>
          <w:rFonts w:ascii="SKODA Next" w:cs="SKODA Next" w:eastAsia="SKODA Next" w:hAnsi="SKODA Next"/>
          <w:b w:val="1"/>
          <w:bCs w:val="1"/>
          <w:color w:val="000000"/>
          <w:sz w:val="36"/>
          <w:szCs w:val="36"/>
          <w:rtl w:val="0"/>
        </w:rPr>
        <w:t xml:space="preserve">Škoda Auto Slovensko už tretí rok podporila Deň narcisov a prispela k najúspešnejšiemu ročníku zbierky</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709" w:right="0" w:firstLine="0"/>
        <w:jc w:val="left"/>
        <w:rPr>
          <w:rFonts w:ascii="SKODA Next" w:cs="SKODA Next" w:eastAsia="SKODA Next" w:hAnsi="SKODA Next"/>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709" w:right="0" w:firstLine="0"/>
        <w:jc w:val="left"/>
        <w:rPr>
          <w:rFonts w:ascii="SKODA Next" w:cs="SKODA Next" w:eastAsia="SKODA Next" w:hAnsi="SKODA Next"/>
          <w:b w:val="1"/>
          <w:bCs w:val="1"/>
          <w:i w:val="0"/>
          <w:iCs w:val="0"/>
          <w:smallCaps w:val="0"/>
          <w:strike w:val="0"/>
          <w:color w:val="000000"/>
          <w:sz w:val="20"/>
          <w:szCs w:val="20"/>
          <w:u w:val="none"/>
          <w:shd w:fill="auto" w:val="clear"/>
          <w:vertAlign w:val="baseline"/>
        </w:rPr>
      </w:pPr>
      <w:r w:rsidDel="00000000" w:rsidR="00000000" w:rsidRPr="00000000">
        <w:rPr>
          <w:rFonts w:ascii="SKODA Next" w:cs="SKODA Next" w:eastAsia="SKODA Next" w:hAnsi="SKODA Next"/>
          <w:b w:val="1"/>
          <w:bCs w:val="1"/>
          <w:i w:val="0"/>
          <w:iCs w:val="0"/>
          <w:smallCaps w:val="0"/>
          <w:strike w:val="0"/>
          <w:color w:val="000000"/>
          <w:sz w:val="20"/>
          <w:szCs w:val="20"/>
          <w:u w:val="none"/>
          <w:shd w:fill="auto" w:val="clear"/>
          <w:vertAlign w:val="baseline"/>
          <w:rtl w:val="0"/>
        </w:rPr>
        <w:t xml:space="preserve">› Slovenský importér sa v úlohe partnera do projektu zapojil už tretí rok po sebe a spolupodieľal sa na úspechu jubilejného 30. ročníka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709" w:right="0" w:firstLine="0"/>
        <w:jc w:val="left"/>
        <w:rPr>
          <w:rFonts w:ascii="SKODA Next" w:cs="SKODA Next" w:eastAsia="SKODA Next" w:hAnsi="SKODA Next"/>
          <w:b w:val="1"/>
          <w:bCs w:val="1"/>
          <w:i w:val="0"/>
          <w:iCs w:val="0"/>
          <w:smallCaps w:val="0"/>
          <w:strike w:val="0"/>
          <w:color w:val="000000"/>
          <w:sz w:val="20"/>
          <w:szCs w:val="20"/>
          <w:u w:val="none"/>
          <w:shd w:fill="auto" w:val="clear"/>
          <w:vertAlign w:val="baseline"/>
        </w:rPr>
      </w:pPr>
      <w:r w:rsidDel="00000000" w:rsidR="00000000" w:rsidRPr="00000000">
        <w:rPr>
          <w:rFonts w:ascii="SKODA Next" w:cs="SKODA Next" w:eastAsia="SKODA Next" w:hAnsi="SKODA Next"/>
          <w:b w:val="1"/>
          <w:bCs w:val="1"/>
          <w:i w:val="0"/>
          <w:iCs w:val="0"/>
          <w:smallCaps w:val="0"/>
          <w:strike w:val="0"/>
          <w:color w:val="000000"/>
          <w:sz w:val="20"/>
          <w:szCs w:val="20"/>
          <w:u w:val="none"/>
          <w:shd w:fill="auto" w:val="clear"/>
          <w:vertAlign w:val="baseline"/>
          <w:rtl w:val="0"/>
        </w:rPr>
        <w:t xml:space="preserve">› Tento rok sa podarilo na pomoc onkologickým pacientom vyzbierať rekordných 1,58 milióna eur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709" w:right="0" w:firstLine="0"/>
        <w:jc w:val="left"/>
        <w:rPr>
          <w:rFonts w:ascii="SKODA Next" w:cs="SKODA Next" w:eastAsia="SKODA Next" w:hAnsi="SKODA Next"/>
          <w:b w:val="1"/>
          <w:bCs w:val="1"/>
          <w:i w:val="0"/>
          <w:iCs w:val="0"/>
          <w:smallCaps w:val="0"/>
          <w:strike w:val="0"/>
          <w:color w:val="000000"/>
          <w:sz w:val="20"/>
          <w:szCs w:val="20"/>
          <w:u w:val="none"/>
          <w:shd w:fill="auto" w:val="clear"/>
          <w:vertAlign w:val="baseline"/>
        </w:rPr>
      </w:pPr>
      <w:r w:rsidDel="00000000" w:rsidR="00000000" w:rsidRPr="00000000">
        <w:rPr>
          <w:rFonts w:ascii="SKODA Next" w:cs="SKODA Next" w:eastAsia="SKODA Next" w:hAnsi="SKODA Next"/>
          <w:b w:val="1"/>
          <w:bCs w:val="1"/>
          <w:i w:val="0"/>
          <w:iCs w:val="0"/>
          <w:smallCaps w:val="0"/>
          <w:strike w:val="0"/>
          <w:color w:val="000000"/>
          <w:sz w:val="20"/>
          <w:szCs w:val="20"/>
          <w:u w:val="none"/>
          <w:shd w:fill="auto" w:val="clear"/>
          <w:vertAlign w:val="baseline"/>
          <w:rtl w:val="0"/>
        </w:rPr>
        <w:t xml:space="preserve">› Do zbierky sa zapojili aj zamestnanci Škoda Auto Slovensko</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709" w:right="0" w:firstLine="0"/>
        <w:jc w:val="left"/>
        <w:rPr>
          <w:rFonts w:ascii="SKODA Next" w:cs="SKODA Next" w:eastAsia="SKODA Next" w:hAnsi="SKODA Next"/>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709" w:right="0" w:firstLine="0"/>
        <w:jc w:val="left"/>
        <w:rPr>
          <w:rFonts w:ascii="SKODA Next" w:cs="SKODA Next" w:eastAsia="SKODA Next" w:hAnsi="SKODA Next"/>
          <w:b w:val="1"/>
          <w:bCs w:val="1"/>
          <w:i w:val="0"/>
          <w:iCs w:val="0"/>
          <w:smallCaps w:val="0"/>
          <w:strike w:val="0"/>
          <w:color w:val="000000"/>
          <w:sz w:val="20"/>
          <w:szCs w:val="20"/>
          <w:u w:val="none"/>
          <w:shd w:fill="auto" w:val="clear"/>
          <w:vertAlign w:val="baseline"/>
        </w:rPr>
      </w:pPr>
      <w:bookmarkStart w:colFirst="0" w:colLast="0" w:name="_heading=h.3hivof1nuutb" w:id="0"/>
      <w:bookmarkEnd w:id="0"/>
      <w:r w:rsidDel="00000000" w:rsidR="00000000" w:rsidRPr="00000000">
        <w:rPr>
          <w:rFonts w:ascii="SKODA Next" w:cs="SKODA Next" w:eastAsia="SKODA Next" w:hAnsi="SKODA Next"/>
          <w:b w:val="0"/>
          <w:bCs w:val="0"/>
          <w:i w:val="0"/>
          <w:iCs w:val="0"/>
          <w:smallCaps w:val="0"/>
          <w:strike w:val="0"/>
          <w:color w:val="000000"/>
          <w:sz w:val="20"/>
          <w:szCs w:val="20"/>
          <w:u w:val="none"/>
          <w:shd w:fill="auto" w:val="clear"/>
          <w:vertAlign w:val="baseline"/>
          <w:rtl w:val="0"/>
        </w:rPr>
        <w:t xml:space="preserve">Bratislava, 3. júla 2026 – </w:t>
      </w:r>
      <w:r w:rsidDel="00000000" w:rsidR="00000000" w:rsidRPr="00000000">
        <w:rPr>
          <w:rFonts w:ascii="SKODA Next" w:cs="SKODA Next" w:eastAsia="SKODA Next" w:hAnsi="SKODA Next"/>
          <w:b w:val="1"/>
          <w:bCs w:val="1"/>
          <w:i w:val="0"/>
          <w:iCs w:val="0"/>
          <w:smallCaps w:val="0"/>
          <w:strike w:val="0"/>
          <w:color w:val="000000"/>
          <w:sz w:val="20"/>
          <w:szCs w:val="20"/>
          <w:u w:val="none"/>
          <w:shd w:fill="auto" w:val="clear"/>
          <w:vertAlign w:val="baseline"/>
          <w:rtl w:val="0"/>
        </w:rPr>
        <w:t xml:space="preserve">Spoločnosť Škoda Auto Slovensko aj v tomto roku podporila verejnoprospešnú zbierku Deň narcisov organizovanú Ligou proti rakovine. Ako partner sa do projektu zapojila už tretí rok po sebe a prispela k úspechu jubilejného 30. ročníka, ktorý priniesol historicky najvyšší výnos. Vďaka tisícom dobrovoľníkov, partnerov, podporovateľov a širokej verejnosti sa podarilo vyzbierať rekordných 1,58 milióna eur. Konečná suma bude známa po započítaní všetkých darcovských SMS správ od mobilných operátorov.</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709" w:right="0" w:firstLine="0"/>
        <w:jc w:val="left"/>
        <w:rPr>
          <w:rFonts w:ascii="SKODA Next" w:cs="SKODA Next" w:eastAsia="SKODA Next" w:hAnsi="SKODA Next"/>
          <w:b w:val="0"/>
          <w:bCs w:val="0"/>
          <w:i w:val="1"/>
          <w:iCs w:val="1"/>
          <w:smallCaps w:val="0"/>
          <w:strike w:val="0"/>
          <w:color w:val="000000"/>
          <w:sz w:val="20"/>
          <w:szCs w:val="20"/>
          <w:u w:val="none"/>
          <w:shd w:fill="auto" w:val="clear"/>
          <w:vertAlign w:val="baseline"/>
        </w:rPr>
      </w:pPr>
      <w:bookmarkStart w:colFirst="0" w:colLast="0" w:name="_heading=h.kuyqex7f3eg4" w:id="1"/>
      <w:bookmarkEnd w:id="1"/>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709" w:right="0" w:firstLine="0"/>
        <w:jc w:val="left"/>
        <w:rPr>
          <w:rFonts w:ascii="SKODA Next" w:cs="SKODA Next" w:eastAsia="SKODA Next" w:hAnsi="SKODA Next"/>
          <w:b w:val="0"/>
          <w:bCs w:val="0"/>
          <w:i w:val="0"/>
          <w:iCs w:val="0"/>
          <w:smallCaps w:val="0"/>
          <w:strike w:val="0"/>
          <w:color w:val="000000"/>
          <w:sz w:val="20"/>
          <w:szCs w:val="20"/>
          <w:u w:val="none"/>
          <w:shd w:fill="auto" w:val="clear"/>
          <w:vertAlign w:val="baseline"/>
        </w:rPr>
      </w:pPr>
      <w:r w:rsidDel="00000000" w:rsidR="00000000" w:rsidRPr="00000000">
        <w:rPr>
          <w:rFonts w:ascii="SKODA Next" w:cs="SKODA Next" w:eastAsia="SKODA Next" w:hAnsi="SKODA Next"/>
          <w:b w:val="0"/>
          <w:bCs w:val="0"/>
          <w:i w:val="1"/>
          <w:iCs w:val="1"/>
          <w:smallCaps w:val="0"/>
          <w:strike w:val="0"/>
          <w:color w:val="000000"/>
          <w:sz w:val="20"/>
          <w:szCs w:val="20"/>
          <w:u w:val="none"/>
          <w:shd w:fill="auto" w:val="clear"/>
          <w:vertAlign w:val="baseline"/>
          <w:rtl w:val="0"/>
        </w:rPr>
        <w:t xml:space="preserve">„Podpora projektov, ktoré majú pozitívny dopad na spoločnosť, patrí medzi naše dlhodobé priority a spoločenskú zodpovednosť vnímame ako neoddeliteľnú súčasť nášho pôsobenia. Preto nás teší, že sme mohli už tretí rok po sebe podporiť Deň narcisov, ktorý patrí medzi najvýznamnejšie charitatívne projekty na Slovensku. Jubilejný 30. ročník priniesol historicky najvyšší výnos zbierky, čo je dôkazom veľkej solidarity ľudí a ich ochoty pomáhať. Sme hrdí, že aj Škoda Auto Slovensko mohla byť súčasťou tejto úspešnej a prospešnej iniciatívy. Veľké „ďakujeme“ aj za nás patrí všetkým, ktorí ju akokoľvek formou podporili,“</w:t>
      </w:r>
      <w:r w:rsidDel="00000000" w:rsidR="00000000" w:rsidRPr="00000000">
        <w:rPr>
          <w:rFonts w:ascii="SKODA Next" w:cs="SKODA Next" w:eastAsia="SKODA Next" w:hAnsi="SKODA Next"/>
          <w:b w:val="0"/>
          <w:bCs w:val="0"/>
          <w:i w:val="0"/>
          <w:iCs w:val="0"/>
          <w:smallCaps w:val="0"/>
          <w:strike w:val="0"/>
          <w:color w:val="000000"/>
          <w:sz w:val="20"/>
          <w:szCs w:val="20"/>
          <w:u w:val="none"/>
          <w:shd w:fill="auto" w:val="clear"/>
          <w:vertAlign w:val="baseline"/>
          <w:rtl w:val="0"/>
        </w:rPr>
        <w:t xml:space="preserve"> povedala Zuzana Kubíková, PR manažérka spoločnosti Škoda Auto Slovensko.</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709" w:right="0" w:firstLine="0"/>
        <w:jc w:val="left"/>
        <w:rPr>
          <w:rFonts w:ascii="SKODA Next" w:cs="SKODA Next" w:eastAsia="SKODA Next" w:hAnsi="SKODA Next"/>
        </w:rPr>
      </w:pPr>
      <w:r w:rsidDel="00000000" w:rsidR="00000000" w:rsidRPr="00000000">
        <w:rPr>
          <w:rFonts w:ascii="SKODA Next" w:cs="SKODA Next" w:eastAsia="SKODA Next" w:hAnsi="SKODA Next"/>
          <w:b w:val="0"/>
          <w:bCs w:val="0"/>
          <w:i w:val="0"/>
          <w:iCs w:val="0"/>
          <w:smallCaps w:val="0"/>
          <w:strike w:val="0"/>
          <w:color w:val="000000"/>
          <w:sz w:val="20"/>
          <w:szCs w:val="20"/>
          <w:u w:val="none"/>
          <w:shd w:fill="auto" w:val="clear"/>
          <w:vertAlign w:val="baseline"/>
          <w:rtl w:val="0"/>
        </w:rPr>
        <w:t xml:space="preserve">Spoločnosť Škoda Auto Slovensko prispela nielen finančnou podporou, kde sa do zbierky zapojili aj jej zamestnanci, ale ako partner Dňa narcisov prispela aj k zvyšovaniu povedomia o význame prevencie, podpory pacientov a spoločenskej zodpovednosti.</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709" w:right="0" w:firstLine="0"/>
        <w:jc w:val="left"/>
        <w:rPr>
          <w:rFonts w:ascii="SKODA Next" w:cs="SKODA Next" w:eastAsia="SKODA Next" w:hAnsi="SKODA Next"/>
          <w:b w:val="0"/>
          <w:bCs w:val="0"/>
          <w:i w:val="0"/>
          <w:iCs w:val="0"/>
          <w:smallCaps w:val="0"/>
          <w:strike w:val="0"/>
          <w:color w:val="000000"/>
          <w:sz w:val="20"/>
          <w:szCs w:val="20"/>
          <w:u w:val="none"/>
          <w:shd w:fill="auto" w:val="clear"/>
          <w:vertAlign w:val="baseline"/>
        </w:rPr>
      </w:pPr>
      <w:r w:rsidDel="00000000" w:rsidR="00000000" w:rsidRPr="00000000">
        <w:rPr>
          <w:rFonts w:ascii="SKODA Next" w:cs="SKODA Next" w:eastAsia="SKODA Next" w:hAnsi="SKODA Next"/>
          <w:b w:val="0"/>
          <w:bCs w:val="0"/>
          <w:i w:val="0"/>
          <w:iCs w:val="0"/>
          <w:smallCaps w:val="0"/>
          <w:strike w:val="0"/>
          <w:color w:val="000000"/>
          <w:sz w:val="20"/>
          <w:szCs w:val="20"/>
          <w:u w:val="none"/>
          <w:shd w:fill="auto" w:val="clear"/>
          <w:vertAlign w:val="baseline"/>
          <w:rtl w:val="0"/>
        </w:rPr>
        <w:t xml:space="preserve">Tohtoročný Deň narcisov, ktorý bol 16. apríla, opäť potvrdil, že solidarita a ochota pomáhať majú na Slovensku silné miesto. Podarilo sa dosiahnuť historicky najvyšší výnos zbierky – 1,58 milióna eur.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709" w:right="0" w:firstLine="0"/>
        <w:jc w:val="left"/>
        <w:rPr>
          <w:rFonts w:ascii="SKODA Next" w:cs="SKODA Next" w:eastAsia="SKODA Next" w:hAnsi="SKODA Next"/>
          <w:b w:val="0"/>
          <w:bCs w:val="0"/>
          <w:i w:val="0"/>
          <w:iCs w:val="0"/>
          <w:smallCaps w:val="0"/>
          <w:strike w:val="0"/>
          <w:color w:val="000000"/>
          <w:sz w:val="20"/>
          <w:szCs w:val="20"/>
          <w:u w:val="none"/>
          <w:shd w:fill="auto" w:val="clear"/>
          <w:vertAlign w:val="baseline"/>
        </w:rPr>
      </w:pPr>
      <w:r w:rsidDel="00000000" w:rsidR="00000000" w:rsidRPr="00000000">
        <w:rPr>
          <w:rFonts w:ascii="SKODA Next" w:cs="SKODA Next" w:eastAsia="SKODA Next" w:hAnsi="SKODA Next"/>
          <w:b w:val="0"/>
          <w:bCs w:val="0"/>
          <w:i w:val="1"/>
          <w:iCs w:val="1"/>
          <w:smallCaps w:val="0"/>
          <w:strike w:val="0"/>
          <w:color w:val="000000"/>
          <w:sz w:val="20"/>
          <w:szCs w:val="20"/>
          <w:u w:val="none"/>
          <w:shd w:fill="auto" w:val="clear"/>
          <w:vertAlign w:val="baseline"/>
          <w:rtl w:val="0"/>
        </w:rPr>
        <w:t xml:space="preserve">„Toto číslo nevnímame len ako finančný výsledok. Je pre nás predovšetkým symbolom ochoty pomáhať, vyjadrením dôvery verejnosti, je výsledkom budovania kreditu Ligy proti rakovine, Dňa narcisov a hlavne – potvrdením vnímania užitočnosti a efektívnosti našej práce pre pacientov i spoločnosť. Je potvrdením toho, že aj po tridsiatich rokoch má Deň narcisov svoje pevné miesto v srdciach ľudí a že myšlienka vzájomnej podpory je stále živá a silná. Každé vyzbierané euro predstavuje konkrétnu pomoc pre onkologických pacientov a ich rodiny či užitočné informácie pre širokú verejnosť v oblasti prevencie. Vďaka Dňu narcisov môže Liga proti rakovine aj naďalej poskytovať bezplatné projekty a služby, ktoré pomáhajú ľuďom zvládať náročné obdobie spojené s onkologickým ochorením. V mene všetkých pacientov, ku ktorým smeruje naša pomoc, úprimne ďakujeme</w:t>
      </w:r>
      <w:r w:rsidDel="00000000" w:rsidR="00000000" w:rsidRPr="00000000">
        <w:rPr>
          <w:rFonts w:ascii="SKODA Next" w:cs="SKODA Next" w:eastAsia="SKODA Next" w:hAnsi="SKODA Next"/>
          <w:b w:val="0"/>
          <w:bCs w:val="0"/>
          <w:i w:val="0"/>
          <w:iCs w:val="0"/>
          <w:smallCaps w:val="0"/>
          <w:strike w:val="0"/>
          <w:color w:val="000000"/>
          <w:sz w:val="20"/>
          <w:szCs w:val="20"/>
          <w:u w:val="none"/>
          <w:shd w:fill="auto" w:val="clear"/>
          <w:vertAlign w:val="baseline"/>
          <w:rtl w:val="0"/>
        </w:rPr>
        <w:t xml:space="preserve">,“ uviedla Eva Kováčová, riaditeľka Ligy proti rakovine.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709" w:right="0" w:firstLine="0"/>
        <w:jc w:val="left"/>
        <w:rPr>
          <w:rFonts w:ascii="SKODA Next" w:cs="SKODA Next" w:eastAsia="SKODA Next" w:hAnsi="SKODA Next"/>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709" w:right="0" w:firstLine="0"/>
        <w:jc w:val="left"/>
        <w:rPr>
          <w:rFonts w:ascii="SKODA Next" w:cs="SKODA Next" w:eastAsia="SKODA Next" w:hAnsi="SKODA Next"/>
          <w:b w:val="0"/>
          <w:bCs w:val="0"/>
          <w:i w:val="0"/>
          <w:iCs w:val="0"/>
          <w:smallCaps w:val="0"/>
          <w:strike w:val="0"/>
          <w:color w:val="000000"/>
          <w:sz w:val="20"/>
          <w:szCs w:val="20"/>
          <w:u w:val="none"/>
          <w:shd w:fill="auto" w:val="clear"/>
          <w:vertAlign w:val="baseline"/>
        </w:rPr>
      </w:pPr>
      <w:r w:rsidDel="00000000" w:rsidR="00000000" w:rsidRPr="00000000">
        <w:rPr>
          <w:rFonts w:ascii="SKODA Next" w:cs="SKODA Next" w:eastAsia="SKODA Next" w:hAnsi="SKODA Next"/>
          <w:b w:val="0"/>
          <w:bCs w:val="0"/>
          <w:i w:val="0"/>
          <w:iCs w:val="0"/>
          <w:smallCaps w:val="0"/>
          <w:strike w:val="0"/>
          <w:color w:val="000000"/>
          <w:sz w:val="20"/>
          <w:szCs w:val="20"/>
          <w:u w:val="none"/>
          <w:shd w:fill="auto" w:val="clear"/>
          <w:vertAlign w:val="baseline"/>
          <w:rtl w:val="0"/>
        </w:rPr>
        <w:t xml:space="preserve">Liga proti rakovine vďaka zbierke financuje bezplatné projekty a služby, ktoré pomáhajú zvládať náročné obdobie spojené s liečbou a návratom do bežného života. Ide o široké spektrum pomoci – cez psychologické poradenstvo, sociálnu pomoc, finančné príspevky a mnoho ďalších služieb pre pacientov a ich rodiny, až po preventívne a vzdelávacie programy pre širokú verejnosť.</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709" w:right="0" w:firstLine="0"/>
        <w:jc w:val="left"/>
        <w:rPr>
          <w:rFonts w:ascii="SKODA Next" w:cs="SKODA Next" w:eastAsia="SKODA Next" w:hAnsi="SKODA Next"/>
          <w:b w:val="0"/>
          <w:bCs w:val="0"/>
          <w:i w:val="0"/>
          <w:iCs w:val="0"/>
          <w:smallCaps w:val="0"/>
          <w:strike w:val="0"/>
          <w:color w:val="000000"/>
          <w:sz w:val="20"/>
          <w:szCs w:val="20"/>
          <w:u w:val="none"/>
          <w:shd w:fill="auto" w:val="clear"/>
          <w:vertAlign w:val="baseline"/>
        </w:rPr>
      </w:pPr>
      <w:r w:rsidDel="00000000" w:rsidR="00000000" w:rsidRPr="00000000">
        <w:rPr>
          <w:rFonts w:ascii="SKODA Next" w:cs="SKODA Next" w:eastAsia="SKODA Next" w:hAnsi="SKODA Next"/>
          <w:b w:val="0"/>
          <w:bCs w:val="0"/>
          <w:i w:val="0"/>
          <w:iCs w:val="0"/>
          <w:smallCaps w:val="0"/>
          <w:strike w:val="0"/>
          <w:color w:val="000000"/>
          <w:sz w:val="20"/>
          <w:szCs w:val="20"/>
          <w:u w:val="none"/>
          <w:shd w:fill="auto" w:val="clear"/>
          <w:vertAlign w:val="baseline"/>
          <w:rtl w:val="0"/>
        </w:rPr>
        <w:t xml:space="preserve">Škoda Auto Slovensko ako dlhodobý líder slovenského automobilového trhu sa popri svojej obchodnej činnosti aktívne venuje nielen podpore športu, ale taktiež spoločensky zodpovedných projektov v oblastiach zdravia, vzdelávania, kultúry a udržateľnej mobility.</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709" w:right="0" w:firstLine="0"/>
        <w:jc w:val="left"/>
        <w:rPr>
          <w:rFonts w:ascii="SKODA Next" w:cs="SKODA Next" w:eastAsia="SKODA Next" w:hAnsi="SKODA Next"/>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ind w:left="708" w:firstLine="0"/>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Pre ďalšie informácie, prosím, kontaktujte:</w:t>
      </w:r>
      <w:r w:rsidDel="00000000" w:rsidR="00000000" w:rsidRPr="00000000">
        <w:rPr>
          <w:rtl w:val="0"/>
        </w:rPr>
      </w:r>
    </w:p>
    <w:p w:rsidR="00000000" w:rsidDel="00000000" w:rsidP="00000000" w:rsidRDefault="00000000" w:rsidRPr="00000000" w14:paraId="00000012">
      <w:pPr>
        <w:spacing w:after="0" w:line="240" w:lineRule="auto"/>
        <w:ind w:left="708" w:firstLine="0"/>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Zuzana Kubíková</w:t>
      </w:r>
      <w:r w:rsidDel="00000000" w:rsidR="00000000" w:rsidRPr="00000000">
        <w:rPr>
          <w:rFonts w:ascii="Arial" w:cs="Arial" w:eastAsia="Arial" w:hAnsi="Arial"/>
          <w:sz w:val="18"/>
          <w:szCs w:val="18"/>
          <w:rtl w:val="0"/>
        </w:rPr>
        <w:t xml:space="preserve">, PR manager Škoda Auto Slovensko s.r.o.</w:t>
      </w:r>
    </w:p>
    <w:p w:rsidR="00000000" w:rsidDel="00000000" w:rsidP="00000000" w:rsidRDefault="00000000" w:rsidRPr="00000000" w14:paraId="00000013">
      <w:pPr>
        <w:spacing w:after="0" w:line="240" w:lineRule="auto"/>
        <w:ind w:left="708"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 +421 904 701 339</w:t>
      </w:r>
    </w:p>
    <w:p w:rsidR="00000000" w:rsidDel="00000000" w:rsidP="00000000" w:rsidRDefault="00000000" w:rsidRPr="00000000" w14:paraId="00000014">
      <w:pPr>
        <w:spacing w:after="0" w:line="240" w:lineRule="auto"/>
        <w:ind w:left="0" w:firstLine="708"/>
        <w:jc w:val="both"/>
        <w:rPr>
          <w:rFonts w:ascii="Arial" w:cs="Arial" w:eastAsia="Arial" w:hAnsi="Arial"/>
          <w:color w:val="4ba82e"/>
          <w:sz w:val="18"/>
          <w:szCs w:val="18"/>
          <w:u w:val="none"/>
        </w:rPr>
      </w:pPr>
      <w:hyperlink r:id="rId7">
        <w:r w:rsidDel="00000000" w:rsidR="00000000" w:rsidRPr="00000000">
          <w:rPr>
            <w:rFonts w:ascii="Arial" w:cs="Arial" w:eastAsia="Arial" w:hAnsi="Arial"/>
            <w:color w:val="4ba82e"/>
            <w:sz w:val="18"/>
            <w:szCs w:val="18"/>
            <w:u w:val="single"/>
            <w:rtl w:val="0"/>
          </w:rPr>
          <w:t xml:space="preserve">zuzana.kubikova2@skoda-auto.sk</w:t>
        </w:r>
      </w:hyperlink>
      <w:r w:rsidDel="00000000" w:rsidR="00000000" w:rsidRPr="00000000">
        <w:rPr>
          <w:rFonts w:ascii="Arial" w:cs="Arial" w:eastAsia="Arial" w:hAnsi="Arial"/>
          <w:color w:val="4ba82e"/>
          <w:sz w:val="18"/>
          <w:szCs w:val="18"/>
          <w:u w:val="none"/>
          <w:rtl w:val="0"/>
        </w:rPr>
        <w:t xml:space="preserve"> </w:t>
      </w:r>
    </w:p>
    <w:p w:rsidR="00000000" w:rsidDel="00000000" w:rsidP="00000000" w:rsidRDefault="00000000" w:rsidRPr="00000000" w14:paraId="00000015">
      <w:pPr>
        <w:spacing w:after="0" w:line="240" w:lineRule="auto"/>
        <w:ind w:left="0" w:firstLine="708"/>
        <w:jc w:val="both"/>
        <w:rPr>
          <w:rFonts w:ascii="Arial" w:cs="Arial" w:eastAsia="Arial" w:hAnsi="Arial"/>
          <w:color w:val="4ba82e"/>
          <w:sz w:val="18"/>
          <w:szCs w:val="18"/>
          <w:u w:val="none"/>
        </w:rPr>
      </w:pPr>
      <w:r w:rsidDel="00000000" w:rsidR="00000000" w:rsidRPr="00000000">
        <w:rPr>
          <w:rtl w:val="0"/>
        </w:rPr>
      </w:r>
    </w:p>
    <w:p w:rsidR="00000000" w:rsidDel="00000000" w:rsidP="00000000" w:rsidRDefault="00000000" w:rsidRPr="00000000" w14:paraId="00000016">
      <w:pPr>
        <w:spacing w:after="0" w:line="240" w:lineRule="auto"/>
        <w:ind w:left="0" w:firstLine="708"/>
        <w:jc w:val="both"/>
        <w:rPr>
          <w:rFonts w:ascii="Arial" w:cs="Arial" w:eastAsia="Arial" w:hAnsi="Arial"/>
          <w:color w:val="4ba82e"/>
          <w:sz w:val="18"/>
          <w:szCs w:val="18"/>
          <w:u w:val="none"/>
        </w:rPr>
      </w:pPr>
      <w:r w:rsidDel="00000000" w:rsidR="00000000" w:rsidRPr="00000000">
        <w:rPr/>
        <w:drawing>
          <wp:inline distB="0" distT="0" distL="0" distR="0">
            <wp:extent cx="2712570" cy="681028"/>
            <wp:effectExtent b="0" l="0" r="0" t="0"/>
            <wp:docPr id="6"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2712570" cy="681028"/>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spacing w:after="0" w:line="240" w:lineRule="auto"/>
        <w:ind w:left="0" w:firstLine="708"/>
        <w:jc w:val="both"/>
        <w:rPr>
          <w:rFonts w:ascii="Arial" w:cs="Arial" w:eastAsia="Arial" w:hAnsi="Arial"/>
          <w:color w:val="4ba82e"/>
          <w:sz w:val="18"/>
          <w:szCs w:val="18"/>
          <w:u w:val="none"/>
        </w:rPr>
      </w:pPr>
      <w:r w:rsidDel="00000000" w:rsidR="00000000" w:rsidRPr="00000000">
        <w:rPr>
          <w:rtl w:val="0"/>
        </w:rPr>
      </w:r>
    </w:p>
    <w:p w:rsidR="00000000" w:rsidDel="00000000" w:rsidP="00000000" w:rsidRDefault="00000000" w:rsidRPr="00000000" w14:paraId="00000018">
      <w:pPr>
        <w:spacing w:after="0" w:line="240" w:lineRule="auto"/>
        <w:ind w:firstLine="709"/>
        <w:jc w:val="both"/>
        <w:rPr>
          <w:rFonts w:ascii="Arial" w:cs="Arial" w:eastAsia="Arial" w:hAnsi="Arial"/>
          <w:color w:val="4ba82e"/>
          <w:sz w:val="18"/>
          <w:szCs w:val="18"/>
          <w:u w:val="single"/>
        </w:rPr>
      </w:pPr>
      <w:r w:rsidDel="00000000" w:rsidR="00000000" w:rsidRPr="00000000">
        <w:rPr>
          <w:rtl w:val="0"/>
        </w:rPr>
      </w:r>
    </w:p>
    <w:tbl>
      <w:tblPr>
        <w:tblStyle w:val="Table1"/>
        <w:tblW w:w="4320.0" w:type="dxa"/>
        <w:jc w:val="left"/>
        <w:tblInd w:w="442.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635"/>
        <w:gridCol w:w="1525"/>
        <w:gridCol w:w="675"/>
        <w:gridCol w:w="1485"/>
        <w:tblGridChange w:id="0">
          <w:tblGrid>
            <w:gridCol w:w="635"/>
            <w:gridCol w:w="1525"/>
            <w:gridCol w:w="675"/>
            <w:gridCol w:w="1485"/>
          </w:tblGrid>
        </w:tblGridChange>
      </w:tblGrid>
      <w:tr>
        <w:trPr>
          <w:cantSplit w:val="0"/>
          <w:trHeight w:val="536"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center"/>
          </w:tcPr>
          <w:p w:rsidR="00000000" w:rsidDel="00000000" w:rsidP="00000000" w:rsidRDefault="00000000" w:rsidRPr="00000000" w14:paraId="00000019">
            <w:pPr>
              <w:spacing w:after="0" w:line="240" w:lineRule="auto"/>
              <w:ind w:left="0" w:firstLine="0"/>
              <w:jc w:val="both"/>
              <w:rPr>
                <w:sz w:val="18"/>
                <w:szCs w:val="18"/>
              </w:rPr>
            </w:pPr>
            <w:r w:rsidDel="00000000" w:rsidR="00000000" w:rsidRPr="00000000">
              <w:rPr>
                <w:rFonts w:ascii="Arial" w:cs="Arial" w:eastAsia="Arial" w:hAnsi="Arial"/>
                <w:sz w:val="18"/>
                <w:szCs w:val="18"/>
              </w:rPr>
              <w:drawing>
                <wp:inline distB="0" distT="0" distL="0" distR="0">
                  <wp:extent cx="190500" cy="190500"/>
                  <wp:effectExtent b="0" l="0" r="0" t="0"/>
                  <wp:docPr descr="Výsledek obrázku pro twitter facebook instagram logo" id="8" name="image2.jpg"/>
                  <a:graphic>
                    <a:graphicData uri="http://schemas.openxmlformats.org/drawingml/2006/picture">
                      <pic:pic>
                        <pic:nvPicPr>
                          <pic:cNvPr descr="Výsledek obrázku pro twitter facebook instagram logo" id="0" name="image2.jpg"/>
                          <pic:cNvPicPr preferRelativeResize="0"/>
                        </pic:nvPicPr>
                        <pic:blipFill>
                          <a:blip r:embed="rId9"/>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center"/>
          </w:tcPr>
          <w:p w:rsidR="00000000" w:rsidDel="00000000" w:rsidP="00000000" w:rsidRDefault="00000000" w:rsidRPr="00000000" w14:paraId="0000001A">
            <w:pPr>
              <w:spacing w:after="0" w:line="240" w:lineRule="auto"/>
              <w:ind w:left="0" w:firstLine="0"/>
              <w:jc w:val="both"/>
              <w:rPr>
                <w:sz w:val="18"/>
                <w:szCs w:val="18"/>
              </w:rPr>
            </w:pPr>
            <w:hyperlink r:id="rId10">
              <w:r w:rsidDel="00000000" w:rsidR="00000000" w:rsidRPr="00000000">
                <w:rPr>
                  <w:rFonts w:ascii="Arial" w:cs="Arial" w:eastAsia="Arial" w:hAnsi="Arial"/>
                  <w:color w:val="4ba82e"/>
                  <w:sz w:val="18"/>
                  <w:szCs w:val="18"/>
                  <w:u w:val="single"/>
                  <w:rtl w:val="0"/>
                </w:rPr>
                <w:t xml:space="preserve">/SkodaAutoSK</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center"/>
          </w:tcPr>
          <w:p w:rsidR="00000000" w:rsidDel="00000000" w:rsidP="00000000" w:rsidRDefault="00000000" w:rsidRPr="00000000" w14:paraId="0000001B">
            <w:pPr>
              <w:spacing w:after="0" w:line="240" w:lineRule="auto"/>
              <w:ind w:left="0" w:firstLine="0"/>
              <w:jc w:val="both"/>
              <w:rPr>
                <w:sz w:val="18"/>
                <w:szCs w:val="18"/>
              </w:rPr>
            </w:pPr>
            <w:r w:rsidDel="00000000" w:rsidR="00000000" w:rsidRPr="00000000">
              <w:rPr>
                <w:rFonts w:ascii="Arial" w:cs="Arial" w:eastAsia="Arial" w:hAnsi="Arial"/>
                <w:sz w:val="18"/>
                <w:szCs w:val="18"/>
              </w:rPr>
              <w:drawing>
                <wp:inline distB="0" distT="0" distL="0" distR="0">
                  <wp:extent cx="190500" cy="190500"/>
                  <wp:effectExtent b="0" l="0" r="0" t="0"/>
                  <wp:docPr descr="Výsledek obrázku pro twitter facebook instagram logo" id="7" name="image1.jpg"/>
                  <a:graphic>
                    <a:graphicData uri="http://schemas.openxmlformats.org/drawingml/2006/picture">
                      <pic:pic>
                        <pic:nvPicPr>
                          <pic:cNvPr descr="Výsledek obrázku pro twitter facebook instagram logo" id="0" name="image1.jpg"/>
                          <pic:cNvPicPr preferRelativeResize="0"/>
                        </pic:nvPicPr>
                        <pic:blipFill>
                          <a:blip r:embed="rId11"/>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center"/>
          </w:tcPr>
          <w:p w:rsidR="00000000" w:rsidDel="00000000" w:rsidP="00000000" w:rsidRDefault="00000000" w:rsidRPr="00000000" w14:paraId="0000001C">
            <w:pPr>
              <w:spacing w:after="0" w:line="240" w:lineRule="auto"/>
              <w:ind w:left="0" w:firstLine="0"/>
              <w:jc w:val="both"/>
              <w:rPr>
                <w:sz w:val="18"/>
                <w:szCs w:val="18"/>
              </w:rPr>
            </w:pPr>
            <w:r w:rsidDel="00000000" w:rsidR="00000000" w:rsidRPr="00000000">
              <w:rPr>
                <w:rFonts w:ascii="Arial" w:cs="Arial" w:eastAsia="Arial" w:hAnsi="Arial"/>
                <w:sz w:val="18"/>
                <w:szCs w:val="18"/>
                <w:rtl w:val="0"/>
              </w:rPr>
              <w:t xml:space="preserve">/</w:t>
            </w:r>
            <w:hyperlink r:id="rId12">
              <w:r w:rsidDel="00000000" w:rsidR="00000000" w:rsidRPr="00000000">
                <w:rPr>
                  <w:rFonts w:ascii="Arial" w:cs="Arial" w:eastAsia="Arial" w:hAnsi="Arial"/>
                  <w:color w:val="4ba82e"/>
                  <w:sz w:val="18"/>
                  <w:szCs w:val="18"/>
                  <w:u w:val="single"/>
                  <w:rtl w:val="0"/>
                </w:rPr>
                <w:t xml:space="preserve">SkodaAutoSK</w:t>
              </w:r>
            </w:hyperlink>
            <w:r w:rsidDel="00000000" w:rsidR="00000000" w:rsidRPr="00000000">
              <w:rPr>
                <w:rtl w:val="0"/>
              </w:rPr>
            </w:r>
          </w:p>
        </w:tc>
      </w:tr>
    </w:tbl>
    <w:p w:rsidR="00000000" w:rsidDel="00000000" w:rsidP="00000000" w:rsidRDefault="00000000" w:rsidRPr="00000000" w14:paraId="0000001D">
      <w:pPr>
        <w:widowControl w:val="0"/>
        <w:spacing w:after="0" w:line="240" w:lineRule="auto"/>
        <w:ind w:left="334" w:hanging="334"/>
        <w:jc w:val="both"/>
        <w:rPr>
          <w:rFonts w:ascii="Arial" w:cs="Arial" w:eastAsia="Arial" w:hAnsi="Arial"/>
          <w:color w:val="4ba82e"/>
          <w:sz w:val="24"/>
          <w:szCs w:val="24"/>
          <w:u w:val="single"/>
        </w:rPr>
      </w:pPr>
      <w:r w:rsidDel="00000000" w:rsidR="00000000" w:rsidRPr="00000000">
        <w:rPr>
          <w:rFonts w:ascii="Arial" w:cs="Arial" w:eastAsia="Arial" w:hAnsi="Arial"/>
          <w:color w:val="4ba82e"/>
          <w:sz w:val="24"/>
          <w:szCs w:val="24"/>
          <w:u w:val="single"/>
          <w:rtl w:val="0"/>
        </w:rPr>
        <w:t xml:space="preserve">           </w:t>
      </w:r>
    </w:p>
    <w:p w:rsidR="00000000" w:rsidDel="00000000" w:rsidP="00000000" w:rsidRDefault="00000000" w:rsidRPr="00000000" w14:paraId="0000001E">
      <w:pPr>
        <w:widowControl w:val="0"/>
        <w:spacing w:after="0" w:line="240" w:lineRule="auto"/>
        <w:ind w:left="334" w:hanging="334"/>
        <w:jc w:val="both"/>
        <w:rPr>
          <w:rFonts w:ascii="Arial" w:cs="Arial" w:eastAsia="Arial" w:hAnsi="Arial"/>
          <w:color w:val="4ba82e"/>
          <w:sz w:val="24"/>
          <w:szCs w:val="24"/>
          <w:u w:val="single"/>
        </w:rPr>
      </w:pPr>
      <w:r w:rsidDel="00000000" w:rsidR="00000000" w:rsidRPr="00000000">
        <w:rPr>
          <w:rtl w:val="0"/>
        </w:rPr>
      </w:r>
    </w:p>
    <w:p w:rsidR="00000000" w:rsidDel="00000000" w:rsidP="00000000" w:rsidRDefault="00000000" w:rsidRPr="00000000" w14:paraId="0000001F">
      <w:pPr>
        <w:widowControl w:val="0"/>
        <w:spacing w:after="0" w:line="240" w:lineRule="auto"/>
        <w:ind w:left="0" w:firstLine="720"/>
        <w:rPr>
          <w:rFonts w:ascii="SKODA Next" w:cs="SKODA Next" w:eastAsia="SKODA Next" w:hAnsi="SKODA Next"/>
          <w:b w:val="1"/>
          <w:bCs w:val="1"/>
        </w:rPr>
      </w:pPr>
      <w:r w:rsidDel="00000000" w:rsidR="00000000" w:rsidRPr="00000000">
        <w:rPr>
          <w:rFonts w:ascii="SKODA Next" w:cs="SKODA Next" w:eastAsia="SKODA Next" w:hAnsi="SKODA Next"/>
          <w:b w:val="1"/>
          <w:bCs w:val="1"/>
          <w:rtl w:val="0"/>
        </w:rPr>
        <w:t xml:space="preserve">Fotografia k téme: </w:t>
      </w:r>
      <w:r w:rsidDel="00000000" w:rsidR="00000000" w:rsidRPr="00000000">
        <w:drawing>
          <wp:anchor allowOverlap="1" behindDoc="0" distB="114300" distT="114300" distL="114300" distR="114300" hidden="0" layoutInCell="1" locked="0" relativeHeight="0" simplePos="0">
            <wp:simplePos x="0" y="0"/>
            <wp:positionH relativeFrom="column">
              <wp:posOffset>495300</wp:posOffset>
            </wp:positionH>
            <wp:positionV relativeFrom="paragraph">
              <wp:posOffset>209550</wp:posOffset>
            </wp:positionV>
            <wp:extent cx="2408873" cy="1686211"/>
            <wp:effectExtent b="0" l="0" r="0" t="0"/>
            <wp:wrapNone/>
            <wp:docPr id="9"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2408873" cy="1686211"/>
                    </a:xfrm>
                    <a:prstGeom prst="rect"/>
                    <a:ln/>
                  </pic:spPr>
                </pic:pic>
              </a:graphicData>
            </a:graphic>
          </wp:anchor>
        </w:drawing>
      </w:r>
    </w:p>
    <w:tbl>
      <w:tblPr>
        <w:tblStyle w:val="Table2"/>
        <w:tblW w:w="8460.0" w:type="dxa"/>
        <w:jc w:val="left"/>
        <w:tblInd w:w="67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4350"/>
        <w:gridCol w:w="4110"/>
        <w:tblGridChange w:id="0">
          <w:tblGrid>
            <w:gridCol w:w="4350"/>
            <w:gridCol w:w="4110"/>
          </w:tblGrid>
        </w:tblGridChange>
      </w:tblGrid>
      <w:tr>
        <w:trPr>
          <w:cantSplit w:val="0"/>
          <w:trHeight w:val="3181"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20">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1">
            <w:pPr>
              <w:spacing w:after="0" w:line="240" w:lineRule="auto"/>
              <w:ind w:left="0" w:firstLine="0"/>
              <w:rPr>
                <w:rFonts w:ascii="SKODA Next" w:cs="SKODA Next" w:eastAsia="SKODA Next" w:hAnsi="SKODA Next"/>
                <w:b w:val="1"/>
                <w:bCs w:val="1"/>
              </w:rPr>
            </w:pPr>
            <w:r w:rsidDel="00000000" w:rsidR="00000000" w:rsidRPr="00000000">
              <w:rPr>
                <w:rFonts w:ascii="SKODA Next" w:cs="SKODA Next" w:eastAsia="SKODA Next" w:hAnsi="SKODA Next"/>
                <w:b w:val="1"/>
                <w:bCs w:val="1"/>
                <w:rtl w:val="0"/>
              </w:rPr>
              <w:t xml:space="preserve">Škoda Auto Slovensko už tretí rok podporila Deň narcisov a prispela k najúspešnejšiemu ročníku zbierky</w:t>
            </w:r>
          </w:p>
          <w:p w:rsidR="00000000" w:rsidDel="00000000" w:rsidP="00000000" w:rsidRDefault="00000000" w:rsidRPr="00000000" w14:paraId="00000022">
            <w:pPr>
              <w:spacing w:after="0" w:line="240" w:lineRule="auto"/>
              <w:ind w:left="0" w:firstLine="0"/>
              <w:rPr>
                <w:rFonts w:ascii="SKODA Next" w:cs="SKODA Next" w:eastAsia="SKODA Next" w:hAnsi="SKODA Next"/>
                <w:b w:val="1"/>
                <w:bCs w:val="1"/>
              </w:rPr>
            </w:pPr>
            <w:r w:rsidDel="00000000" w:rsidR="00000000" w:rsidRPr="00000000">
              <w:rPr>
                <w:rtl w:val="0"/>
              </w:rPr>
            </w:r>
          </w:p>
          <w:p w:rsidR="00000000" w:rsidDel="00000000" w:rsidP="00000000" w:rsidRDefault="00000000" w:rsidRPr="00000000" w14:paraId="00000023">
            <w:pPr>
              <w:spacing w:after="0" w:line="240" w:lineRule="auto"/>
              <w:ind w:left="0" w:firstLine="0"/>
              <w:rPr>
                <w:rFonts w:ascii="SKODA Next" w:cs="SKODA Next" w:eastAsia="SKODA Next" w:hAnsi="SKODA Next"/>
              </w:rPr>
            </w:pPr>
            <w:r w:rsidDel="00000000" w:rsidR="00000000" w:rsidRPr="00000000">
              <w:rPr>
                <w:rFonts w:ascii="SKODA Next" w:cs="SKODA Next" w:eastAsia="SKODA Next" w:hAnsi="SKODA Next"/>
                <w:rtl w:val="0"/>
              </w:rPr>
              <w:t xml:space="preserve">Vďaka tisícom dobrovoľníkov, partnerov, podporovateľov a širokej verejnosti sa podarilo vyzbierať rekordných 1,58 milióna eur.</w:t>
            </w:r>
          </w:p>
          <w:p w:rsidR="00000000" w:rsidDel="00000000" w:rsidP="00000000" w:rsidRDefault="00000000" w:rsidRPr="00000000" w14:paraId="00000024">
            <w:pPr>
              <w:spacing w:after="0" w:line="240" w:lineRule="auto"/>
              <w:ind w:left="0" w:firstLine="0"/>
              <w:rPr>
                <w:rFonts w:ascii="SKODA Next" w:cs="SKODA Next" w:eastAsia="SKODA Next" w:hAnsi="SKODA Next"/>
                <w:b w:val="1"/>
                <w:bCs w:val="1"/>
              </w:rPr>
            </w:pPr>
            <w:r w:rsidDel="00000000" w:rsidR="00000000" w:rsidRPr="00000000">
              <w:rPr>
                <w:rtl w:val="0"/>
              </w:rPr>
            </w:r>
          </w:p>
          <w:p w:rsidR="00000000" w:rsidDel="00000000" w:rsidP="00000000" w:rsidRDefault="00000000" w:rsidRPr="00000000" w14:paraId="00000025">
            <w:pPr>
              <w:spacing w:after="0" w:line="240" w:lineRule="auto"/>
              <w:ind w:left="0" w:firstLine="0"/>
              <w:rPr>
                <w:rFonts w:ascii="SKODA Next" w:cs="SKODA Next" w:eastAsia="SKODA Next" w:hAnsi="SKODA Next"/>
                <w:b w:val="1"/>
                <w:bCs w:val="1"/>
              </w:rPr>
            </w:pPr>
            <w:r w:rsidDel="00000000" w:rsidR="00000000" w:rsidRPr="00000000">
              <w:rPr>
                <w:rtl w:val="0"/>
              </w:rPr>
            </w:r>
          </w:p>
          <w:p w:rsidR="00000000" w:rsidDel="00000000" w:rsidP="00000000" w:rsidRDefault="00000000" w:rsidRPr="00000000" w14:paraId="00000026">
            <w:pPr>
              <w:spacing w:after="0" w:line="240" w:lineRule="auto"/>
              <w:ind w:left="0" w:firstLine="0"/>
              <w:rPr>
                <w:rFonts w:ascii="SKODA Next" w:cs="SKODA Next" w:eastAsia="SKODA Next" w:hAnsi="SKODA Next"/>
                <w:b w:val="1"/>
                <w:bCs w:val="1"/>
              </w:rPr>
            </w:pPr>
            <w:r w:rsidDel="00000000" w:rsidR="00000000" w:rsidRPr="00000000">
              <w:rPr>
                <w:rtl w:val="0"/>
              </w:rPr>
            </w:r>
          </w:p>
          <w:p w:rsidR="00000000" w:rsidDel="00000000" w:rsidP="00000000" w:rsidRDefault="00000000" w:rsidRPr="00000000" w14:paraId="00000027">
            <w:pPr>
              <w:spacing w:after="0" w:line="240" w:lineRule="auto"/>
              <w:ind w:left="0" w:firstLine="0"/>
              <w:rPr>
                <w:rFonts w:ascii="SKODA Next" w:cs="SKODA Next" w:eastAsia="SKODA Next" w:hAnsi="SKODA Next"/>
                <w:b w:val="1"/>
                <w:bCs w:val="1"/>
              </w:rPr>
            </w:pPr>
            <w:hyperlink r:id="rId14">
              <w:r w:rsidDel="00000000" w:rsidR="00000000" w:rsidRPr="00000000">
                <w:rPr>
                  <w:u w:val="single"/>
                  <w:rtl w:val="0"/>
                </w:rPr>
                <w:t xml:space="preserve">Download</w:t>
              </w:r>
            </w:hyperlink>
            <w:r w:rsidDel="00000000" w:rsidR="00000000" w:rsidRPr="00000000">
              <w:rPr>
                <w:rFonts w:ascii="SKODA Next" w:cs="SKODA Next" w:eastAsia="SKODA Next" w:hAnsi="SKODA Next"/>
                <w:rtl w:val="0"/>
              </w:rPr>
              <w:t xml:space="preserve">                   </w:t>
            </w:r>
            <w:r w:rsidDel="00000000" w:rsidR="00000000" w:rsidRPr="00000000">
              <w:rPr>
                <w:rFonts w:ascii="SKODA Next" w:cs="SKODA Next" w:eastAsia="SKODA Next" w:hAnsi="SKODA Next"/>
                <w:b w:val="1"/>
                <w:bCs w:val="1"/>
                <w:rtl w:val="0"/>
              </w:rPr>
              <w:t xml:space="preserve">Zdroj: Škoda Auto</w:t>
            </w:r>
          </w:p>
          <w:p w:rsidR="00000000" w:rsidDel="00000000" w:rsidP="00000000" w:rsidRDefault="00000000" w:rsidRPr="00000000" w14:paraId="00000028">
            <w:pPr>
              <w:spacing w:after="0" w:line="240" w:lineRule="auto"/>
              <w:ind w:left="0" w:firstLine="0"/>
              <w:rPr>
                <w:rFonts w:ascii="SKODA Next" w:cs="SKODA Next" w:eastAsia="SKODA Next" w:hAnsi="SKODA Next"/>
                <w:b w:val="1"/>
                <w:bCs w:val="1"/>
              </w:rPr>
            </w:pPr>
            <w:r w:rsidDel="00000000" w:rsidR="00000000" w:rsidRPr="00000000">
              <w:rPr>
                <w:rtl w:val="0"/>
              </w:rPr>
            </w:r>
          </w:p>
        </w:tc>
      </w:tr>
    </w:tbl>
    <w:p w:rsidR="00000000" w:rsidDel="00000000" w:rsidP="00000000" w:rsidRDefault="00000000" w:rsidRPr="00000000" w14:paraId="00000029">
      <w:pPr>
        <w:spacing w:after="0" w:line="240" w:lineRule="auto"/>
        <w:ind w:left="0" w:firstLine="0"/>
        <w:rPr>
          <w:rFonts w:ascii="SKODA Next" w:cs="SKODA Next" w:eastAsia="SKODA Next" w:hAnsi="SKODA Next"/>
          <w:b w:val="1"/>
          <w:bCs w:val="1"/>
          <w:sz w:val="16"/>
          <w:szCs w:val="16"/>
        </w:rPr>
      </w:pPr>
      <w:r w:rsidDel="00000000" w:rsidR="00000000" w:rsidRPr="00000000">
        <w:rPr>
          <w:rtl w:val="0"/>
        </w:rPr>
      </w:r>
    </w:p>
    <w:p w:rsidR="00000000" w:rsidDel="00000000" w:rsidP="00000000" w:rsidRDefault="00000000" w:rsidRPr="00000000" w14:paraId="0000002A">
      <w:pPr>
        <w:spacing w:after="0" w:line="240" w:lineRule="auto"/>
        <w:ind w:left="0" w:firstLine="0"/>
        <w:rPr>
          <w:rFonts w:ascii="SKODA Next" w:cs="SKODA Next" w:eastAsia="SKODA Next" w:hAnsi="SKODA Next"/>
          <w:b w:val="1"/>
          <w:bCs w:val="1"/>
          <w:sz w:val="16"/>
          <w:szCs w:val="16"/>
        </w:rPr>
      </w:pPr>
      <w:r w:rsidDel="00000000" w:rsidR="00000000" w:rsidRPr="00000000">
        <w:rPr>
          <w:rtl w:val="0"/>
        </w:rPr>
      </w:r>
    </w:p>
    <w:p w:rsidR="00000000" w:rsidDel="00000000" w:rsidP="00000000" w:rsidRDefault="00000000" w:rsidRPr="00000000" w14:paraId="0000002B">
      <w:pPr>
        <w:spacing w:after="0" w:line="240" w:lineRule="auto"/>
        <w:ind w:left="0" w:firstLine="0"/>
        <w:rPr>
          <w:rFonts w:ascii="SKODA Next" w:cs="SKODA Next" w:eastAsia="SKODA Next" w:hAnsi="SKODA Next"/>
          <w:b w:val="1"/>
          <w:bCs w:val="1"/>
          <w:sz w:val="16"/>
          <w:szCs w:val="16"/>
        </w:rPr>
      </w:pPr>
      <w:r w:rsidDel="00000000" w:rsidR="00000000" w:rsidRPr="00000000">
        <w:rPr>
          <w:rFonts w:ascii="SKODA Next" w:cs="SKODA Next" w:eastAsia="SKODA Next" w:hAnsi="SKODA Next"/>
          <w:b w:val="1"/>
          <w:bCs w:val="1"/>
          <w:sz w:val="16"/>
          <w:szCs w:val="16"/>
          <w:rtl w:val="0"/>
        </w:rPr>
        <w:t xml:space="preserve">Škoda Auto</w:t>
      </w:r>
    </w:p>
    <w:p w:rsidR="00000000" w:rsidDel="00000000" w:rsidP="00000000" w:rsidRDefault="00000000" w:rsidRPr="00000000" w14:paraId="0000002C">
      <w:pPr>
        <w:spacing w:after="0" w:line="240" w:lineRule="auto"/>
        <w:ind w:left="0" w:firstLine="0"/>
        <w:rPr>
          <w:rFonts w:ascii="SKODA Next" w:cs="SKODA Next" w:eastAsia="SKODA Next" w:hAnsi="SKODA Next"/>
          <w:sz w:val="16"/>
          <w:szCs w:val="16"/>
        </w:rPr>
      </w:pPr>
      <w:r w:rsidDel="00000000" w:rsidR="00000000" w:rsidRPr="00000000">
        <w:rPr>
          <w:rFonts w:ascii="SKODA Next" w:cs="SKODA Next" w:eastAsia="SKODA Next" w:hAnsi="SKODA Next"/>
          <w:sz w:val="16"/>
          <w:szCs w:val="16"/>
          <w:rtl w:val="0"/>
        </w:rPr>
        <w:t xml:space="preserve">› sa v novom desaťročí úspešne riadi stratégiou „Next Level Škoda Strategy“;</w:t>
      </w:r>
    </w:p>
    <w:p w:rsidR="00000000" w:rsidDel="00000000" w:rsidP="00000000" w:rsidRDefault="00000000" w:rsidRPr="00000000" w14:paraId="0000002D">
      <w:pPr>
        <w:spacing w:after="0" w:line="240" w:lineRule="auto"/>
        <w:ind w:left="0" w:firstLine="0"/>
        <w:rPr>
          <w:rFonts w:ascii="SKODA Next" w:cs="SKODA Next" w:eastAsia="SKODA Next" w:hAnsi="SKODA Next"/>
          <w:sz w:val="16"/>
          <w:szCs w:val="16"/>
        </w:rPr>
      </w:pPr>
      <w:r w:rsidDel="00000000" w:rsidR="00000000" w:rsidRPr="00000000">
        <w:rPr>
          <w:rFonts w:ascii="SKODA Next" w:cs="SKODA Next" w:eastAsia="SKODA Next" w:hAnsi="SKODA Next"/>
          <w:sz w:val="16"/>
          <w:szCs w:val="16"/>
          <w:rtl w:val="0"/>
        </w:rPr>
        <w:t xml:space="preserve">› sa usiluje o to, aby sa do konca dekády zaradila medzi tri najpredávanejšie značky v Európe tým, že zákazníkom ponúka to najlepšie z oboch svetov prostredníctvom radu atraktívnych modelov s plne elektrickými, hybridnými a spaľovacími pohonnými jednotkami;</w:t>
      </w:r>
    </w:p>
    <w:p w:rsidR="00000000" w:rsidDel="00000000" w:rsidP="00000000" w:rsidRDefault="00000000" w:rsidRPr="00000000" w14:paraId="0000002E">
      <w:pPr>
        <w:spacing w:after="0" w:line="240" w:lineRule="auto"/>
        <w:ind w:left="0" w:firstLine="0"/>
        <w:rPr>
          <w:rFonts w:ascii="SKODA Next" w:cs="SKODA Next" w:eastAsia="SKODA Next" w:hAnsi="SKODA Next"/>
          <w:sz w:val="16"/>
          <w:szCs w:val="16"/>
        </w:rPr>
      </w:pPr>
      <w:r w:rsidDel="00000000" w:rsidR="00000000" w:rsidRPr="00000000">
        <w:rPr>
          <w:rFonts w:ascii="SKODA Next" w:cs="SKODA Next" w:eastAsia="SKODA Next" w:hAnsi="SKODA Next"/>
          <w:sz w:val="16"/>
          <w:szCs w:val="16"/>
          <w:rtl w:val="0"/>
        </w:rPr>
        <w:t xml:space="preserve">› efektívne využíva potenciál na dôležitých rastových trhoch ako je India a severná Afrika, Vietnam a región ASEAN;</w:t>
      </w:r>
    </w:p>
    <w:p w:rsidR="00000000" w:rsidDel="00000000" w:rsidP="00000000" w:rsidRDefault="00000000" w:rsidRPr="00000000" w14:paraId="0000002F">
      <w:pPr>
        <w:spacing w:after="0" w:line="240" w:lineRule="auto"/>
        <w:ind w:left="0" w:firstLine="0"/>
        <w:rPr>
          <w:rFonts w:ascii="SKODA Next" w:cs="SKODA Next" w:eastAsia="SKODA Next" w:hAnsi="SKODA Next"/>
          <w:sz w:val="16"/>
          <w:szCs w:val="16"/>
        </w:rPr>
      </w:pPr>
      <w:r w:rsidDel="00000000" w:rsidR="00000000" w:rsidRPr="00000000">
        <w:rPr>
          <w:rFonts w:ascii="SKODA Next" w:cs="SKODA Next" w:eastAsia="SKODA Next" w:hAnsi="SKODA Next"/>
          <w:sz w:val="16"/>
          <w:szCs w:val="16"/>
          <w:rtl w:val="0"/>
        </w:rPr>
        <w:t xml:space="preserve">› v súčasnosti zákazníkom ponúka 14 modelových radov osobných automobilov: Fabia, Scala, Octavia, Superb, Kamiq, Karoq, Kodiaq, Epiq, Elroq, Enyaq, Peaq, Slavia, Kylaq a Kushaq;</w:t>
      </w:r>
    </w:p>
    <w:p w:rsidR="00000000" w:rsidDel="00000000" w:rsidP="00000000" w:rsidRDefault="00000000" w:rsidRPr="00000000" w14:paraId="00000030">
      <w:pPr>
        <w:spacing w:after="0" w:line="240" w:lineRule="auto"/>
        <w:ind w:left="0" w:firstLine="0"/>
        <w:rPr>
          <w:rFonts w:ascii="SKODA Next" w:cs="SKODA Next" w:eastAsia="SKODA Next" w:hAnsi="SKODA Next"/>
          <w:sz w:val="16"/>
          <w:szCs w:val="16"/>
        </w:rPr>
      </w:pPr>
      <w:r w:rsidDel="00000000" w:rsidR="00000000" w:rsidRPr="00000000">
        <w:rPr>
          <w:rFonts w:ascii="SKODA Next" w:cs="SKODA Next" w:eastAsia="SKODA Next" w:hAnsi="SKODA Next"/>
          <w:sz w:val="16"/>
          <w:szCs w:val="16"/>
          <w:rtl w:val="0"/>
        </w:rPr>
        <w:t xml:space="preserve">› v roku 2025 dodala zákazníkom po celom svete viac ako 1 040 000 vozidiel;</w:t>
      </w:r>
    </w:p>
    <w:p w:rsidR="00000000" w:rsidDel="00000000" w:rsidP="00000000" w:rsidRDefault="00000000" w:rsidRPr="00000000" w14:paraId="00000031">
      <w:pPr>
        <w:spacing w:after="0" w:line="240" w:lineRule="auto"/>
        <w:ind w:left="0" w:firstLine="0"/>
        <w:rPr>
          <w:rFonts w:ascii="SKODA Next" w:cs="SKODA Next" w:eastAsia="SKODA Next" w:hAnsi="SKODA Next"/>
          <w:sz w:val="16"/>
          <w:szCs w:val="16"/>
        </w:rPr>
      </w:pPr>
      <w:r w:rsidDel="00000000" w:rsidR="00000000" w:rsidRPr="00000000">
        <w:rPr>
          <w:rFonts w:ascii="SKODA Next" w:cs="SKODA Next" w:eastAsia="SKODA Next" w:hAnsi="SKODA Next"/>
          <w:sz w:val="16"/>
          <w:szCs w:val="16"/>
          <w:rtl w:val="0"/>
        </w:rPr>
        <w:t xml:space="preserve">› je už viac ako 30 rokov súčasťou koncernu Volkswagen, jedného z globálne najúspešnejších výrobcov automobilov; </w:t>
      </w:r>
    </w:p>
    <w:p w:rsidR="00000000" w:rsidDel="00000000" w:rsidP="00000000" w:rsidRDefault="00000000" w:rsidRPr="00000000" w14:paraId="00000032">
      <w:pPr>
        <w:spacing w:after="0" w:line="240" w:lineRule="auto"/>
        <w:ind w:left="0" w:firstLine="0"/>
        <w:rPr>
          <w:rFonts w:ascii="SKODA Next" w:cs="SKODA Next" w:eastAsia="SKODA Next" w:hAnsi="SKODA Next"/>
          <w:sz w:val="16"/>
          <w:szCs w:val="16"/>
        </w:rPr>
      </w:pPr>
      <w:r w:rsidDel="00000000" w:rsidR="00000000" w:rsidRPr="00000000">
        <w:rPr>
          <w:rFonts w:ascii="SKODA Next" w:cs="SKODA Next" w:eastAsia="SKODA Next" w:hAnsi="SKODA Next"/>
          <w:sz w:val="16"/>
          <w:szCs w:val="16"/>
          <w:rtl w:val="0"/>
        </w:rPr>
        <w:t xml:space="preserve">› je súčasťou Brand Group CORE, organizačnej fúzie objemových značiek koncernu Volkswagen, ktorej cieľom je dosiahnutie spoločného rastu a významné zvýšenie celkovej efektivity všetkých piatich objemových značiek;</w:t>
      </w:r>
    </w:p>
    <w:p w:rsidR="00000000" w:rsidDel="00000000" w:rsidP="00000000" w:rsidRDefault="00000000" w:rsidRPr="00000000" w14:paraId="00000033">
      <w:pPr>
        <w:spacing w:after="0" w:line="240" w:lineRule="auto"/>
        <w:ind w:left="0" w:firstLine="0"/>
        <w:rPr>
          <w:rFonts w:ascii="SKODA Next" w:cs="SKODA Next" w:eastAsia="SKODA Next" w:hAnsi="SKODA Next"/>
          <w:sz w:val="16"/>
          <w:szCs w:val="16"/>
        </w:rPr>
      </w:pPr>
      <w:r w:rsidDel="00000000" w:rsidR="00000000" w:rsidRPr="00000000">
        <w:rPr>
          <w:rFonts w:ascii="SKODA Next" w:cs="SKODA Next" w:eastAsia="SKODA Next" w:hAnsi="SKODA Next"/>
          <w:sz w:val="16"/>
          <w:szCs w:val="16"/>
          <w:rtl w:val="0"/>
        </w:rPr>
        <w:t xml:space="preserve">› samostatne vyvíja a vyrába komponenty ako batériové systémy pre platformu MEB, motory a prevodovky pre ďalšie značky koncernu Volkswagen;</w:t>
      </w:r>
    </w:p>
    <w:p w:rsidR="00000000" w:rsidDel="00000000" w:rsidP="00000000" w:rsidRDefault="00000000" w:rsidRPr="00000000" w14:paraId="00000034">
      <w:pPr>
        <w:spacing w:after="0" w:line="240" w:lineRule="auto"/>
        <w:ind w:left="0" w:firstLine="0"/>
        <w:rPr>
          <w:rFonts w:ascii="SKODA Next" w:cs="SKODA Next" w:eastAsia="SKODA Next" w:hAnsi="SKODA Next"/>
          <w:sz w:val="16"/>
          <w:szCs w:val="16"/>
        </w:rPr>
      </w:pPr>
      <w:r w:rsidDel="00000000" w:rsidR="00000000" w:rsidRPr="00000000">
        <w:rPr>
          <w:rFonts w:ascii="SKODA Next" w:cs="SKODA Next" w:eastAsia="SKODA Next" w:hAnsi="SKODA Next"/>
          <w:sz w:val="16"/>
          <w:szCs w:val="16"/>
          <w:rtl w:val="0"/>
        </w:rPr>
        <w:t xml:space="preserve">› prevádzkuje tri výrobné závody v Českej republike, má výrobné kapacity v Číne, na Slovensku a v Indii, väčšinou prostredníctvom koncernových partnerstiev, ďalej taktiež na Ukrajine v spolupráci s lokálnym partnerom;</w:t>
      </w:r>
    </w:p>
    <w:p w:rsidR="00000000" w:rsidDel="00000000" w:rsidP="00000000" w:rsidRDefault="00000000" w:rsidRPr="00000000" w14:paraId="00000035">
      <w:pPr>
        <w:spacing w:after="0" w:line="240" w:lineRule="auto"/>
        <w:ind w:left="0" w:firstLine="0"/>
        <w:rPr>
          <w:rFonts w:ascii="Cambria" w:cs="Cambria" w:eastAsia="Cambria" w:hAnsi="Cambria"/>
          <w:sz w:val="16"/>
          <w:szCs w:val="16"/>
        </w:rPr>
      </w:pPr>
      <w:r w:rsidDel="00000000" w:rsidR="00000000" w:rsidRPr="00000000">
        <w:rPr>
          <w:rFonts w:ascii="SKODA Next" w:cs="SKODA Next" w:eastAsia="SKODA Next" w:hAnsi="SKODA Next"/>
          <w:sz w:val="16"/>
          <w:szCs w:val="16"/>
          <w:rtl w:val="0"/>
        </w:rPr>
        <w:t xml:space="preserve">› celosvetovo zamestnáva viac než 40 000 ľudí a je aktívna na viac ako 100 trhoch. </w:t>
      </w:r>
      <w:r w:rsidDel="00000000" w:rsidR="00000000" w:rsidRPr="00000000">
        <w:rPr>
          <w:rtl w:val="0"/>
        </w:rPr>
      </w:r>
    </w:p>
    <w:sectPr>
      <w:headerReference r:id="rId15" w:type="default"/>
      <w:footerReference r:id="rId16" w:type="default"/>
      <w:footerReference r:id="rId17" w:type="first"/>
      <w:footerReference r:id="rId18" w:type="even"/>
      <w:pgSz w:h="16840" w:w="11900" w:orient="portrait"/>
      <w:pgMar w:bottom="2694" w:top="2269" w:left="1134" w:right="1841" w:header="850" w:footer="41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ambria"/>
  <w:font w:name="SKODA Nex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7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-724851</wp:posOffset>
              </wp:positionH>
              <wp:positionV relativeFrom="paragraph">
                <wp:posOffset>-10285313</wp:posOffset>
              </wp:positionV>
              <wp:extent cx="1216660" cy="334645"/>
              <wp:effectExtent b="0" l="0" r="0" t="0"/>
              <wp:wrapNone/>
              <wp:docPr descr="INTERNAL" id="3" name=""/>
              <a:graphic>
                <a:graphicData uri="http://schemas.microsoft.com/office/word/2010/wordprocessingShape">
                  <wps:wsp>
                    <wps:cNvSpPr/>
                    <wps:cNvPr id="4" name="Shape 4"/>
                    <wps:spPr>
                      <a:xfrm>
                        <a:off x="4742433" y="3617440"/>
                        <a:ext cx="1207135" cy="325120"/>
                      </a:xfrm>
                      <a:prstGeom prst="rect">
                        <a:avLst/>
                      </a:prstGeom>
                      <a:noFill/>
                      <a:ln>
                        <a:noFill/>
                      </a:ln>
                    </wps:spPr>
                    <wps:txbx>
                      <w:txbxContent>
                        <w:p w:rsidR="00000000" w:rsidDel="00000000" w:rsidP="00000000" w:rsidRDefault="00000000" w:rsidRPr="00000000">
                          <w:pPr>
                            <w:spacing w:after="0" w:before="0" w:line="275.9999942779541"/>
                            <w:ind w:left="709.0000152587891"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INTERNAL</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-724851</wp:posOffset>
              </wp:positionH>
              <wp:positionV relativeFrom="paragraph">
                <wp:posOffset>-10285313</wp:posOffset>
              </wp:positionV>
              <wp:extent cx="1216660" cy="334645"/>
              <wp:effectExtent b="0" l="0" r="0" t="0"/>
              <wp:wrapNone/>
              <wp:docPr descr="INTERNAL" id="3" name="image9.png"/>
              <a:graphic>
                <a:graphicData uri="http://schemas.openxmlformats.org/drawingml/2006/picture">
                  <pic:pic>
                    <pic:nvPicPr>
                      <pic:cNvPr descr="INTERNAL" id="0" name="image9.png"/>
                      <pic:cNvPicPr preferRelativeResize="0"/>
                    </pic:nvPicPr>
                    <pic:blipFill>
                      <a:blip r:embed="rId1"/>
                      <a:srcRect/>
                      <a:stretch>
                        <a:fillRect/>
                      </a:stretch>
                    </pic:blipFill>
                    <pic:spPr>
                      <a:xfrm>
                        <a:off x="0" y="0"/>
                        <a:ext cx="1216660" cy="33464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tabs>
        <w:tab w:val="right" w:leader="none" w:pos="7938"/>
      </w:tabs>
      <w:ind w:firstLine="709"/>
      <w:rPr>
        <w:sz w:val="13"/>
        <w:szCs w:val="13"/>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-724851</wp:posOffset>
              </wp:positionH>
              <wp:positionV relativeFrom="paragraph">
                <wp:posOffset>-10323337</wp:posOffset>
              </wp:positionV>
              <wp:extent cx="1216660" cy="334645"/>
              <wp:effectExtent b="0" l="0" r="0" t="0"/>
              <wp:wrapNone/>
              <wp:docPr descr="INTERNAL" id="4" name=""/>
              <a:graphic>
                <a:graphicData uri="http://schemas.microsoft.com/office/word/2010/wordprocessingShape">
                  <wps:wsp>
                    <wps:cNvSpPr/>
                    <wps:cNvPr id="5" name="Shape 5"/>
                    <wps:spPr>
                      <a:xfrm>
                        <a:off x="4742433" y="3617440"/>
                        <a:ext cx="1207135" cy="325120"/>
                      </a:xfrm>
                      <a:prstGeom prst="rect">
                        <a:avLst/>
                      </a:prstGeom>
                      <a:noFill/>
                      <a:ln>
                        <a:noFill/>
                      </a:ln>
                    </wps:spPr>
                    <wps:txbx>
                      <w:txbxContent>
                        <w:p w:rsidR="00000000" w:rsidDel="00000000" w:rsidP="00000000" w:rsidRDefault="00000000" w:rsidRPr="00000000">
                          <w:pPr>
                            <w:spacing w:after="0" w:before="0" w:line="275.9999942779541"/>
                            <w:ind w:left="709.0000152587891"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INTERNAL</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-724851</wp:posOffset>
              </wp:positionH>
              <wp:positionV relativeFrom="paragraph">
                <wp:posOffset>-10323337</wp:posOffset>
              </wp:positionV>
              <wp:extent cx="1216660" cy="334645"/>
              <wp:effectExtent b="0" l="0" r="0" t="0"/>
              <wp:wrapNone/>
              <wp:docPr descr="INTERNAL" id="4" name="image10.png"/>
              <a:graphic>
                <a:graphicData uri="http://schemas.openxmlformats.org/drawingml/2006/picture">
                  <pic:pic>
                    <pic:nvPicPr>
                      <pic:cNvPr descr="INTERNAL" id="0" name="image10.png"/>
                      <pic:cNvPicPr preferRelativeResize="0"/>
                    </pic:nvPicPr>
                    <pic:blipFill>
                      <a:blip r:embed="rId1"/>
                      <a:srcRect/>
                      <a:stretch>
                        <a:fillRect/>
                      </a:stretch>
                    </pic:blipFill>
                    <pic:spPr>
                      <a:xfrm>
                        <a:off x="0" y="0"/>
                        <a:ext cx="1216660" cy="334645"/>
                      </a:xfrm>
                      <a:prstGeom prst="rect"/>
                      <a:ln/>
                    </pic:spPr>
                  </pic:pic>
                </a:graphicData>
              </a:graphic>
            </wp:anchor>
          </w:drawing>
        </mc:Fallback>
      </mc:AlternateContent>
    </w:r>
  </w:p>
  <w:p w:rsidR="00000000" w:rsidDel="00000000" w:rsidP="00000000" w:rsidRDefault="00000000" w:rsidRPr="00000000" w14:paraId="00000039">
    <w:pPr>
      <w:tabs>
        <w:tab w:val="left" w:leader="none" w:pos="2874"/>
        <w:tab w:val="right" w:leader="none" w:pos="7938"/>
      </w:tabs>
      <w:ind w:firstLine="709"/>
      <w:rPr>
        <w:sz w:val="13"/>
        <w:szCs w:val="13"/>
      </w:rPr>
    </w:pPr>
    <w:r w:rsidDel="00000000" w:rsidR="00000000" w:rsidRPr="00000000">
      <w:rPr>
        <w:sz w:val="13"/>
        <w:szCs w:val="13"/>
        <w:rtl w:val="0"/>
      </w:rPr>
      <w:tab/>
    </w:r>
  </w:p>
  <w:p w:rsidR="00000000" w:rsidDel="00000000" w:rsidP="00000000" w:rsidRDefault="00000000" w:rsidRPr="00000000" w14:paraId="0000003A">
    <w:pPr>
      <w:tabs>
        <w:tab w:val="right" w:leader="none" w:pos="7938"/>
      </w:tabs>
      <w:ind w:firstLine="709"/>
      <w:rPr>
        <w:sz w:val="13"/>
        <w:szCs w:val="13"/>
      </w:rPr>
    </w:pPr>
    <w:r w:rsidDel="00000000" w:rsidR="00000000" w:rsidRPr="00000000">
      <w:rPr>
        <w:rtl w:val="0"/>
      </w:rPr>
    </w:r>
  </w:p>
  <w:p w:rsidR="00000000" w:rsidDel="00000000" w:rsidP="00000000" w:rsidRDefault="00000000" w:rsidRPr="00000000" w14:paraId="0000003B">
    <w:pPr>
      <w:tabs>
        <w:tab w:val="right" w:leader="none" w:pos="7938"/>
      </w:tabs>
      <w:ind w:firstLine="709"/>
      <w:rPr/>
    </w:pPr>
    <w:r w:rsidDel="00000000" w:rsidR="00000000" w:rsidRPr="00000000">
      <w:rPr>
        <w:sz w:val="13"/>
        <w:szCs w:val="13"/>
        <w:rtl w:val="0"/>
      </w:rPr>
      <w:tab/>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7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-724851</wp:posOffset>
              </wp:positionH>
              <wp:positionV relativeFrom="paragraph">
                <wp:posOffset>-10285313</wp:posOffset>
              </wp:positionV>
              <wp:extent cx="1216660" cy="334645"/>
              <wp:effectExtent b="0" l="0" r="0" t="0"/>
              <wp:wrapNone/>
              <wp:docPr descr="INTERNAL" id="2" name=""/>
              <a:graphic>
                <a:graphicData uri="http://schemas.microsoft.com/office/word/2010/wordprocessingShape">
                  <wps:wsp>
                    <wps:cNvSpPr/>
                    <wps:cNvPr id="3" name="Shape 3"/>
                    <wps:spPr>
                      <a:xfrm>
                        <a:off x="4742433" y="3617440"/>
                        <a:ext cx="1207135" cy="325120"/>
                      </a:xfrm>
                      <a:prstGeom prst="rect">
                        <a:avLst/>
                      </a:prstGeom>
                      <a:noFill/>
                      <a:ln>
                        <a:noFill/>
                      </a:ln>
                    </wps:spPr>
                    <wps:txbx>
                      <w:txbxContent>
                        <w:p w:rsidR="00000000" w:rsidDel="00000000" w:rsidP="00000000" w:rsidRDefault="00000000" w:rsidRPr="00000000">
                          <w:pPr>
                            <w:spacing w:after="0" w:before="0" w:line="275.9999942779541"/>
                            <w:ind w:left="709.0000152587891"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INTERNAL</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-724851</wp:posOffset>
              </wp:positionH>
              <wp:positionV relativeFrom="paragraph">
                <wp:posOffset>-10285313</wp:posOffset>
              </wp:positionV>
              <wp:extent cx="1216660" cy="334645"/>
              <wp:effectExtent b="0" l="0" r="0" t="0"/>
              <wp:wrapNone/>
              <wp:docPr descr="INTERNAL" id="2" name="image8.png"/>
              <a:graphic>
                <a:graphicData uri="http://schemas.openxmlformats.org/drawingml/2006/picture">
                  <pic:pic>
                    <pic:nvPicPr>
                      <pic:cNvPr descr="INTERNAL" id="0" name="image8.png"/>
                      <pic:cNvPicPr preferRelativeResize="0"/>
                    </pic:nvPicPr>
                    <pic:blipFill>
                      <a:blip r:embed="rId1"/>
                      <a:srcRect/>
                      <a:stretch>
                        <a:fillRect/>
                      </a:stretch>
                    </pic:blipFill>
                    <pic:spPr>
                      <a:xfrm>
                        <a:off x="0" y="0"/>
                        <a:ext cx="1216660" cy="33464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spacing w:line="240" w:lineRule="auto"/>
      <w:ind w:left="0" w:firstLine="0"/>
      <w:rPr/>
    </w:pPr>
    <w:r w:rsidDel="00000000" w:rsidR="00000000" w:rsidRPr="00000000">
      <w:rPr/>
      <w:drawing>
        <wp:anchor allowOverlap="1" behindDoc="1" distB="0" distT="0" distL="0" distR="0" hidden="0" layoutInCell="1" locked="0" relativeHeight="0" simplePos="0">
          <wp:simplePos x="0" y="0"/>
          <wp:positionH relativeFrom="page">
            <wp:posOffset>1</wp:posOffset>
          </wp:positionH>
          <wp:positionV relativeFrom="page">
            <wp:posOffset>9571684</wp:posOffset>
          </wp:positionV>
          <wp:extent cx="7588250" cy="1951990"/>
          <wp:effectExtent b="0" l="0" r="0" t="0"/>
          <wp:wrapNone/>
          <wp:docPr descr="image7.png" id="5" name="image3.png"/>
          <a:graphic>
            <a:graphicData uri="http://schemas.openxmlformats.org/drawingml/2006/picture">
              <pic:pic>
                <pic:nvPicPr>
                  <pic:cNvPr descr="image7.png" id="0" name="image3.png"/>
                  <pic:cNvPicPr preferRelativeResize="0"/>
                </pic:nvPicPr>
                <pic:blipFill>
                  <a:blip r:embed="rId1"/>
                  <a:srcRect b="0" l="0" r="0" t="0"/>
                  <a:stretch>
                    <a:fillRect/>
                  </a:stretch>
                </pic:blipFill>
                <pic:spPr>
                  <a:xfrm>
                    <a:off x="0" y="0"/>
                    <a:ext cx="7588250" cy="1951990"/>
                  </a:xfrm>
                  <a:prstGeom prst="rect"/>
                  <a:ln/>
                </pic:spPr>
              </pic:pic>
            </a:graphicData>
          </a:graphic>
        </wp:anchor>
      </w:drawing>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2105980</wp:posOffset>
              </wp:positionH>
              <wp:positionV relativeFrom="page">
                <wp:posOffset>10312059</wp:posOffset>
              </wp:positionV>
              <wp:extent cx="4678680" cy="514009"/>
              <wp:effectExtent b="0" l="0" r="0" t="0"/>
              <wp:wrapNone/>
              <wp:docPr descr="Obdĺžnik 965343839" id="1" name=""/>
              <a:graphic>
                <a:graphicData uri="http://schemas.microsoft.com/office/word/2010/wordprocessingShape">
                  <wps:wsp>
                    <wps:cNvSpPr/>
                    <wps:cNvPr id="2" name="Shape 2"/>
                    <wps:spPr>
                      <a:xfrm>
                        <a:off x="3011423" y="3527758"/>
                        <a:ext cx="4669155" cy="504484"/>
                      </a:xfrm>
                      <a:prstGeom prst="rect">
                        <a:avLst/>
                      </a:prstGeom>
                      <a:noFill/>
                      <a:ln>
                        <a:noFill/>
                      </a:ln>
                    </wps:spPr>
                    <wps:txbx>
                      <w:txbxContent>
                        <w:p w:rsidR="00000000" w:rsidDel="00000000" w:rsidP="00000000" w:rsidRDefault="00000000" w:rsidRPr="00000000">
                          <w:pPr>
                            <w:spacing w:after="60" w:before="0" w:line="275.00000953674316"/>
                            <w:ind w:left="0" w:right="0" w:firstLine="-709.0000152587891"/>
                            <w:jc w:val="right"/>
                            <w:textDirection w:val="btLr"/>
                          </w:pPr>
                          <w:r w:rsidDel="00000000" w:rsidR="00000000" w:rsidRPr="00000000">
                            <w:rPr>
                              <w:rFonts w:ascii="Calibri" w:cs="Calibri" w:eastAsia="Calibri" w:hAnsi="Calibri"/>
                              <w:b w:val="0"/>
                              <w:i w:val="0"/>
                              <w:smallCaps w:val="0"/>
                              <w:strike w:val="0"/>
                              <w:color w:val="0e3a2f"/>
                              <w:sz w:val="14"/>
                              <w:vertAlign w:val="baseline"/>
                            </w:rPr>
                            <w:t xml:space="preserve">From details to story: skoda-storyboard.com</w:t>
                          </w:r>
                        </w:p>
                        <w:p w:rsidR="00000000" w:rsidDel="00000000" w:rsidP="00000000" w:rsidRDefault="00000000" w:rsidRPr="00000000">
                          <w:pPr>
                            <w:spacing w:after="60" w:before="0" w:line="275.00000953674316"/>
                            <w:ind w:left="0" w:right="0" w:firstLine="-709.0000152587891"/>
                            <w:jc w:val="right"/>
                            <w:textDirection w:val="btLr"/>
                          </w:pPr>
                          <w:r w:rsidDel="00000000" w:rsidR="00000000" w:rsidRPr="00000000">
                            <w:rPr>
                              <w:rFonts w:ascii="Calibri" w:cs="Calibri" w:eastAsia="Calibri" w:hAnsi="Calibri"/>
                              <w:b w:val="0"/>
                              <w:i w:val="0"/>
                              <w:smallCaps w:val="0"/>
                              <w:strike w:val="0"/>
                              <w:color w:val="0e3a2f"/>
                              <w:sz w:val="14"/>
                              <w:vertAlign w:val="baseline"/>
                            </w:rPr>
                          </w:r>
                          <w:r w:rsidDel="00000000" w:rsidR="00000000" w:rsidRPr="00000000">
                            <w:rPr>
                              <w:rFonts w:ascii="Calibri" w:cs="Calibri" w:eastAsia="Calibri" w:hAnsi="Calibri"/>
                              <w:b w:val="0"/>
                              <w:i w:val="0"/>
                              <w:smallCaps w:val="0"/>
                              <w:strike w:val="0"/>
                              <w:color w:val="0e3a2f"/>
                              <w:sz w:val="14"/>
                              <w:vertAlign w:val="baseline"/>
                            </w:rPr>
                            <w:t xml:space="preserve">For the latest news, follow us on our WhatsApp channel</w:t>
                          </w:r>
                          <w:r w:rsidDel="00000000" w:rsidR="00000000" w:rsidRPr="00000000">
                            <w:rPr>
                              <w:rFonts w:ascii="Calibri" w:cs="Calibri" w:eastAsia="Calibri" w:hAnsi="Calibri"/>
                              <w:b w:val="1"/>
                              <w:i w:val="0"/>
                              <w:smallCaps w:val="0"/>
                              <w:strike w:val="0"/>
                              <w:color w:val="0e3a2f"/>
                              <w:sz w:val="14"/>
                              <w:vertAlign w:val="baseline"/>
                            </w:rPr>
                            <w:t xml:space="preserve">, </w:t>
                          </w:r>
                          <w:r w:rsidDel="00000000" w:rsidR="00000000" w:rsidRPr="00000000">
                            <w:rPr>
                              <w:rFonts w:ascii="Calibri" w:cs="Calibri" w:eastAsia="Calibri" w:hAnsi="Calibri"/>
                              <w:b w:val="1"/>
                              <w:i w:val="0"/>
                              <w:smallCaps w:val="0"/>
                              <w:strike w:val="0"/>
                              <w:color w:val="000000"/>
                              <w:sz w:val="14"/>
                              <w:vertAlign w:val="baseline"/>
                            </w:rPr>
                            <w:t xml:space="preserve">'What's up, Škoda?'</w:t>
                          </w:r>
                          <w:r w:rsidDel="00000000" w:rsidR="00000000" w:rsidRPr="00000000">
                            <w:rPr>
                              <w:rFonts w:ascii="Calibri" w:cs="Calibri" w:eastAsia="Calibri" w:hAnsi="Calibri"/>
                              <w:b w:val="0"/>
                              <w:i w:val="0"/>
                              <w:smallCaps w:val="0"/>
                              <w:strike w:val="0"/>
                              <w:color w:val="000000"/>
                              <w:sz w:val="14"/>
                              <w:vertAlign w:val="baseline"/>
                            </w:rPr>
                            <w:t xml:space="preserve"> </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2105980</wp:posOffset>
              </wp:positionH>
              <wp:positionV relativeFrom="page">
                <wp:posOffset>10312059</wp:posOffset>
              </wp:positionV>
              <wp:extent cx="4678680" cy="514009"/>
              <wp:effectExtent b="0" l="0" r="0" t="0"/>
              <wp:wrapNone/>
              <wp:docPr descr="Obdĺžnik 965343839" id="1" name="image7.png"/>
              <a:graphic>
                <a:graphicData uri="http://schemas.openxmlformats.org/drawingml/2006/picture">
                  <pic:pic>
                    <pic:nvPicPr>
                      <pic:cNvPr descr="Obdĺžnik 965343839" id="0" name="image7.png"/>
                      <pic:cNvPicPr preferRelativeResize="0"/>
                    </pic:nvPicPr>
                    <pic:blipFill>
                      <a:blip r:embed="rId2"/>
                      <a:srcRect/>
                      <a:stretch>
                        <a:fillRect/>
                      </a:stretch>
                    </pic:blipFill>
                    <pic:spPr>
                      <a:xfrm>
                        <a:off x="0" y="0"/>
                        <a:ext cx="4678680" cy="514009"/>
                      </a:xfrm>
                      <a:prstGeom prst="rect"/>
                      <a:ln/>
                    </pic:spPr>
                  </pic:pic>
                </a:graphicData>
              </a:graphic>
            </wp:anchor>
          </w:drawing>
        </mc:Fallback>
      </mc:AlternateContent>
    </w:r>
    <w:r w:rsidDel="00000000" w:rsidR="00000000" w:rsidRPr="00000000">
      <w:rPr>
        <w:rFonts w:ascii="Arial" w:cs="Arial" w:eastAsia="Arial" w:hAnsi="Arial"/>
        <w:b w:val="1"/>
        <w:bCs w:val="1"/>
        <w:sz w:val="28"/>
        <w:szCs w:val="28"/>
        <w:rtl w:val="0"/>
      </w:rPr>
      <w:t xml:space="preserve">Tlačová správa</w:t>
    </w:r>
    <w:r w:rsidDel="00000000" w:rsidR="00000000" w:rsidRPr="00000000">
      <w:rPr>
        <w:b w:val="1"/>
        <w:bCs w:val="1"/>
        <w:sz w:val="28"/>
        <w:szCs w:val="28"/>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4156400</wp:posOffset>
          </wp:positionH>
          <wp:positionV relativeFrom="paragraph">
            <wp:posOffset>-85724</wp:posOffset>
          </wp:positionV>
          <wp:extent cx="1514475" cy="396875"/>
          <wp:effectExtent b="0" l="0" r="0" t="0"/>
          <wp:wrapSquare wrapText="bothSides" distB="0" distT="0" distL="114300" distR="114300"/>
          <wp:docPr descr="Obsah obrázku Písmo, Grafika, snímek obrazovky, typografie&#10;&#10;Popis byl vytvořen automaticky" id="10" name="image5.png"/>
          <a:graphic>
            <a:graphicData uri="http://schemas.openxmlformats.org/drawingml/2006/picture">
              <pic:pic>
                <pic:nvPicPr>
                  <pic:cNvPr descr="Obsah obrázku Písmo, Grafika, snímek obrazovky, typografie&#10;&#10;Popis byl vytvořen automaticky" id="0" name="image5.png"/>
                  <pic:cNvPicPr preferRelativeResize="0"/>
                </pic:nvPicPr>
                <pic:blipFill>
                  <a:blip r:embed="rId3"/>
                  <a:srcRect b="0" l="0" r="28378" t="2344"/>
                  <a:stretch>
                    <a:fillRect/>
                  </a:stretch>
                </pic:blipFill>
                <pic:spPr>
                  <a:xfrm>
                    <a:off x="0" y="0"/>
                    <a:ext cx="1514475" cy="3968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sk"/>
      </w:rPr>
    </w:rPrDefault>
    <w:pPrDefault>
      <w:pPr>
        <w:spacing w:after="60" w:line="276" w:lineRule="auto"/>
        <w:ind w:left="709"/>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0" Type="http://schemas.openxmlformats.org/officeDocument/2006/relationships/hyperlink" Target="https://www.facebook.com/SkodaAutoSK" TargetMode="External"/><Relationship Id="rId13" Type="http://schemas.openxmlformats.org/officeDocument/2006/relationships/image" Target="media/image6.png"/><Relationship Id="rId12" Type="http://schemas.openxmlformats.org/officeDocument/2006/relationships/hyperlink" Target="http://www.instagram.com/SkodaAutoS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header" Target="header1.xml"/><Relationship Id="rId14" Type="http://schemas.openxmlformats.org/officeDocument/2006/relationships/hyperlink" Target="https://cdn.skoda-storyboard.com/2026/07/narcisy_09453f0f.jpg" TargetMode="Externa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mailto:zuzana.kubikova2@skoda-auto.sk" TargetMode="External"/><Relationship Id="rId8" Type="http://schemas.openxmlformats.org/officeDocument/2006/relationships/image" Target="media/image4.jp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7.png"/><Relationship Id="rId3"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HEgbXIYvNvE1DybscPWChFkk2g==">CgMxLjAyDmguM2hpdm9mMW51dXRiMg5oLmt1eXFleDdmM2VnNDgAciExYWJPV1p4V1prX196ckZhNW0yQXNBX1FsYnk4dDV3dHE=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4a2c0695,41073990,62aa116a</vt:lpwstr>
  </property>
  <property fmtid="{D5CDD505-2E9C-101B-9397-08002B2CF9AE}" pid="3" name="ClassificationContentMarkingFooterFontProps">
    <vt:lpwstr>#000000,8,Arial</vt:lpwstr>
  </property>
  <property fmtid="{D5CDD505-2E9C-101B-9397-08002B2CF9AE}" pid="4" name="ClassificationContentMarkingFooterText">
    <vt:lpwstr>INTERNAL</vt:lpwstr>
  </property>
</Properties>
</file>