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A6955" w14:textId="77777777" w:rsidR="00584621" w:rsidRDefault="00584621" w:rsidP="00584621">
      <w:pPr>
        <w:spacing w:line="240" w:lineRule="auto"/>
        <w:ind w:left="708"/>
        <w:rPr>
          <w:rFonts w:ascii="SKODA Next" w:eastAsia="SKODA Next" w:hAnsi="SKODA Next" w:cs="SKODA Next"/>
          <w:b/>
          <w:sz w:val="36"/>
          <w:szCs w:val="36"/>
        </w:rPr>
      </w:pPr>
      <w:r w:rsidRPr="00584621">
        <w:rPr>
          <w:rFonts w:ascii="SKODA Next" w:eastAsia="SKODA Next" w:hAnsi="SKODA Next" w:cs="SKODA Next"/>
          <w:b/>
          <w:sz w:val="36"/>
          <w:szCs w:val="36"/>
        </w:rPr>
        <w:t xml:space="preserve">Škoda uspela v súťaži </w:t>
      </w:r>
      <w:proofErr w:type="spellStart"/>
      <w:r w:rsidRPr="00584621">
        <w:rPr>
          <w:rFonts w:ascii="SKODA Next" w:eastAsia="SKODA Next" w:hAnsi="SKODA Next" w:cs="SKODA Next"/>
          <w:b/>
          <w:sz w:val="36"/>
          <w:szCs w:val="36"/>
        </w:rPr>
        <w:t>Red</w:t>
      </w:r>
      <w:proofErr w:type="spellEnd"/>
      <w:r w:rsidRPr="00584621">
        <w:rPr>
          <w:rFonts w:ascii="SKODA Next" w:eastAsia="SKODA Next" w:hAnsi="SKODA Next" w:cs="SKODA Next"/>
          <w:b/>
          <w:sz w:val="36"/>
          <w:szCs w:val="36"/>
        </w:rPr>
        <w:t xml:space="preserve"> </w:t>
      </w:r>
      <w:proofErr w:type="spellStart"/>
      <w:r w:rsidRPr="00584621">
        <w:rPr>
          <w:rFonts w:ascii="SKODA Next" w:eastAsia="SKODA Next" w:hAnsi="SKODA Next" w:cs="SKODA Next"/>
          <w:b/>
          <w:sz w:val="36"/>
          <w:szCs w:val="36"/>
        </w:rPr>
        <w:t>Dot</w:t>
      </w:r>
      <w:proofErr w:type="spellEnd"/>
      <w:r w:rsidRPr="00584621">
        <w:rPr>
          <w:rFonts w:ascii="SKODA Next" w:eastAsia="SKODA Next" w:hAnsi="SKODA Next" w:cs="SKODA Next"/>
          <w:b/>
          <w:sz w:val="36"/>
          <w:szCs w:val="36"/>
        </w:rPr>
        <w:t xml:space="preserve"> s konceptom </w:t>
      </w:r>
      <w:proofErr w:type="spellStart"/>
      <w:r w:rsidRPr="00584621">
        <w:rPr>
          <w:rFonts w:ascii="SKODA Next" w:eastAsia="SKODA Next" w:hAnsi="SKODA Next" w:cs="SKODA Next"/>
          <w:b/>
          <w:sz w:val="36"/>
          <w:szCs w:val="36"/>
        </w:rPr>
        <w:t>Vision</w:t>
      </w:r>
      <w:proofErr w:type="spellEnd"/>
      <w:r w:rsidRPr="00584621">
        <w:rPr>
          <w:rFonts w:ascii="SKODA Next" w:eastAsia="SKODA Next" w:hAnsi="SKODA Next" w:cs="SKODA Next"/>
          <w:b/>
          <w:sz w:val="36"/>
          <w:szCs w:val="36"/>
        </w:rPr>
        <w:t xml:space="preserve"> </w:t>
      </w:r>
      <w:proofErr w:type="spellStart"/>
      <w:r w:rsidRPr="00584621">
        <w:rPr>
          <w:rFonts w:ascii="SKODA Next" w:eastAsia="SKODA Next" w:hAnsi="SKODA Next" w:cs="SKODA Next"/>
          <w:b/>
          <w:sz w:val="36"/>
          <w:szCs w:val="36"/>
        </w:rPr>
        <w:t>App</w:t>
      </w:r>
      <w:proofErr w:type="spellEnd"/>
    </w:p>
    <w:p w14:paraId="3A7D813A" w14:textId="77777777" w:rsidR="00584621" w:rsidRPr="00584621" w:rsidRDefault="00584621" w:rsidP="00584621">
      <w:pPr>
        <w:spacing w:line="240" w:lineRule="auto"/>
        <w:ind w:left="708"/>
        <w:rPr>
          <w:rFonts w:ascii="SKODA Next" w:eastAsia="SKODA Next" w:hAnsi="SKODA Next" w:cs="SKODA Next"/>
          <w:b/>
          <w:sz w:val="36"/>
          <w:szCs w:val="36"/>
        </w:rPr>
      </w:pPr>
    </w:p>
    <w:p w14:paraId="1F37EDFF" w14:textId="77777777" w:rsidR="00584621" w:rsidRPr="00584621" w:rsidRDefault="00584621" w:rsidP="00584621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584621">
        <w:rPr>
          <w:rFonts w:ascii="SKODA Next" w:eastAsia="SKODA Next" w:hAnsi="SKODA Next" w:cs="SKODA Next"/>
          <w:b/>
        </w:rPr>
        <w:t xml:space="preserve">› Škoda Auto získala ocenenie </w:t>
      </w:r>
      <w:proofErr w:type="spellStart"/>
      <w:r w:rsidRPr="00584621">
        <w:rPr>
          <w:rFonts w:ascii="SKODA Next" w:eastAsia="SKODA Next" w:hAnsi="SKODA Next" w:cs="SKODA Next"/>
          <w:b/>
        </w:rPr>
        <w:t>Red</w:t>
      </w:r>
      <w:proofErr w:type="spellEnd"/>
      <w:r w:rsidRPr="00584621">
        <w:rPr>
          <w:rFonts w:ascii="SKODA Next" w:eastAsia="SKODA Next" w:hAnsi="SKODA Next" w:cs="SKODA Next"/>
          <w:b/>
        </w:rPr>
        <w:t xml:space="preserve"> </w:t>
      </w:r>
      <w:proofErr w:type="spellStart"/>
      <w:r w:rsidRPr="00584621">
        <w:rPr>
          <w:rFonts w:ascii="SKODA Next" w:eastAsia="SKODA Next" w:hAnsi="SKODA Next" w:cs="SKODA Next"/>
          <w:b/>
        </w:rPr>
        <w:t>Dot</w:t>
      </w:r>
      <w:proofErr w:type="spellEnd"/>
      <w:r w:rsidRPr="00584621">
        <w:rPr>
          <w:rFonts w:ascii="SKODA Next" w:eastAsia="SKODA Next" w:hAnsi="SKODA Next" w:cs="SKODA Next"/>
          <w:b/>
        </w:rPr>
        <w:t xml:space="preserve"> </w:t>
      </w:r>
      <w:proofErr w:type="spellStart"/>
      <w:r w:rsidRPr="00584621">
        <w:rPr>
          <w:rFonts w:ascii="SKODA Next" w:eastAsia="SKODA Next" w:hAnsi="SKODA Next" w:cs="SKODA Next"/>
          <w:b/>
        </w:rPr>
        <w:t>Award</w:t>
      </w:r>
      <w:proofErr w:type="spellEnd"/>
      <w:r w:rsidRPr="00584621">
        <w:rPr>
          <w:rFonts w:ascii="SKODA Next" w:eastAsia="SKODA Next" w:hAnsi="SKODA Next" w:cs="SKODA Next"/>
          <w:b/>
        </w:rPr>
        <w:t xml:space="preserve">: Design </w:t>
      </w:r>
      <w:proofErr w:type="spellStart"/>
      <w:r w:rsidRPr="00584621">
        <w:rPr>
          <w:rFonts w:ascii="SKODA Next" w:eastAsia="SKODA Next" w:hAnsi="SKODA Next" w:cs="SKODA Next"/>
          <w:b/>
        </w:rPr>
        <w:t>Concept</w:t>
      </w:r>
      <w:proofErr w:type="spellEnd"/>
      <w:r w:rsidRPr="00584621">
        <w:rPr>
          <w:rFonts w:ascii="SKODA Next" w:eastAsia="SKODA Next" w:hAnsi="SKODA Next" w:cs="SKODA Next"/>
          <w:b/>
        </w:rPr>
        <w:t xml:space="preserve"> 2026 za svoju víziu budúceho mobilného ekosystému</w:t>
      </w:r>
    </w:p>
    <w:p w14:paraId="3FB21CE3" w14:textId="77777777" w:rsidR="00584621" w:rsidRPr="00584621" w:rsidRDefault="00584621" w:rsidP="00584621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584621">
        <w:rPr>
          <w:rFonts w:ascii="SKODA Next" w:eastAsia="SKODA Next" w:hAnsi="SKODA Next" w:cs="SKODA Next"/>
          <w:b/>
        </w:rPr>
        <w:t>› Medzinárodná porota ocenila koncept za jeho prehľadný a intuitívny UX/UI dizajn a dôraz na potreby používateľov</w:t>
      </w:r>
    </w:p>
    <w:p w14:paraId="2F0B14B8" w14:textId="77777777" w:rsidR="00584621" w:rsidRDefault="00584621" w:rsidP="00584621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584621">
        <w:rPr>
          <w:rFonts w:ascii="SKODA Next" w:eastAsia="SKODA Next" w:hAnsi="SKODA Next" w:cs="SKODA Next"/>
          <w:b/>
        </w:rPr>
        <w:t xml:space="preserve">› Najnovší úspech zvyšuje celkový počet ocenení v rámci ankety </w:t>
      </w:r>
      <w:proofErr w:type="spellStart"/>
      <w:r w:rsidRPr="00584621">
        <w:rPr>
          <w:rFonts w:ascii="SKODA Next" w:eastAsia="SKODA Next" w:hAnsi="SKODA Next" w:cs="SKODA Next"/>
          <w:b/>
        </w:rPr>
        <w:t>Red</w:t>
      </w:r>
      <w:proofErr w:type="spellEnd"/>
      <w:r w:rsidRPr="00584621">
        <w:rPr>
          <w:rFonts w:ascii="SKODA Next" w:eastAsia="SKODA Next" w:hAnsi="SKODA Next" w:cs="SKODA Next"/>
          <w:b/>
        </w:rPr>
        <w:t xml:space="preserve"> </w:t>
      </w:r>
      <w:proofErr w:type="spellStart"/>
      <w:r w:rsidRPr="00584621">
        <w:rPr>
          <w:rFonts w:ascii="SKODA Next" w:eastAsia="SKODA Next" w:hAnsi="SKODA Next" w:cs="SKODA Next"/>
          <w:b/>
        </w:rPr>
        <w:t>Dot</w:t>
      </w:r>
      <w:proofErr w:type="spellEnd"/>
      <w:r w:rsidRPr="00584621">
        <w:rPr>
          <w:rFonts w:ascii="SKODA Next" w:eastAsia="SKODA Next" w:hAnsi="SKODA Next" w:cs="SKODA Next"/>
          <w:b/>
        </w:rPr>
        <w:t xml:space="preserve"> Design </w:t>
      </w:r>
      <w:proofErr w:type="spellStart"/>
      <w:r w:rsidRPr="00584621">
        <w:rPr>
          <w:rFonts w:ascii="SKODA Next" w:eastAsia="SKODA Next" w:hAnsi="SKODA Next" w:cs="SKODA Next"/>
          <w:b/>
        </w:rPr>
        <w:t>Award</w:t>
      </w:r>
      <w:proofErr w:type="spellEnd"/>
      <w:r w:rsidRPr="00584621">
        <w:rPr>
          <w:rFonts w:ascii="SKODA Next" w:eastAsia="SKODA Next" w:hAnsi="SKODA Next" w:cs="SKODA Next"/>
          <w:b/>
        </w:rPr>
        <w:t>, ktoré získala spoločnosť Škoda Auto naprieč všetkými kategóriami, na 21</w:t>
      </w:r>
    </w:p>
    <w:p w14:paraId="76F016B4" w14:textId="77777777" w:rsidR="00584621" w:rsidRPr="00584621" w:rsidRDefault="00584621" w:rsidP="00584621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5726B208" w14:textId="77777777" w:rsidR="00584621" w:rsidRDefault="00584621" w:rsidP="00584621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584621">
        <w:rPr>
          <w:rFonts w:ascii="SKODA Next" w:eastAsia="SKODA Next" w:hAnsi="SKODA Next" w:cs="SKODA Next"/>
          <w:bCs/>
        </w:rPr>
        <w:t>Bratislava, 20. augusta 2026 –</w:t>
      </w:r>
      <w:r w:rsidRPr="00584621">
        <w:rPr>
          <w:rFonts w:ascii="SKODA Next" w:eastAsia="SKODA Next" w:hAnsi="SKODA Next" w:cs="SKODA Next"/>
          <w:b/>
        </w:rPr>
        <w:t xml:space="preserve"> Spoločnosť Škoda získala ocenenie </w:t>
      </w:r>
      <w:proofErr w:type="spellStart"/>
      <w:r w:rsidRPr="00584621">
        <w:rPr>
          <w:rFonts w:ascii="SKODA Next" w:eastAsia="SKODA Next" w:hAnsi="SKODA Next" w:cs="SKODA Next"/>
          <w:b/>
        </w:rPr>
        <w:t>Red</w:t>
      </w:r>
      <w:proofErr w:type="spellEnd"/>
      <w:r w:rsidRPr="00584621">
        <w:rPr>
          <w:rFonts w:ascii="SKODA Next" w:eastAsia="SKODA Next" w:hAnsi="SKODA Next" w:cs="SKODA Next"/>
          <w:b/>
        </w:rPr>
        <w:t xml:space="preserve"> </w:t>
      </w:r>
      <w:proofErr w:type="spellStart"/>
      <w:r w:rsidRPr="00584621">
        <w:rPr>
          <w:rFonts w:ascii="SKODA Next" w:eastAsia="SKODA Next" w:hAnsi="SKODA Next" w:cs="SKODA Next"/>
          <w:b/>
        </w:rPr>
        <w:t>Dot</w:t>
      </w:r>
      <w:proofErr w:type="spellEnd"/>
      <w:r w:rsidRPr="00584621">
        <w:rPr>
          <w:rFonts w:ascii="SKODA Next" w:eastAsia="SKODA Next" w:hAnsi="SKODA Next" w:cs="SKODA Next"/>
          <w:b/>
        </w:rPr>
        <w:t xml:space="preserve"> </w:t>
      </w:r>
      <w:proofErr w:type="spellStart"/>
      <w:r w:rsidRPr="00584621">
        <w:rPr>
          <w:rFonts w:ascii="SKODA Next" w:eastAsia="SKODA Next" w:hAnsi="SKODA Next" w:cs="SKODA Next"/>
          <w:b/>
        </w:rPr>
        <w:t>Award</w:t>
      </w:r>
      <w:proofErr w:type="spellEnd"/>
      <w:r w:rsidRPr="00584621">
        <w:rPr>
          <w:rFonts w:ascii="SKODA Next" w:eastAsia="SKODA Next" w:hAnsi="SKODA Next" w:cs="SKODA Next"/>
          <w:b/>
        </w:rPr>
        <w:t xml:space="preserve">: Design </w:t>
      </w:r>
      <w:proofErr w:type="spellStart"/>
      <w:r w:rsidRPr="00584621">
        <w:rPr>
          <w:rFonts w:ascii="SKODA Next" w:eastAsia="SKODA Next" w:hAnsi="SKODA Next" w:cs="SKODA Next"/>
          <w:b/>
        </w:rPr>
        <w:t>Concept</w:t>
      </w:r>
      <w:proofErr w:type="spellEnd"/>
      <w:r w:rsidRPr="00584621">
        <w:rPr>
          <w:rFonts w:ascii="SKODA Next" w:eastAsia="SKODA Next" w:hAnsi="SKODA Next" w:cs="SKODA Next"/>
          <w:b/>
        </w:rPr>
        <w:t xml:space="preserve"> 2026 za svoju víziu budúcej mobilnej aplikácie. Koncept ukazuje, ako by sa mohol digitálny ekosystém značky Škoda v nasledujúcich rokoch ďalej vyvíjať. Nadväzuje na súčasnú aplikáciu </w:t>
      </w:r>
      <w:proofErr w:type="spellStart"/>
      <w:r w:rsidRPr="00584621">
        <w:rPr>
          <w:rFonts w:ascii="SKODA Next" w:eastAsia="SKODA Next" w:hAnsi="SKODA Next" w:cs="SKODA Next"/>
          <w:b/>
        </w:rPr>
        <w:t>MyŠkoda</w:t>
      </w:r>
      <w:proofErr w:type="spellEnd"/>
      <w:r w:rsidRPr="00584621">
        <w:rPr>
          <w:rFonts w:ascii="SKODA Next" w:eastAsia="SKODA Next" w:hAnsi="SKODA Next" w:cs="SKODA Next"/>
          <w:b/>
        </w:rPr>
        <w:t xml:space="preserve"> a ukazuje, ako môžu byť budúce digitálne služby ešte viac prispôsobené individuálnym potrebám používateľov, lepšie reagovať na konkrétne situácie a plynulo ich sprevádzať počas celého obdobia vlastníctva vozidla. Vďaka tomuto úspechu získala Škoda Auto už celkovo 21 ocenení </w:t>
      </w:r>
      <w:proofErr w:type="spellStart"/>
      <w:r w:rsidRPr="00584621">
        <w:rPr>
          <w:rFonts w:ascii="SKODA Next" w:eastAsia="SKODA Next" w:hAnsi="SKODA Next" w:cs="SKODA Next"/>
          <w:b/>
        </w:rPr>
        <w:t>Red</w:t>
      </w:r>
      <w:proofErr w:type="spellEnd"/>
      <w:r w:rsidRPr="00584621">
        <w:rPr>
          <w:rFonts w:ascii="SKODA Next" w:eastAsia="SKODA Next" w:hAnsi="SKODA Next" w:cs="SKODA Next"/>
          <w:b/>
        </w:rPr>
        <w:t xml:space="preserve"> </w:t>
      </w:r>
      <w:proofErr w:type="spellStart"/>
      <w:r w:rsidRPr="00584621">
        <w:rPr>
          <w:rFonts w:ascii="SKODA Next" w:eastAsia="SKODA Next" w:hAnsi="SKODA Next" w:cs="SKODA Next"/>
          <w:b/>
        </w:rPr>
        <w:t>Dot</w:t>
      </w:r>
      <w:proofErr w:type="spellEnd"/>
      <w:r w:rsidRPr="00584621">
        <w:rPr>
          <w:rFonts w:ascii="SKODA Next" w:eastAsia="SKODA Next" w:hAnsi="SKODA Next" w:cs="SKODA Next"/>
          <w:b/>
        </w:rPr>
        <w:t xml:space="preserve"> Design </w:t>
      </w:r>
      <w:proofErr w:type="spellStart"/>
      <w:r w:rsidRPr="00584621">
        <w:rPr>
          <w:rFonts w:ascii="SKODA Next" w:eastAsia="SKODA Next" w:hAnsi="SKODA Next" w:cs="SKODA Next"/>
          <w:b/>
        </w:rPr>
        <w:t>Award</w:t>
      </w:r>
      <w:proofErr w:type="spellEnd"/>
      <w:r w:rsidRPr="00584621">
        <w:rPr>
          <w:rFonts w:ascii="SKODA Next" w:eastAsia="SKODA Next" w:hAnsi="SKODA Next" w:cs="SKODA Next"/>
          <w:b/>
        </w:rPr>
        <w:t xml:space="preserve"> naprieč všetkými kategóriami.</w:t>
      </w:r>
    </w:p>
    <w:p w14:paraId="7310E2F7" w14:textId="77777777" w:rsidR="00584621" w:rsidRPr="00584621" w:rsidRDefault="00584621" w:rsidP="00584621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0288B8EC" w14:textId="77777777" w:rsidR="00584621" w:rsidRPr="00584621" w:rsidRDefault="00584621" w:rsidP="00584621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584621">
        <w:rPr>
          <w:rFonts w:ascii="SKODA Next" w:eastAsia="SKODA Next" w:hAnsi="SKODA Next" w:cs="SKODA Next"/>
          <w:b/>
        </w:rPr>
        <w:t>Dizajn zameraný na človeka a intuitívne ovládanie</w:t>
      </w:r>
    </w:p>
    <w:p w14:paraId="522AEB4F" w14:textId="77777777" w:rsidR="00584621" w:rsidRDefault="00584621" w:rsidP="00584621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584621">
        <w:rPr>
          <w:rFonts w:ascii="SKODA Next" w:eastAsia="SKODA Next" w:hAnsi="SKODA Next" w:cs="SKODA Next"/>
          <w:bCs/>
        </w:rPr>
        <w:t xml:space="preserve">Ocenená štúdia prináša pohľad na budúcu podobu digitálnych služieb značky Škoda. Bola navrhnutá s dôrazom na potreby používateľov a nadväzuje na princípy </w:t>
      </w:r>
      <w:proofErr w:type="spellStart"/>
      <w:r w:rsidRPr="00584621">
        <w:rPr>
          <w:rFonts w:ascii="SKODA Next" w:eastAsia="SKODA Next" w:hAnsi="SKODA Next" w:cs="SKODA Next"/>
          <w:bCs/>
        </w:rPr>
        <w:t>Simply</w:t>
      </w:r>
      <w:proofErr w:type="spellEnd"/>
      <w:r w:rsidRPr="00584621">
        <w:rPr>
          <w:rFonts w:ascii="SKODA Next" w:eastAsia="SKODA Next" w:hAnsi="SKODA Next" w:cs="SKODA Next"/>
          <w:bCs/>
        </w:rPr>
        <w:t xml:space="preserve"> </w:t>
      </w:r>
      <w:proofErr w:type="spellStart"/>
      <w:r w:rsidRPr="00584621">
        <w:rPr>
          <w:rFonts w:ascii="SKODA Next" w:eastAsia="SKODA Next" w:hAnsi="SKODA Next" w:cs="SKODA Next"/>
          <w:bCs/>
        </w:rPr>
        <w:t>Clever</w:t>
      </w:r>
      <w:proofErr w:type="spellEnd"/>
      <w:r w:rsidRPr="00584621">
        <w:rPr>
          <w:rFonts w:ascii="SKODA Next" w:eastAsia="SKODA Next" w:hAnsi="SKODA Next" w:cs="SKODA Next"/>
          <w:bCs/>
        </w:rPr>
        <w:t xml:space="preserve">. Na základoch súčasnej aplikácie </w:t>
      </w:r>
      <w:proofErr w:type="spellStart"/>
      <w:r w:rsidRPr="00584621">
        <w:rPr>
          <w:rFonts w:ascii="SKODA Next" w:eastAsia="SKODA Next" w:hAnsi="SKODA Next" w:cs="SKODA Next"/>
          <w:bCs/>
        </w:rPr>
        <w:t>MyŠkoda</w:t>
      </w:r>
      <w:proofErr w:type="spellEnd"/>
      <w:r w:rsidRPr="00584621">
        <w:rPr>
          <w:rFonts w:ascii="SKODA Next" w:eastAsia="SKODA Next" w:hAnsi="SKODA Next" w:cs="SKODA Next"/>
          <w:bCs/>
        </w:rPr>
        <w:t xml:space="preserve"> rozvíja víziu intuitívnejších a </w:t>
      </w:r>
      <w:proofErr w:type="spellStart"/>
      <w:r w:rsidRPr="00584621">
        <w:rPr>
          <w:rFonts w:ascii="SKODA Next" w:eastAsia="SKODA Next" w:hAnsi="SKODA Next" w:cs="SKODA Next"/>
          <w:bCs/>
        </w:rPr>
        <w:t>personalizovanejších</w:t>
      </w:r>
      <w:proofErr w:type="spellEnd"/>
      <w:r w:rsidRPr="00584621">
        <w:rPr>
          <w:rFonts w:ascii="SKODA Next" w:eastAsia="SKODA Next" w:hAnsi="SKODA Next" w:cs="SKODA Next"/>
          <w:bCs/>
        </w:rPr>
        <w:t xml:space="preserve"> digitálnych služieb, ktoré lepšie reagujú na aktuálne potreby používateľov a sprevádzajú ich počas celej zákazníckej cesty.</w:t>
      </w:r>
    </w:p>
    <w:p w14:paraId="04CD8200" w14:textId="77777777" w:rsidR="00584621" w:rsidRPr="00584621" w:rsidRDefault="00584621" w:rsidP="00584621">
      <w:pPr>
        <w:spacing w:line="240" w:lineRule="auto"/>
        <w:ind w:left="708"/>
        <w:rPr>
          <w:rFonts w:ascii="SKODA Next" w:eastAsia="SKODA Next" w:hAnsi="SKODA Next" w:cs="SKODA Next"/>
          <w:bCs/>
        </w:rPr>
      </w:pPr>
    </w:p>
    <w:p w14:paraId="53920AAB" w14:textId="7D334B59" w:rsidR="00584621" w:rsidRDefault="00584621" w:rsidP="00584621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584621">
        <w:rPr>
          <w:rFonts w:ascii="SKODA Next" w:eastAsia="SKODA Next" w:hAnsi="SKODA Next" w:cs="SKODA Next"/>
          <w:bCs/>
        </w:rPr>
        <w:t>Medzi kľúčové prvky konceptu patrí Laura, digitálna asistentka využívajúca umelú inteligenciu, ktorá poskytuje proaktívnu podporu a umožňuje ovládať služby a získavať informácie prostredníctvom prirodzenej konverzácie.</w:t>
      </w:r>
      <w:r w:rsidR="00C878F4">
        <w:rPr>
          <w:rFonts w:ascii="SKODA Next" w:eastAsia="SKODA Next" w:hAnsi="SKODA Next" w:cs="SKODA Next"/>
          <w:bCs/>
        </w:rPr>
        <w:t xml:space="preserve"> </w:t>
      </w:r>
      <w:r w:rsidR="00C878F4" w:rsidRPr="003676DF">
        <w:rPr>
          <w:rFonts w:ascii="SKODA Next" w:eastAsia="SKODA Next" w:hAnsi="SKODA Next" w:cs="SKODA Next"/>
          <w:bCs/>
        </w:rPr>
        <w:t>Nie je však dostupná v slovenčine, no v češtine už áno.</w:t>
      </w:r>
      <w:r w:rsidR="00C878F4">
        <w:rPr>
          <w:rFonts w:ascii="SKODA Next" w:eastAsia="SKODA Next" w:hAnsi="SKODA Next" w:cs="SKODA Next"/>
          <w:bCs/>
        </w:rPr>
        <w:t xml:space="preserve"> </w:t>
      </w:r>
      <w:r w:rsidRPr="00584621">
        <w:rPr>
          <w:rFonts w:ascii="SKODA Next" w:eastAsia="SKODA Next" w:hAnsi="SKODA Next" w:cs="SKODA Next"/>
          <w:bCs/>
        </w:rPr>
        <w:t xml:space="preserve">Môže napríklad pomáhať s prípravou na nadchádzajúce cesty, optimalizáciou nabíjania a nastavenia vozidla alebo koordináciou cestovných plánov. Koncept ukazuje, ako môžu budúce digitálne služby podporovať používateľov pred cestou, počas nej aj po jej skončení, a to od prípravy vozidla s asistenciou AI a spoločného plánovania ciest až po </w:t>
      </w:r>
      <w:proofErr w:type="spellStart"/>
      <w:r w:rsidRPr="00584621">
        <w:rPr>
          <w:rFonts w:ascii="SKODA Next" w:eastAsia="SKODA Next" w:hAnsi="SKODA Next" w:cs="SKODA Next"/>
          <w:bCs/>
        </w:rPr>
        <w:t>personalizovanú</w:t>
      </w:r>
      <w:proofErr w:type="spellEnd"/>
      <w:r w:rsidRPr="00584621">
        <w:rPr>
          <w:rFonts w:ascii="SKODA Next" w:eastAsia="SKODA Next" w:hAnsi="SKODA Next" w:cs="SKODA Next"/>
          <w:bCs/>
        </w:rPr>
        <w:t xml:space="preserve"> podporu pri nabíjaní či automatické vytváranie a zdieľanie spomienok z ciest.</w:t>
      </w:r>
    </w:p>
    <w:p w14:paraId="53CCC3E2" w14:textId="77777777" w:rsidR="00584621" w:rsidRPr="00584621" w:rsidRDefault="00584621" w:rsidP="00584621">
      <w:pPr>
        <w:spacing w:line="240" w:lineRule="auto"/>
        <w:ind w:left="708"/>
        <w:rPr>
          <w:rFonts w:ascii="SKODA Next" w:eastAsia="SKODA Next" w:hAnsi="SKODA Next" w:cs="SKODA Next"/>
          <w:bCs/>
        </w:rPr>
      </w:pPr>
    </w:p>
    <w:p w14:paraId="24B03237" w14:textId="77777777" w:rsidR="00584621" w:rsidRPr="00584621" w:rsidRDefault="00584621" w:rsidP="00584621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584621">
        <w:rPr>
          <w:rFonts w:ascii="SKODA Next" w:eastAsia="SKODA Next" w:hAnsi="SKODA Next" w:cs="SKODA Next"/>
          <w:b/>
        </w:rPr>
        <w:t>Ocenený prístup k digitálnej používateľskej skúsenosti</w:t>
      </w:r>
    </w:p>
    <w:p w14:paraId="168337A2" w14:textId="77777777" w:rsidR="00584621" w:rsidRPr="00584621" w:rsidRDefault="00584621" w:rsidP="00584621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584621">
        <w:rPr>
          <w:rFonts w:ascii="SKODA Next" w:eastAsia="SKODA Next" w:hAnsi="SKODA Next" w:cs="SKODA Next"/>
          <w:bCs/>
        </w:rPr>
        <w:t xml:space="preserve">Koncept získal ocenenie </w:t>
      </w:r>
      <w:proofErr w:type="spellStart"/>
      <w:r w:rsidRPr="00584621">
        <w:rPr>
          <w:rFonts w:ascii="SKODA Next" w:eastAsia="SKODA Next" w:hAnsi="SKODA Next" w:cs="SKODA Next"/>
          <w:bCs/>
        </w:rPr>
        <w:t>Red</w:t>
      </w:r>
      <w:proofErr w:type="spellEnd"/>
      <w:r w:rsidRPr="00584621">
        <w:rPr>
          <w:rFonts w:ascii="SKODA Next" w:eastAsia="SKODA Next" w:hAnsi="SKODA Next" w:cs="SKODA Next"/>
          <w:bCs/>
        </w:rPr>
        <w:t xml:space="preserve"> </w:t>
      </w:r>
      <w:proofErr w:type="spellStart"/>
      <w:r w:rsidRPr="00584621">
        <w:rPr>
          <w:rFonts w:ascii="SKODA Next" w:eastAsia="SKODA Next" w:hAnsi="SKODA Next" w:cs="SKODA Next"/>
          <w:bCs/>
        </w:rPr>
        <w:t>Dot</w:t>
      </w:r>
      <w:proofErr w:type="spellEnd"/>
      <w:r w:rsidRPr="00584621">
        <w:rPr>
          <w:rFonts w:ascii="SKODA Next" w:eastAsia="SKODA Next" w:hAnsi="SKODA Next" w:cs="SKODA Next"/>
          <w:bCs/>
        </w:rPr>
        <w:t xml:space="preserve"> </w:t>
      </w:r>
      <w:proofErr w:type="spellStart"/>
      <w:r w:rsidRPr="00584621">
        <w:rPr>
          <w:rFonts w:ascii="SKODA Next" w:eastAsia="SKODA Next" w:hAnsi="SKODA Next" w:cs="SKODA Next"/>
          <w:bCs/>
        </w:rPr>
        <w:t>Award</w:t>
      </w:r>
      <w:proofErr w:type="spellEnd"/>
      <w:r w:rsidRPr="00584621">
        <w:rPr>
          <w:rFonts w:ascii="SKODA Next" w:eastAsia="SKODA Next" w:hAnsi="SKODA Next" w:cs="SKODA Next"/>
          <w:bCs/>
        </w:rPr>
        <w:t xml:space="preserve"> na základe hodnotenia medzinárodnej poroty zloženej z odborníkov na dizajn. Toto ocenenie nadväzuje na úspech značky Škoda z roku 2021, keď skorší koncept mobilnej aplikácie získal cenu </w:t>
      </w:r>
      <w:proofErr w:type="spellStart"/>
      <w:r w:rsidRPr="00584621">
        <w:rPr>
          <w:rFonts w:ascii="SKODA Next" w:eastAsia="SKODA Next" w:hAnsi="SKODA Next" w:cs="SKODA Next"/>
          <w:bCs/>
        </w:rPr>
        <w:t>Red</w:t>
      </w:r>
      <w:proofErr w:type="spellEnd"/>
      <w:r w:rsidRPr="00584621">
        <w:rPr>
          <w:rFonts w:ascii="SKODA Next" w:eastAsia="SKODA Next" w:hAnsi="SKODA Next" w:cs="SKODA Next"/>
          <w:bCs/>
        </w:rPr>
        <w:t xml:space="preserve"> </w:t>
      </w:r>
      <w:proofErr w:type="spellStart"/>
      <w:r w:rsidRPr="00584621">
        <w:rPr>
          <w:rFonts w:ascii="SKODA Next" w:eastAsia="SKODA Next" w:hAnsi="SKODA Next" w:cs="SKODA Next"/>
          <w:bCs/>
        </w:rPr>
        <w:t>Dot</w:t>
      </w:r>
      <w:proofErr w:type="spellEnd"/>
      <w:r w:rsidRPr="00584621">
        <w:rPr>
          <w:rFonts w:ascii="SKODA Next" w:eastAsia="SKODA Next" w:hAnsi="SKODA Next" w:cs="SKODA Next"/>
          <w:bCs/>
        </w:rPr>
        <w:t xml:space="preserve"> </w:t>
      </w:r>
      <w:proofErr w:type="spellStart"/>
      <w:r w:rsidRPr="00584621">
        <w:rPr>
          <w:rFonts w:ascii="SKODA Next" w:eastAsia="SKODA Next" w:hAnsi="SKODA Next" w:cs="SKODA Next"/>
          <w:bCs/>
        </w:rPr>
        <w:t>Award</w:t>
      </w:r>
      <w:proofErr w:type="spellEnd"/>
      <w:r w:rsidRPr="00584621">
        <w:rPr>
          <w:rFonts w:ascii="SKODA Next" w:eastAsia="SKODA Next" w:hAnsi="SKODA Next" w:cs="SKODA Next"/>
          <w:bCs/>
        </w:rPr>
        <w:t xml:space="preserve"> v kategórii „</w:t>
      </w:r>
      <w:proofErr w:type="spellStart"/>
      <w:r w:rsidRPr="00584621">
        <w:rPr>
          <w:rFonts w:ascii="SKODA Next" w:eastAsia="SKODA Next" w:hAnsi="SKODA Next" w:cs="SKODA Next"/>
          <w:bCs/>
        </w:rPr>
        <w:t>Interaction</w:t>
      </w:r>
      <w:proofErr w:type="spellEnd"/>
      <w:r w:rsidRPr="00584621">
        <w:rPr>
          <w:rFonts w:ascii="SKODA Next" w:eastAsia="SKODA Next" w:hAnsi="SKODA Next" w:cs="SKODA Next"/>
          <w:bCs/>
        </w:rPr>
        <w:t xml:space="preserve">, UI and User </w:t>
      </w:r>
      <w:proofErr w:type="spellStart"/>
      <w:r w:rsidRPr="00584621">
        <w:rPr>
          <w:rFonts w:ascii="SKODA Next" w:eastAsia="SKODA Next" w:hAnsi="SKODA Next" w:cs="SKODA Next"/>
          <w:bCs/>
        </w:rPr>
        <w:t>Experience</w:t>
      </w:r>
      <w:proofErr w:type="spellEnd"/>
      <w:r w:rsidRPr="00584621">
        <w:rPr>
          <w:rFonts w:ascii="SKODA Next" w:eastAsia="SKODA Next" w:hAnsi="SKODA Next" w:cs="SKODA Next"/>
          <w:bCs/>
        </w:rPr>
        <w:t xml:space="preserve">“. Najnovšie ocenenie ďalej potvrdzuje silnú pozíciu spoločnosti Škoda Auto v oblasti digitálnych inovácií a dizajnu orientovaného na zákazníka. Tento prístup sa premieta aj do digitálnych produktov, ako je aplikácia </w:t>
      </w:r>
      <w:proofErr w:type="spellStart"/>
      <w:r w:rsidRPr="00584621">
        <w:rPr>
          <w:rFonts w:ascii="SKODA Next" w:eastAsia="SKODA Next" w:hAnsi="SKODA Next" w:cs="SKODA Next"/>
          <w:bCs/>
        </w:rPr>
        <w:t>MyŠkoda</w:t>
      </w:r>
      <w:proofErr w:type="spellEnd"/>
      <w:r w:rsidRPr="00584621">
        <w:rPr>
          <w:rFonts w:ascii="SKODA Next" w:eastAsia="SKODA Next" w:hAnsi="SKODA Next" w:cs="SKODA Next"/>
          <w:bCs/>
        </w:rPr>
        <w:t>, ktorá sa priebežne rozvíja o nové funkcie a možnosti.</w:t>
      </w:r>
    </w:p>
    <w:p w14:paraId="63CC3D98" w14:textId="77777777" w:rsidR="00584621" w:rsidRDefault="00584621">
      <w:pPr>
        <w:ind w:left="708"/>
        <w:rPr>
          <w:rFonts w:ascii="Arial" w:hAnsi="Arial"/>
          <w:b/>
          <w:bCs/>
          <w:sz w:val="18"/>
          <w:szCs w:val="18"/>
        </w:rPr>
      </w:pPr>
    </w:p>
    <w:p w14:paraId="68D84CC8" w14:textId="77777777" w:rsidR="00584621" w:rsidRDefault="00584621">
      <w:pPr>
        <w:ind w:left="708"/>
        <w:rPr>
          <w:rFonts w:ascii="Arial" w:hAnsi="Arial"/>
          <w:b/>
          <w:bCs/>
          <w:sz w:val="18"/>
          <w:szCs w:val="18"/>
        </w:rPr>
      </w:pPr>
    </w:p>
    <w:p w14:paraId="0EF43FD5" w14:textId="77777777" w:rsidR="00584621" w:rsidRDefault="00584621">
      <w:pPr>
        <w:ind w:left="708"/>
        <w:rPr>
          <w:rFonts w:ascii="Arial" w:hAnsi="Arial"/>
          <w:b/>
          <w:bCs/>
          <w:sz w:val="18"/>
          <w:szCs w:val="18"/>
        </w:rPr>
      </w:pPr>
    </w:p>
    <w:p w14:paraId="2BE5D74F" w14:textId="77777777" w:rsidR="00584621" w:rsidRDefault="00584621">
      <w:pPr>
        <w:ind w:left="708"/>
        <w:rPr>
          <w:rFonts w:ascii="Arial" w:hAnsi="Arial"/>
          <w:b/>
          <w:bCs/>
          <w:sz w:val="18"/>
          <w:szCs w:val="18"/>
        </w:rPr>
      </w:pPr>
    </w:p>
    <w:p w14:paraId="1FA76FED" w14:textId="4BCBC834" w:rsidR="002C3795" w:rsidRPr="00E1771B" w:rsidRDefault="00476D85">
      <w:pPr>
        <w:ind w:left="708"/>
        <w:rPr>
          <w:rFonts w:ascii="Arial" w:eastAsia="Arial" w:hAnsi="Arial" w:cs="Arial"/>
          <w:sz w:val="18"/>
          <w:szCs w:val="18"/>
        </w:rPr>
      </w:pPr>
      <w:r w:rsidRPr="00E1771B">
        <w:rPr>
          <w:rFonts w:ascii="Arial" w:hAnsi="Arial"/>
          <w:b/>
          <w:bCs/>
          <w:sz w:val="18"/>
          <w:szCs w:val="18"/>
        </w:rPr>
        <w:t>Pre ďalšie informácie, prosím, kontaktujte:</w:t>
      </w:r>
    </w:p>
    <w:p w14:paraId="757DA219" w14:textId="77777777" w:rsidR="002C3795" w:rsidRPr="00E1771B" w:rsidRDefault="00476D85">
      <w:pPr>
        <w:spacing w:after="0" w:line="240" w:lineRule="auto"/>
        <w:ind w:left="708"/>
        <w:rPr>
          <w:rFonts w:ascii="Arial" w:eastAsia="Arial" w:hAnsi="Arial" w:cs="Arial"/>
          <w:sz w:val="18"/>
          <w:szCs w:val="18"/>
        </w:rPr>
      </w:pPr>
      <w:r w:rsidRPr="00E1771B">
        <w:rPr>
          <w:rFonts w:ascii="Arial" w:hAnsi="Arial"/>
          <w:b/>
          <w:bCs/>
          <w:sz w:val="18"/>
          <w:szCs w:val="18"/>
        </w:rPr>
        <w:t>Zuzana Kubíková</w:t>
      </w:r>
      <w:r w:rsidRPr="00E1771B">
        <w:rPr>
          <w:rFonts w:ascii="Arial" w:hAnsi="Arial"/>
          <w:sz w:val="18"/>
          <w:szCs w:val="18"/>
        </w:rPr>
        <w:t>, PR manager Škoda Auto Slovensko s.r.o.</w:t>
      </w:r>
    </w:p>
    <w:p w14:paraId="6FC09277" w14:textId="77777777" w:rsidR="002C3795" w:rsidRPr="00E1771B" w:rsidRDefault="00476D85">
      <w:pPr>
        <w:spacing w:after="0" w:line="240" w:lineRule="auto"/>
        <w:ind w:left="708"/>
        <w:jc w:val="both"/>
        <w:rPr>
          <w:rFonts w:ascii="Arial" w:eastAsia="Arial" w:hAnsi="Arial" w:cs="Arial"/>
          <w:sz w:val="18"/>
          <w:szCs w:val="18"/>
        </w:rPr>
      </w:pPr>
      <w:r w:rsidRPr="00E1771B">
        <w:rPr>
          <w:rFonts w:ascii="Arial" w:hAnsi="Arial"/>
          <w:sz w:val="18"/>
          <w:szCs w:val="18"/>
        </w:rPr>
        <w:t>M: +421 904 701 339</w:t>
      </w:r>
    </w:p>
    <w:p w14:paraId="68C136F6" w14:textId="2B6E9F6E" w:rsidR="008F1DA0" w:rsidRPr="00E1771B" w:rsidRDefault="00476D85" w:rsidP="008F1DA0">
      <w:pPr>
        <w:spacing w:after="0" w:line="240" w:lineRule="auto"/>
        <w:ind w:left="0" w:firstLine="708"/>
        <w:jc w:val="both"/>
        <w:rPr>
          <w:rStyle w:val="iadne"/>
          <w:rFonts w:ascii="Arial" w:eastAsia="Arial" w:hAnsi="Arial" w:cs="Arial"/>
          <w:color w:val="4BA82E"/>
          <w:sz w:val="18"/>
          <w:szCs w:val="18"/>
          <w:u w:color="4BA82E"/>
        </w:rPr>
      </w:pPr>
      <w:hyperlink r:id="rId8" w:history="1">
        <w:r w:rsidRPr="00E1771B">
          <w:rPr>
            <w:rStyle w:val="Hyperlink1"/>
            <w:sz w:val="18"/>
            <w:szCs w:val="18"/>
          </w:rPr>
          <w:t>zuzana.kubikova2@skoda-auto.sk</w:t>
        </w:r>
      </w:hyperlink>
      <w:r w:rsidRPr="00E1771B">
        <w:rPr>
          <w:rStyle w:val="iadne"/>
          <w:rFonts w:ascii="Arial" w:hAnsi="Arial"/>
          <w:color w:val="4BA82E"/>
          <w:sz w:val="18"/>
          <w:szCs w:val="18"/>
          <w:u w:color="4BA82E"/>
        </w:rPr>
        <w:t xml:space="preserve"> </w:t>
      </w:r>
    </w:p>
    <w:p w14:paraId="0F355D85" w14:textId="0B7EACB7" w:rsidR="008F1DA0" w:rsidRPr="00E1771B" w:rsidRDefault="008F1DA0">
      <w:pPr>
        <w:spacing w:after="0" w:line="240" w:lineRule="auto"/>
        <w:ind w:left="0" w:firstLine="708"/>
        <w:jc w:val="both"/>
        <w:rPr>
          <w:rStyle w:val="iadne"/>
          <w:rFonts w:ascii="Arial" w:eastAsia="Arial" w:hAnsi="Arial" w:cs="Arial"/>
          <w:color w:val="4BA82E"/>
          <w:sz w:val="18"/>
          <w:szCs w:val="18"/>
          <w:u w:val="single" w:color="4BA82E"/>
        </w:rPr>
      </w:pPr>
      <w:r w:rsidRPr="00E1771B"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5B4A0C1" wp14:editId="36682E3E">
            <wp:extent cx="2667000" cy="669587"/>
            <wp:effectExtent l="0" t="0" r="0" b="0"/>
            <wp:docPr id="787147041" name="Obrázok 1200128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147041" name="Obrázok 1200128900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832" cy="67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4320" w:type="dxa"/>
        <w:tblInd w:w="4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1F1F1"/>
        <w:tblLayout w:type="fixed"/>
        <w:tblLook w:val="04A0" w:firstRow="1" w:lastRow="0" w:firstColumn="1" w:lastColumn="0" w:noHBand="0" w:noVBand="1"/>
      </w:tblPr>
      <w:tblGrid>
        <w:gridCol w:w="635"/>
        <w:gridCol w:w="1525"/>
        <w:gridCol w:w="675"/>
        <w:gridCol w:w="1485"/>
      </w:tblGrid>
      <w:tr w:rsidR="002C3795" w:rsidRPr="00E1771B" w14:paraId="2AF0D3E3" w14:textId="77777777">
        <w:trPr>
          <w:trHeight w:val="536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7AD9C" w14:textId="77777777" w:rsidR="002C3795" w:rsidRPr="00E1771B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E1771B">
              <w:rPr>
                <w:rStyle w:val="iadne"/>
                <w:rFonts w:ascii="Arial" w:eastAsia="Arial" w:hAnsi="Arial" w:cs="Arial"/>
                <w:noProof/>
                <w:sz w:val="18"/>
                <w:szCs w:val="18"/>
              </w:rPr>
              <w:drawing>
                <wp:inline distT="0" distB="0" distL="0" distR="0" wp14:anchorId="0F09FD46" wp14:editId="0D463063">
                  <wp:extent cx="190500" cy="190500"/>
                  <wp:effectExtent l="0" t="0" r="0" b="0"/>
                  <wp:docPr id="1073741831" name="officeArt object" descr="Výsledek obrázku pro twitter facebook instagram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Výsledek obrázku pro twitter facebook instagram logo" descr="Výsledek obrázku pro twitter facebook instagram logo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C014E" w14:textId="77777777" w:rsidR="002C3795" w:rsidRPr="00E1771B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hyperlink r:id="rId11" w:history="1">
              <w:r w:rsidRPr="00E1771B">
                <w:rPr>
                  <w:rStyle w:val="Hyperlink2"/>
                  <w:sz w:val="18"/>
                  <w:szCs w:val="18"/>
                </w:rPr>
                <w:t>/</w:t>
              </w:r>
              <w:proofErr w:type="spellStart"/>
              <w:r w:rsidRPr="00E1771B">
                <w:rPr>
                  <w:rStyle w:val="Hyperlink2"/>
                  <w:sz w:val="18"/>
                  <w:szCs w:val="18"/>
                </w:rPr>
                <w:t>SkodaAutoSK</w:t>
              </w:r>
              <w:proofErr w:type="spellEnd"/>
            </w:hyperlink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AD9B1" w14:textId="77777777" w:rsidR="002C3795" w:rsidRPr="00E1771B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E1771B">
              <w:rPr>
                <w:rStyle w:val="iadne"/>
                <w:rFonts w:ascii="Arial" w:eastAsia="Arial" w:hAnsi="Arial" w:cs="Arial"/>
                <w:noProof/>
                <w:sz w:val="18"/>
                <w:szCs w:val="18"/>
              </w:rPr>
              <w:drawing>
                <wp:inline distT="0" distB="0" distL="0" distR="0" wp14:anchorId="58BB0427" wp14:editId="199B433B">
                  <wp:extent cx="190500" cy="190500"/>
                  <wp:effectExtent l="0" t="0" r="0" b="0"/>
                  <wp:docPr id="1073741832" name="officeArt object" descr="Výsledek obrázku pro twitter facebook instagram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Výsledek obrázku pro twitter facebook instagram logo" descr="Výsledek obrázku pro twitter facebook instagram logo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E124C" w14:textId="77777777" w:rsidR="002C3795" w:rsidRPr="00E1771B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E1771B">
              <w:rPr>
                <w:rStyle w:val="iadne"/>
                <w:rFonts w:ascii="Arial" w:hAnsi="Arial"/>
                <w:sz w:val="18"/>
                <w:szCs w:val="18"/>
              </w:rPr>
              <w:t>/</w:t>
            </w:r>
            <w:proofErr w:type="spellStart"/>
            <w:r>
              <w:fldChar w:fldCharType="begin"/>
            </w:r>
            <w:r>
              <w:instrText>HYPERLINK "http://www.instagram.com/SkodaAutoSK"</w:instrText>
            </w:r>
            <w:r>
              <w:fldChar w:fldCharType="separate"/>
            </w:r>
            <w:r w:rsidRPr="00E1771B">
              <w:rPr>
                <w:rStyle w:val="Hyperlink2"/>
                <w:sz w:val="18"/>
                <w:szCs w:val="18"/>
              </w:rPr>
              <w:t>SkodaAutoSK</w:t>
            </w:r>
            <w:proofErr w:type="spellEnd"/>
            <w:r>
              <w:fldChar w:fldCharType="end"/>
            </w:r>
          </w:p>
        </w:tc>
      </w:tr>
    </w:tbl>
    <w:p w14:paraId="5A8A040B" w14:textId="13EA094A" w:rsidR="002A2CEE" w:rsidRPr="00E1771B" w:rsidRDefault="00C22109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  <w:r w:rsidRPr="00E1771B"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  <w:t xml:space="preserve">           </w:t>
      </w:r>
    </w:p>
    <w:p w14:paraId="75B0A313" w14:textId="77777777" w:rsidR="00E85DA6" w:rsidRDefault="00E85DA6" w:rsidP="00AD73D4">
      <w:pPr>
        <w:widowControl w:val="0"/>
        <w:spacing w:after="0" w:line="240" w:lineRule="auto"/>
        <w:ind w:left="334" w:hanging="334"/>
        <w:jc w:val="both"/>
        <w:rPr>
          <w:rFonts w:ascii="SKODA Next" w:eastAsia="SKODA Next" w:hAnsi="SKODA Next" w:cs="SKODA Next"/>
          <w:b/>
        </w:rPr>
      </w:pPr>
    </w:p>
    <w:p w14:paraId="4A4B8ABF" w14:textId="77777777" w:rsidR="00EB5A9F" w:rsidRDefault="00EB5A9F" w:rsidP="00AD73D4">
      <w:pPr>
        <w:widowControl w:val="0"/>
        <w:spacing w:after="0" w:line="240" w:lineRule="auto"/>
        <w:ind w:left="334" w:hanging="334"/>
        <w:jc w:val="both"/>
        <w:rPr>
          <w:rFonts w:ascii="SKODA Next" w:eastAsia="SKODA Next" w:hAnsi="SKODA Next" w:cs="SKODA Next"/>
          <w:b/>
        </w:rPr>
      </w:pPr>
    </w:p>
    <w:p w14:paraId="6C0448CC" w14:textId="77777777" w:rsidR="00395D39" w:rsidRPr="00E1771B" w:rsidRDefault="00395D39" w:rsidP="00AD73D4">
      <w:pPr>
        <w:widowControl w:val="0"/>
        <w:spacing w:after="0" w:line="240" w:lineRule="auto"/>
        <w:ind w:left="334" w:hanging="334"/>
        <w:jc w:val="both"/>
        <w:rPr>
          <w:rFonts w:ascii="SKODA Next" w:eastAsia="SKODA Next" w:hAnsi="SKODA Next" w:cs="SKODA Next"/>
          <w:b/>
        </w:rPr>
      </w:pPr>
    </w:p>
    <w:p w14:paraId="16172DBC" w14:textId="548531B1" w:rsidR="00C22109" w:rsidRPr="00E1771B" w:rsidRDefault="00B53024" w:rsidP="00080449">
      <w:pPr>
        <w:widowControl w:val="0"/>
        <w:spacing w:after="0" w:line="240" w:lineRule="auto"/>
        <w:ind w:left="0" w:firstLine="720"/>
        <w:rPr>
          <w:rFonts w:ascii="SKODA Next" w:eastAsia="SKODA Next" w:hAnsi="SKODA Next" w:cs="SKODA Next"/>
          <w:b/>
        </w:rPr>
      </w:pPr>
      <w:r>
        <w:rPr>
          <w:rFonts w:ascii="SKODA Next" w:eastAsia="SKODA Next" w:hAnsi="SKODA Next" w:cs="SKODA Next"/>
          <w:b/>
        </w:rPr>
        <w:t>F</w:t>
      </w:r>
      <w:r w:rsidR="00C22109" w:rsidRPr="00E1771B">
        <w:rPr>
          <w:rFonts w:ascii="SKODA Next" w:eastAsia="SKODA Next" w:hAnsi="SKODA Next" w:cs="SKODA Next"/>
          <w:b/>
        </w:rPr>
        <w:t>otografi</w:t>
      </w:r>
      <w:r>
        <w:rPr>
          <w:rFonts w:ascii="SKODA Next" w:eastAsia="SKODA Next" w:hAnsi="SKODA Next" w:cs="SKODA Next"/>
          <w:b/>
        </w:rPr>
        <w:t>e</w:t>
      </w:r>
      <w:r w:rsidR="00B979FA" w:rsidRPr="00E1771B">
        <w:rPr>
          <w:rFonts w:ascii="SKODA Next" w:eastAsia="SKODA Next" w:hAnsi="SKODA Next" w:cs="SKODA Next"/>
          <w:b/>
        </w:rPr>
        <w:t xml:space="preserve"> </w:t>
      </w:r>
      <w:r w:rsidR="00584621">
        <w:rPr>
          <w:rFonts w:ascii="SKODA Next" w:eastAsia="SKODA Next" w:hAnsi="SKODA Next" w:cs="SKODA Next"/>
          <w:b/>
        </w:rPr>
        <w:t xml:space="preserve">a video </w:t>
      </w:r>
      <w:r w:rsidR="00C22109" w:rsidRPr="00E1771B">
        <w:rPr>
          <w:rFonts w:ascii="SKODA Next" w:eastAsia="SKODA Next" w:hAnsi="SKODA Next" w:cs="SKODA Next"/>
          <w:b/>
        </w:rPr>
        <w:t xml:space="preserve">k téme: </w:t>
      </w: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93192C" w:rsidRPr="00E1771B" w14:paraId="4EA30809" w14:textId="77777777" w:rsidTr="008A44F1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C0C8A" w14:textId="2608470C" w:rsidR="0093192C" w:rsidRPr="00E1771B" w:rsidRDefault="00584621" w:rsidP="008A44F1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4560" w:dyaOrig="2610" w14:anchorId="387653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9.3pt;height:119.8pt" o:ole="">
                  <v:imagedata r:id="rId13" o:title=""/>
                </v:shape>
                <o:OLEObject Type="Embed" ProgID="PBrush" ShapeID="_x0000_i1025" DrawAspect="Content" ObjectID="_1848725276" r:id="rId14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533E49A5" w14:textId="77777777" w:rsidR="00584621" w:rsidRPr="00584621" w:rsidRDefault="00584621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584621">
              <w:rPr>
                <w:rFonts w:ascii="SKODA Next" w:eastAsia="SKODA Next" w:hAnsi="SKODA Next" w:cs="SKODA Next"/>
                <w:b/>
              </w:rPr>
              <w:t xml:space="preserve">Vízia mobilného ekosystému Škoda Auto získala ocenenie </w:t>
            </w:r>
            <w:proofErr w:type="spellStart"/>
            <w:r w:rsidRPr="00584621">
              <w:rPr>
                <w:rFonts w:ascii="SKODA Next" w:eastAsia="SKODA Next" w:hAnsi="SKODA Next" w:cs="SKODA Next"/>
                <w:b/>
              </w:rPr>
              <w:t>Red</w:t>
            </w:r>
            <w:proofErr w:type="spellEnd"/>
            <w:r w:rsidRPr="00584621">
              <w:rPr>
                <w:rFonts w:ascii="SKODA Next" w:eastAsia="SKODA Next" w:hAnsi="SKODA Next" w:cs="SKODA Next"/>
                <w:b/>
              </w:rPr>
              <w:t xml:space="preserve"> </w:t>
            </w:r>
            <w:proofErr w:type="spellStart"/>
            <w:r w:rsidRPr="00584621">
              <w:rPr>
                <w:rFonts w:ascii="SKODA Next" w:eastAsia="SKODA Next" w:hAnsi="SKODA Next" w:cs="SKODA Next"/>
                <w:b/>
              </w:rPr>
              <w:t>Dot</w:t>
            </w:r>
            <w:proofErr w:type="spellEnd"/>
            <w:r w:rsidRPr="00584621">
              <w:rPr>
                <w:rFonts w:ascii="SKODA Next" w:eastAsia="SKODA Next" w:hAnsi="SKODA Next" w:cs="SKODA Next"/>
                <w:b/>
              </w:rPr>
              <w:t xml:space="preserve"> </w:t>
            </w:r>
            <w:proofErr w:type="spellStart"/>
            <w:r w:rsidRPr="00584621">
              <w:rPr>
                <w:rFonts w:ascii="SKODA Next" w:eastAsia="SKODA Next" w:hAnsi="SKODA Next" w:cs="SKODA Next"/>
                <w:b/>
              </w:rPr>
              <w:t>Award</w:t>
            </w:r>
            <w:proofErr w:type="spellEnd"/>
            <w:r w:rsidRPr="00584621">
              <w:rPr>
                <w:rFonts w:ascii="SKODA Next" w:eastAsia="SKODA Next" w:hAnsi="SKODA Next" w:cs="SKODA Next"/>
                <w:b/>
              </w:rPr>
              <w:t xml:space="preserve">: Design </w:t>
            </w:r>
            <w:proofErr w:type="spellStart"/>
            <w:r w:rsidRPr="00584621">
              <w:rPr>
                <w:rFonts w:ascii="SKODA Next" w:eastAsia="SKODA Next" w:hAnsi="SKODA Next" w:cs="SKODA Next"/>
                <w:b/>
              </w:rPr>
              <w:t>Concept</w:t>
            </w:r>
            <w:proofErr w:type="spellEnd"/>
            <w:r w:rsidRPr="00584621">
              <w:rPr>
                <w:rFonts w:ascii="SKODA Next" w:eastAsia="SKODA Next" w:hAnsi="SKODA Next" w:cs="SKODA Next"/>
                <w:b/>
              </w:rPr>
              <w:t xml:space="preserve"> 2026</w:t>
            </w:r>
          </w:p>
          <w:p w14:paraId="179C2C57" w14:textId="77777777" w:rsidR="00584621" w:rsidRPr="00584621" w:rsidRDefault="00584621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584621">
              <w:rPr>
                <w:rFonts w:ascii="SKODA Next" w:eastAsia="SKODA Next" w:hAnsi="SKODA Next" w:cs="SKODA Next"/>
                <w:bCs/>
              </w:rPr>
              <w:t>Ocenený koncept vychádza zo skutočných potrieb používateľov a situácií každodenného života. Zameriava sa na konzistentnú a prirodzenú používateľskú podporu v každej fáze cesty.</w:t>
            </w:r>
          </w:p>
          <w:p w14:paraId="2F5F65B2" w14:textId="77777777" w:rsidR="009E1BC7" w:rsidRDefault="009E1BC7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12A86540" w14:textId="77777777" w:rsidR="009E1BC7" w:rsidRPr="00E1771B" w:rsidRDefault="009E1BC7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4B46DC9D" w14:textId="7FD69C36" w:rsidR="00584621" w:rsidRDefault="00912A2C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15" w:history="1">
              <w:r w:rsidR="0093192C" w:rsidRPr="00912A2C">
                <w:rPr>
                  <w:rStyle w:val="Hypertextovprepojenie"/>
                  <w:rFonts w:ascii="SKODA Next" w:eastAsia="SKODA Next" w:hAnsi="SKODA Next" w:cs="SKODA Next"/>
                  <w:bCs/>
                </w:rPr>
                <w:t>Download</w:t>
              </w:r>
            </w:hyperlink>
            <w:r w:rsidR="0093192C" w:rsidRPr="00584621">
              <w:rPr>
                <w:rFonts w:ascii="SKODA Next" w:eastAsia="SKODA Next" w:hAnsi="SKODA Next" w:cs="SKODA Next"/>
                <w:bCs/>
              </w:rPr>
              <w:t xml:space="preserve"> </w:t>
            </w:r>
            <w:r w:rsidR="0093192C" w:rsidRPr="00A77080">
              <w:rPr>
                <w:rFonts w:ascii="SKODA Next" w:eastAsia="SKODA Next" w:hAnsi="SKODA Next" w:cs="SKODA Next"/>
              </w:rPr>
              <w:t xml:space="preserve">  </w:t>
            </w:r>
            <w:r w:rsidR="00B53024" w:rsidRPr="00A77080">
              <w:rPr>
                <w:rFonts w:ascii="SKODA Next" w:eastAsia="SKODA Next" w:hAnsi="SKODA Next" w:cs="SKODA Next"/>
              </w:rPr>
              <w:t xml:space="preserve">  </w:t>
            </w:r>
            <w:r w:rsidR="00584621">
              <w:rPr>
                <w:rFonts w:ascii="SKODA Next" w:eastAsia="SKODA Next" w:hAnsi="SKODA Next" w:cs="SKODA Next"/>
              </w:rPr>
              <w:t xml:space="preserve">             </w:t>
            </w:r>
            <w:r w:rsidR="00584621" w:rsidRPr="00584621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0DF36CD6" w14:textId="788A45FA" w:rsidR="0093192C" w:rsidRPr="00E1771B" w:rsidRDefault="0093192C" w:rsidP="00F40A02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</w:tc>
      </w:tr>
    </w:tbl>
    <w:p w14:paraId="33E3B037" w14:textId="77777777" w:rsidR="0093192C" w:rsidRPr="00E1771B" w:rsidRDefault="0093192C" w:rsidP="00080449">
      <w:pPr>
        <w:widowControl w:val="0"/>
        <w:spacing w:after="0" w:line="240" w:lineRule="auto"/>
        <w:ind w:left="0" w:firstLine="720"/>
        <w:rPr>
          <w:rFonts w:ascii="SKODA Next" w:eastAsia="SKODA Next" w:hAnsi="SKODA Next" w:cs="SKODA Next"/>
          <w:b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63637D" w:rsidRPr="00E1771B" w14:paraId="1B9EC2C8" w14:textId="77777777" w:rsidTr="004454A9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61A5B" w14:textId="72668861" w:rsidR="00B2547E" w:rsidRPr="00584621" w:rsidRDefault="00584621" w:rsidP="004454A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>
              <w:object w:dxaOrig="4575" w:dyaOrig="2640" w14:anchorId="3E9D26C5">
                <v:shape id="_x0000_i1026" type="#_x0000_t75" style="width:209.3pt;height:120.8pt" o:ole="">
                  <v:imagedata r:id="rId16" o:title=""/>
                </v:shape>
                <o:OLEObject Type="Embed" ProgID="PBrush" ShapeID="_x0000_i1026" DrawAspect="Content" ObjectID="_1848725277" r:id="rId17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107F1F40" w14:textId="77777777" w:rsidR="00584621" w:rsidRPr="00584621" w:rsidRDefault="00584621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584621">
              <w:rPr>
                <w:rFonts w:ascii="SKODA Next" w:eastAsia="SKODA Next" w:hAnsi="SKODA Next" w:cs="SKODA Next"/>
                <w:b/>
              </w:rPr>
              <w:t>Ocenenie za prístup k digitálnej zákazníckej skúsenosti</w:t>
            </w:r>
          </w:p>
          <w:p w14:paraId="59A632D1" w14:textId="77DE8EFF" w:rsidR="001B40BE" w:rsidRPr="00584621" w:rsidRDefault="00584621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584621">
              <w:rPr>
                <w:rFonts w:ascii="SKODA Next" w:eastAsia="SKODA Next" w:hAnsi="SKODA Next" w:cs="SKODA Next"/>
                <w:bCs/>
              </w:rPr>
              <w:t xml:space="preserve">Flexibilná modulárna architektúra, navigácia založená na gestách a </w:t>
            </w:r>
            <w:proofErr w:type="spellStart"/>
            <w:r w:rsidRPr="00584621">
              <w:rPr>
                <w:rFonts w:ascii="SKODA Next" w:eastAsia="SKODA Next" w:hAnsi="SKODA Next" w:cs="SKODA Next"/>
                <w:bCs/>
              </w:rPr>
              <w:t>personalizované</w:t>
            </w:r>
            <w:proofErr w:type="spellEnd"/>
            <w:r w:rsidRPr="00584621">
              <w:rPr>
                <w:rFonts w:ascii="SKODA Next" w:eastAsia="SKODA Next" w:hAnsi="SKODA Next" w:cs="SKODA Next"/>
                <w:bCs/>
              </w:rPr>
              <w:t xml:space="preserve"> interakcie vytvárajú ucelený digitálny ekosystém, ktorý pôsobí prirodzene, prínosne a jednoducho sa používa, pričom sa dokáže prispôsobovať meniacim sa potrebám vodičov aj cestujúcich.</w:t>
            </w:r>
          </w:p>
          <w:p w14:paraId="7165DF2D" w14:textId="77777777" w:rsidR="001B40BE" w:rsidRPr="00584621" w:rsidRDefault="001B40BE" w:rsidP="004454A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  <w:p w14:paraId="55EE2BE7" w14:textId="77777777" w:rsidR="00395D39" w:rsidRDefault="00395D39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  <w:u w:val="single"/>
              </w:rPr>
            </w:pPr>
          </w:p>
          <w:p w14:paraId="292A0836" w14:textId="6AAC17A1" w:rsidR="00584621" w:rsidRDefault="00912A2C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18" w:history="1">
              <w:r w:rsidR="0063637D" w:rsidRPr="00912A2C">
                <w:rPr>
                  <w:rStyle w:val="Hypertextovprepojenie"/>
                  <w:rFonts w:ascii="SKODA Next" w:eastAsia="SKODA Next" w:hAnsi="SKODA Next" w:cs="SKODA Next"/>
                  <w:bCs/>
                </w:rPr>
                <w:t>Download</w:t>
              </w:r>
            </w:hyperlink>
            <w:r w:rsidR="0063637D" w:rsidRPr="00584621">
              <w:rPr>
                <w:rFonts w:ascii="SKODA Next" w:eastAsia="SKODA Next" w:hAnsi="SKODA Next" w:cs="SKODA Next"/>
                <w:bCs/>
              </w:rPr>
              <w:t xml:space="preserve">        </w:t>
            </w:r>
            <w:r w:rsidR="00B53024" w:rsidRPr="00584621">
              <w:rPr>
                <w:rFonts w:ascii="SKODA Next" w:eastAsia="SKODA Next" w:hAnsi="SKODA Next" w:cs="SKODA Next"/>
                <w:bCs/>
              </w:rPr>
              <w:t xml:space="preserve">  </w:t>
            </w:r>
            <w:r w:rsidR="00584621">
              <w:rPr>
                <w:rFonts w:ascii="SKODA Next" w:eastAsia="SKODA Next" w:hAnsi="SKODA Next" w:cs="SKODA Next"/>
                <w:bCs/>
              </w:rPr>
              <w:t xml:space="preserve">        </w:t>
            </w:r>
            <w:r w:rsidR="00B53024" w:rsidRPr="00584621">
              <w:rPr>
                <w:rFonts w:ascii="SKODA Next" w:eastAsia="SKODA Next" w:hAnsi="SKODA Next" w:cs="SKODA Next"/>
                <w:bCs/>
              </w:rPr>
              <w:t xml:space="preserve"> </w:t>
            </w:r>
            <w:r w:rsidR="00584621" w:rsidRPr="00584621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1D1DCF19" w14:textId="4C89D556" w:rsidR="0063637D" w:rsidRPr="00584621" w:rsidRDefault="0063637D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</w:tc>
      </w:tr>
    </w:tbl>
    <w:p w14:paraId="2397C5B6" w14:textId="63A1D0B9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17328E9E" w14:textId="77777777" w:rsidR="00B2547E" w:rsidRPr="00E1771B" w:rsidRDefault="00B2547E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5AD62DE8" w14:textId="77777777" w:rsidR="00B2547E" w:rsidRPr="00E1771B" w:rsidRDefault="00B2547E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584621" w:rsidRPr="00E1771B" w14:paraId="0E268F1A" w14:textId="77777777" w:rsidTr="00AF44A0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5E982" w14:textId="4318C08B" w:rsidR="00584621" w:rsidRPr="00584621" w:rsidRDefault="00395D39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>
              <w:object w:dxaOrig="4605" w:dyaOrig="2625" w14:anchorId="21A10855">
                <v:shape id="_x0000_i1027" type="#_x0000_t75" style="width:209.3pt;height:119.3pt" o:ole="">
                  <v:imagedata r:id="rId19" o:title=""/>
                </v:shape>
                <o:OLEObject Type="Embed" ProgID="PBrush" ShapeID="_x0000_i1027" DrawAspect="Content" ObjectID="_1848725278" r:id="rId20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2E8B979C" w14:textId="77777777" w:rsidR="00584621" w:rsidRPr="00584621" w:rsidRDefault="00584621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584621">
              <w:rPr>
                <w:rFonts w:ascii="SKODA Next" w:eastAsia="SKODA Next" w:hAnsi="SKODA Next" w:cs="SKODA Next"/>
                <w:b/>
              </w:rPr>
              <w:t>Video: Zakladá si na princípoch zrozumiteľnosti, intuitívneho ovládania a konzistentnej používateľskej skúsenosti</w:t>
            </w:r>
          </w:p>
          <w:p w14:paraId="42E0CE99" w14:textId="3C43F9A3" w:rsidR="00584621" w:rsidRPr="00584621" w:rsidRDefault="00584621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584621">
              <w:rPr>
                <w:rFonts w:ascii="SKODA Next" w:eastAsia="SKODA Next" w:hAnsi="SKODA Next" w:cs="SKODA Next"/>
                <w:bCs/>
              </w:rPr>
              <w:t>Koncept, navrhnutý ako kontextovo orientovaný digitálny spoločník, sa prispôsobuje potrebám vodičov aj cestujúcich a poskytuje relevantné informácie a služby vtedy, keď ich potrebujú, a zároveň pomáha predchádzať zbytočnému rozptyľovaniu a informačnému preťaženiu.</w:t>
            </w:r>
          </w:p>
          <w:p w14:paraId="456297A7" w14:textId="77777777" w:rsidR="00584621" w:rsidRPr="00584621" w:rsidRDefault="00584621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  <w:p w14:paraId="7260B3DD" w14:textId="7E15A40D" w:rsidR="00584621" w:rsidRDefault="00584621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21" w:history="1">
              <w:r w:rsidRPr="00584621">
                <w:rPr>
                  <w:rFonts w:ascii="SKODA Next" w:eastAsia="SKODA Next" w:hAnsi="SKODA Next" w:cs="SKODA Next"/>
                  <w:bCs/>
                  <w:u w:val="single"/>
                </w:rPr>
                <w:t>Download</w:t>
              </w:r>
            </w:hyperlink>
            <w:r w:rsidRPr="00584621">
              <w:rPr>
                <w:rFonts w:ascii="SKODA Next" w:eastAsia="SKODA Next" w:hAnsi="SKODA Next" w:cs="SKODA Next"/>
                <w:bCs/>
              </w:rPr>
              <w:t xml:space="preserve">          </w:t>
            </w:r>
            <w:r>
              <w:rPr>
                <w:rFonts w:ascii="SKODA Next" w:eastAsia="SKODA Next" w:hAnsi="SKODA Next" w:cs="SKODA Next"/>
                <w:bCs/>
              </w:rPr>
              <w:t xml:space="preserve">        </w:t>
            </w:r>
            <w:r w:rsidRPr="00584621">
              <w:rPr>
                <w:rFonts w:ascii="SKODA Next" w:eastAsia="SKODA Next" w:hAnsi="SKODA Next" w:cs="SKODA Next"/>
                <w:bCs/>
              </w:rPr>
              <w:t xml:space="preserve"> </w:t>
            </w:r>
            <w:r w:rsidRPr="00584621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02E10918" w14:textId="77777777" w:rsidR="00584621" w:rsidRPr="00584621" w:rsidRDefault="00584621" w:rsidP="00AF44A0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</w:tc>
      </w:tr>
    </w:tbl>
    <w:p w14:paraId="11B86BFD" w14:textId="77777777" w:rsidR="00B2547E" w:rsidRPr="00E1771B" w:rsidRDefault="00B2547E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289D1BBB" w14:textId="77777777" w:rsidR="00080449" w:rsidRPr="00E1771B" w:rsidRDefault="00080449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4617E307" w14:textId="5954E334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  <w:r w:rsidRPr="00E1771B">
        <w:rPr>
          <w:rFonts w:ascii="SKODA Next" w:eastAsia="SKODA Next" w:hAnsi="SKODA Next" w:cs="SKODA Next"/>
          <w:b/>
          <w:sz w:val="16"/>
          <w:szCs w:val="16"/>
        </w:rPr>
        <w:t>Škoda Auto</w:t>
      </w:r>
    </w:p>
    <w:p w14:paraId="1D6D5FDB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sa v novom desaťročí úspešne riadi stratégiou „Next Level Škoda Strategy“;</w:t>
      </w:r>
    </w:p>
    <w:p w14:paraId="08032602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sa usiluje o to, aby sa do konca dekády zaradila medzi tri najpredávanejšie značky v Európe tým, že zákazníkom ponúka to najlepšie z oboch svetov prostredníctvom radu atraktívnych modelov s plne elektrickými, hybridnými a spaľovacími pohonnými jednotkami;</w:t>
      </w:r>
    </w:p>
    <w:p w14:paraId="7BD5DF35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efektívne využíva potenciál na dôležitých rastových trhoch ako je India a severná Afrika, Vietnam a región ASEAN;</w:t>
      </w:r>
    </w:p>
    <w:p w14:paraId="56E0F534" w14:textId="74E8D652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v súčasnosti zákazníkom ponúka 1</w:t>
      </w:r>
      <w:r w:rsidR="00E37434" w:rsidRPr="00E1771B">
        <w:rPr>
          <w:rFonts w:ascii="SKODA Next" w:eastAsia="SKODA Next" w:hAnsi="SKODA Next" w:cs="SKODA Next"/>
          <w:bCs/>
          <w:sz w:val="16"/>
          <w:szCs w:val="16"/>
        </w:rPr>
        <w:t>4</w:t>
      </w:r>
      <w:r w:rsidRPr="00E1771B">
        <w:rPr>
          <w:rFonts w:ascii="SKODA Next" w:eastAsia="SKODA Next" w:hAnsi="SKODA Next" w:cs="SKODA Next"/>
          <w:bCs/>
          <w:sz w:val="16"/>
          <w:szCs w:val="16"/>
        </w:rPr>
        <w:t xml:space="preserve"> modelových radov osobných automobilov: Fabia, Scala, Octavia, Superb, Kamiq, Karoq, Kodiaq, Elroq, Enyaq, </w:t>
      </w:r>
      <w:r w:rsidR="00F80C59" w:rsidRPr="00E1771B">
        <w:rPr>
          <w:rFonts w:ascii="SKODA Next" w:eastAsia="SKODA Next" w:hAnsi="SKODA Next" w:cs="SKODA Next"/>
          <w:bCs/>
          <w:sz w:val="16"/>
          <w:szCs w:val="16"/>
        </w:rPr>
        <w:t xml:space="preserve">Epiq, </w:t>
      </w:r>
      <w:r w:rsidR="00E37434" w:rsidRPr="00E1771B">
        <w:rPr>
          <w:rFonts w:ascii="SKODA Next" w:eastAsia="SKODA Next" w:hAnsi="SKODA Next" w:cs="SKODA Next"/>
          <w:bCs/>
          <w:sz w:val="16"/>
          <w:szCs w:val="16"/>
        </w:rPr>
        <w:t xml:space="preserve">Peaq, </w:t>
      </w:r>
      <w:r w:rsidRPr="00E1771B">
        <w:rPr>
          <w:rFonts w:ascii="SKODA Next" w:eastAsia="SKODA Next" w:hAnsi="SKODA Next" w:cs="SKODA Next"/>
          <w:bCs/>
          <w:sz w:val="16"/>
          <w:szCs w:val="16"/>
        </w:rPr>
        <w:t>Slavia, Kylaq a Kushaq;</w:t>
      </w:r>
    </w:p>
    <w:p w14:paraId="0F2BBCF6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v roku 2025 dodala zákazníkom po celom svete viac ako 1 040 000 vozidiel;</w:t>
      </w:r>
    </w:p>
    <w:p w14:paraId="1BFCE084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 xml:space="preserve">› je už viac ako 30 rokov súčasťou koncernu Volkswagen, jedného z globálne najúspešnejších výrobcov automobilov; </w:t>
      </w:r>
    </w:p>
    <w:p w14:paraId="4F3DF5CE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je súčasťou Brand Group CORE, organizačnej fúzie objemových značiek koncernu Volkswagen, ktorej cieľom je dosiahnutie spoločného rastu a významné zvýšenie celkovej efektivity všetkých piatich objemových značiek;</w:t>
      </w:r>
    </w:p>
    <w:p w14:paraId="170BAF1D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samostatne vyvíja a vyrába komponenty ako batériové systémy pre platformu MEB, motory a prevodovky pre ďalšie značky koncernu Volkswagen;</w:t>
      </w:r>
    </w:p>
    <w:p w14:paraId="3649A5C1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prevádzkuje tri výrobné závody v Českej republike, má výrobné kapacity v Číne, na Slovensku a v Indii, väčšinou prostredníctvom koncernových partnerstiev, ďalej taktiež na Ukrajine v spolupráci s lokálnym partnerom;</w:t>
      </w:r>
    </w:p>
    <w:p w14:paraId="61B1F41A" w14:textId="78BF0946" w:rsidR="00B278F5" w:rsidRPr="00E1771B" w:rsidRDefault="00B278F5" w:rsidP="008F1DA0">
      <w:pPr>
        <w:spacing w:after="0" w:line="240" w:lineRule="auto"/>
        <w:ind w:left="0"/>
        <w:rPr>
          <w:rStyle w:val="iadne"/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celosvetovo zamestnáva viac než 40 000 ľudí a je aktívna na viac ako 100 trhoch.</w:t>
      </w:r>
    </w:p>
    <w:sectPr w:rsidR="00B278F5" w:rsidRPr="00E1771B">
      <w:headerReference w:type="default" r:id="rId22"/>
      <w:footerReference w:type="even" r:id="rId23"/>
      <w:footerReference w:type="default" r:id="rId24"/>
      <w:footerReference w:type="first" r:id="rId25"/>
      <w:pgSz w:w="11900" w:h="16840"/>
      <w:pgMar w:top="2269" w:right="1841" w:bottom="2694" w:left="1134" w:header="850" w:footer="41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9DE9D" w14:textId="77777777" w:rsidR="000A57B2" w:rsidRDefault="000A57B2">
      <w:pPr>
        <w:spacing w:after="0" w:line="240" w:lineRule="auto"/>
      </w:pPr>
      <w:r>
        <w:separator/>
      </w:r>
    </w:p>
  </w:endnote>
  <w:endnote w:type="continuationSeparator" w:id="0">
    <w:p w14:paraId="6143CE25" w14:textId="77777777" w:rsidR="000A57B2" w:rsidRDefault="000A5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KODA Next Light">
    <w:altName w:val="Calibri"/>
    <w:charset w:val="00"/>
    <w:family w:val="swiss"/>
    <w:pitch w:val="variable"/>
    <w:sig w:usb0="A00002E7" w:usb1="00002021" w:usb2="00000000" w:usb3="00000000" w:csb0="0000009F" w:csb1="00000000"/>
  </w:font>
  <w:font w:name="SKODA Next">
    <w:altName w:val="Calibri"/>
    <w:charset w:val="00"/>
    <w:family w:val="swiss"/>
    <w:pitch w:val="variable"/>
    <w:sig w:usb0="A00002E7" w:usb1="0000202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E1C2" w14:textId="7C2F49B5" w:rsidR="00FB2F97" w:rsidRDefault="00FB2F97">
    <w:pPr>
      <w:pStyle w:val="Pt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D2BA76E" wp14:editId="0334FB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090992528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7FAC3313" w14:textId="0C3050E6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BA76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9" type="#_x0000_t202" alt="INTERNAL" style="position:absolute;left:0;text-align:left;margin-left:0;margin-top:0;width:95.05pt;height:25.6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49yHwIAAD0EAAAOAAAAZHJzL2Uyb0RvYy54bWysU1Fv2yAQfp+0/4B4X2wny9ZZcaqsVaZJ&#10;UVspnfpMMMSWgENAYme/fgeOk67b07QXuOOO4+77Pha3vVbkKJxvwVS0mOSUCMOhbs2+oj+e1x9u&#10;KPGBmZopMKKiJ+Hp7fL9u0VnSzGFBlQtHMEixpedrWgTgi2zzPNGaOYnYIXBoASnWUDX7bPasQ6r&#10;a5VN8/xT1oGrrQMuvMfT+yFIl6m+lIKHRym9CERVFHsLaXVp3cU1Wy5YuXfMNi0/t8H+oQvNWoOP&#10;Xkrds8DIwbV/lNItd+BBhgkHnYGULRdpBpymyN9Ms22YFWkWBMfbC0z+/5XlD8etfXIk9F+hRwIj&#10;IJ31pcfDOE8vnY47dkowjhCeLrCJPhAeL03zz8VsTgnH2Gw6Rz+Wya63rfPhmwBNolFRh7QktNhx&#10;48OQOqbExwysW6USNcr8doA1hxORuB1uM+x2Vscy186jFfpdT9oaexqn2kF9wmEdDDrwlq9b7GjD&#10;fHhiDokvaBRzeMRFKugqCmeLkgbcz7+dx3zkA6OUdCikihpUOiXqu0GepvOPeR6Flzw03GjsklF8&#10;yecxbg76DlCj2AB2lczZTREjLqjkoikd6BfU+yq+iD4zHN+t6G4078IgbfwvXKxWKQl1ZlnYmK3l&#10;sXyEM2L93L8wZ8+EBKTyAUa5sfINL0NuvOnt6hCQnURaxHhA9Aw9ajTRfv5P8RO89lPW9dcvfwEA&#10;AP//AwBQSwMEFAAGAAgAAAAhANOPkhzZAAAABAEAAA8AAABkcnMvZG93bnJldi54bWxMj8FOwzAQ&#10;RO9I/IO1SNyok0iNIGRTVYUirgQkODrxNo4ar9PYbcPf43KBy0qjGc28LVezHcSJJt87RkgXCQji&#10;1umeO4SP9+3dPQgfFGs1OCaEb/Kwqq6vSlVod+Y3OtWhE7GEfaEQTAhjIaVvDVnlF24kjt7OTVaF&#10;KKdO6kmdY7kdZJYkubSq57hg1EgbQ+2+PlqE/OllbcbP/Ouwy/yrb9w+1O4Z8fZmXj+CCDSHvzBc&#10;8CM6VJGpcUfWXgwI8ZHwey/eQ5KCaBCWaQayKuV/+OoHAAD//wMAUEsBAi0AFAAGAAgAAAAhALaD&#10;OJL+AAAA4QEAABMAAAAAAAAAAAAAAAAAAAAAAFtDb250ZW50X1R5cGVzXS54bWxQSwECLQAUAAYA&#10;CAAAACEAOP0h/9YAAACUAQAACwAAAAAAAAAAAAAAAAAvAQAAX3JlbHMvLnJlbHNQSwECLQAUAAYA&#10;CAAAACEANqOPch8CAAA9BAAADgAAAAAAAAAAAAAAAAAuAgAAZHJzL2Uyb0RvYy54bWxQSwECLQAU&#10;AAYACAAAACEA04+SHNkAAAAEAQAADwAAAAAAAAAAAAAAAAB5BAAAZHJzL2Rvd25yZXYueG1sUEsF&#10;BgAAAAAEAAQA8wAAAH8FAAAAAA==&#10;" filled="f" stroked="f">
              <v:textbox style="mso-fit-shape-to-text:t" inset="20pt,0,0,15pt">
                <w:txbxContent>
                  <w:p w14:paraId="7FAC3313" w14:textId="0C3050E6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C5259" w14:textId="464C8430" w:rsidR="002C3795" w:rsidRDefault="00FB2F97">
    <w:pPr>
      <w:tabs>
        <w:tab w:val="right" w:pos="7938"/>
      </w:tabs>
      <w:ind w:firstLine="709"/>
      <w:rPr>
        <w:rStyle w:val="iadneA"/>
        <w:sz w:val="13"/>
        <w:szCs w:val="13"/>
      </w:rPr>
    </w:pPr>
    <w:r>
      <w:rPr>
        <w:noProof/>
        <w:sz w:val="13"/>
        <w:szCs w:val="13"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0781024" wp14:editId="5A27AC95">
              <wp:simplePos x="723900" y="97536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655312746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398C391D" w14:textId="5377CED6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8102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0" type="#_x0000_t202" alt="INTERNAL" style="position:absolute;left:0;text-align:left;margin-left:0;margin-top:0;width:95.05pt;height:25.6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6OFIAIAAD0EAAAOAAAAZHJzL2Uyb0RvYy54bWysU02P2yAQvVfqf0DcG9vJpt1acVbprlJV&#10;inZXylZ7xhhiS8AgILHTX98B56Pd9lT1AjPMMMy891jcDVqRg3C+A1PRYpJTIgyHpjO7in5/WX+4&#10;pcQHZhqmwIiKHoWnd8v37xa9LcUUWlCNcASLGF/2tqJtCLbMMs9boZmfgBUGgxKcZgFdt8sax3qs&#10;rlU2zfOPWQ+usQ648B5PH8YgXab6UgoenqT0IhBVUewtpNWltY5rtlywcueYbTt+aoP9QxeadQYf&#10;vZR6YIGRvev+KKU77sCDDBMOOgMpOy7SDDhNkb+ZZtsyK9IsCI63F5j8/yvLHw9b++xIGL7AgARG&#10;QHrrS4+HcZ5BOh137JRgHCE8XmATQyA8Xprmn4rZnBKOsdl0jn4sk11vW+fDVwGaRKOiDmlJaLHD&#10;xocx9ZwSHzOw7pRK1Cjz2wHWHE9E4na8zbDbWRPLXDuPVhjqgXRNRW/OU9XQHHFYB6MOvOXrDjva&#10;MB+emUPiCxrFHJ5wkQr6isLJoqQF9+Nv5zEf+cAoJT0KqaIGlU6J+maQp+n8Js+j8JKHhjsbdTKK&#10;z/k8xs1e3wNqFBvArpI5uy1ixAWVXDSlA/2Kel/FF9FnhuO7Fa3P5n0YpY3/hYvVKiWhziwLG7O1&#10;PJaPcEasX4ZX5uyJkIBUPsJZbqx8w8uYG296u9oHZCeRFjEeET1BjxpNtJ/+U/wEv/op6/rrlz8B&#10;AAD//wMAUEsDBBQABgAIAAAAIQDTj5Ic2QAAAAQBAAAPAAAAZHJzL2Rvd25yZXYueG1sTI/BTsMw&#10;EETvSPyDtUjcqJNIjSBkU1WFIq4EJDg68TaOGq/T2G3D3+NygctKoxnNvC1Xsx3EiSbfO0ZIFwkI&#10;4tbpnjuEj/ft3T0IHxRrNTgmhG/ysKqur0pVaHfmNzrVoROxhH2hEEwIYyGlbw1Z5RduJI7ezk1W&#10;hSinTupJnWO5HWSWJLm0que4YNRIG0Ptvj5ahPzpZW3Gz/zrsMv8q2/cPtTuGfH2Zl4/ggg0h78w&#10;XPAjOlSRqXFH1l4MCPGR8Hsv3kOSgmgQlmkGsirlf/jqBwAA//8DAFBLAQItABQABgAIAAAAIQC2&#10;gziS/gAAAOEBAAATAAAAAAAAAAAAAAAAAAAAAABbQ29udGVudF9UeXBlc10ueG1sUEsBAi0AFAAG&#10;AAgAAAAhADj9If/WAAAAlAEAAAsAAAAAAAAAAAAAAAAALwEAAF9yZWxzLy5yZWxzUEsBAi0AFAAG&#10;AAgAAAAhALo3o4UgAgAAPQQAAA4AAAAAAAAAAAAAAAAALgIAAGRycy9lMm9Eb2MueG1sUEsBAi0A&#10;FAAGAAgAAAAhANOPkhzZAAAABAEAAA8AAAAAAAAAAAAAAAAAegQAAGRycy9kb3ducmV2LnhtbFBL&#10;BQYAAAAABAAEAPMAAACABQAAAAA=&#10;" filled="f" stroked="f">
              <v:textbox style="mso-fit-shape-to-text:t" inset="20pt,0,0,15pt">
                <w:txbxContent>
                  <w:p w14:paraId="398C391D" w14:textId="5377CED6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0BFE6C4" w14:textId="77777777" w:rsidR="002C3795" w:rsidRDefault="00476D85">
    <w:pPr>
      <w:tabs>
        <w:tab w:val="left" w:pos="2874"/>
        <w:tab w:val="right" w:pos="7938"/>
      </w:tabs>
      <w:ind w:firstLine="709"/>
      <w:rPr>
        <w:sz w:val="13"/>
        <w:szCs w:val="13"/>
      </w:rPr>
    </w:pPr>
    <w:r>
      <w:rPr>
        <w:sz w:val="13"/>
        <w:szCs w:val="13"/>
      </w:rPr>
      <w:tab/>
    </w:r>
  </w:p>
  <w:p w14:paraId="1D04BD27" w14:textId="77777777" w:rsidR="002C3795" w:rsidRDefault="002C3795">
    <w:pPr>
      <w:tabs>
        <w:tab w:val="right" w:pos="7938"/>
      </w:tabs>
      <w:ind w:firstLine="709"/>
      <w:rPr>
        <w:rStyle w:val="iadneA"/>
        <w:sz w:val="13"/>
        <w:szCs w:val="13"/>
      </w:rPr>
    </w:pPr>
  </w:p>
  <w:p w14:paraId="59D953BD" w14:textId="77777777" w:rsidR="002C3795" w:rsidRDefault="00476D85">
    <w:pPr>
      <w:tabs>
        <w:tab w:val="right" w:pos="7938"/>
      </w:tabs>
      <w:ind w:firstLine="709"/>
    </w:pPr>
    <w:r>
      <w:rPr>
        <w:sz w:val="13"/>
        <w:szCs w:val="13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5B64F" w14:textId="4C8AA3B9" w:rsidR="00FB2F97" w:rsidRDefault="00FB2F97">
    <w:pPr>
      <w:pStyle w:val="Pt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DB7D98E" wp14:editId="37D06BF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244399253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233947AE" w14:textId="677FA5C4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B7D98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1" type="#_x0000_t202" alt="INTERNAL" style="position:absolute;left:0;text-align:left;margin-left:0;margin-top:0;width:95.05pt;height:25.6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1coIAIAAD0EAAAOAAAAZHJzL2Uyb0RvYy54bWysU1Fv2yAQfp+0/4B4X2wny9ZZcaqsVaZJ&#10;UVspnfpMMMSWgENAYme/fgeOk67b07QXuOOO4+77Pha3vVbkKJxvwVS0mOSUCMOhbs2+oj+e1x9u&#10;KPGBmZopMKKiJ+Hp7fL9u0VnSzGFBlQtHMEixpedrWgTgi2zzPNGaOYnYIXBoASnWUDX7bPasQ6r&#10;a5VN8/xT1oGrrQMuvMfT+yFIl6m+lIKHRym9CERVFHsLaXVp3cU1Wy5YuXfMNi0/t8H+oQvNWoOP&#10;Xkrds8DIwbV/lNItd+BBhgkHnYGULRdpBpymyN9Ms22YFWkWBMfbC0z+/5XlD8etfXIk9F+hRwIj&#10;IJ31pcfDOE8vnY47dkowjhCeLrCJPhAeL03zz8VsTgnH2Gw6Rz+Wya63rfPhmwBNolFRh7QktNhx&#10;48OQOqbExwysW6USNcr8doA1hxORuB1uM+x2Vscy186jFfpdT9q6ovNxqh3UJxzWwaADb/m6xY42&#10;zIcn5pD4gkYxh0dcpIKuonC2KGnA/fzbecxHPjBKSYdCqqhBpVOivhvkaTr/mOdReMlDw43GLhnF&#10;l3we4+ag7wA1ig1gV8mc3RQx4oJKLprSgX5Bva/ii+gzw/Hdiu5G8y4M0sb/wsVqlZJQZ5aFjdla&#10;HstHOCPWz/0Lc/ZMSEAqH2CUGyvf8DLkxpverg4B2UmkRYwHRM/Qo0YT7ef/FD/Baz9lXX/98hcA&#10;AAD//wMAUEsDBBQABgAIAAAAIQDTj5Ic2QAAAAQBAAAPAAAAZHJzL2Rvd25yZXYueG1sTI/BTsMw&#10;EETvSPyDtUjcqJNIjSBkU1WFIq4EJDg68TaOGq/T2G3D3+NygctKoxnNvC1Xsx3EiSbfO0ZIFwkI&#10;4tbpnjuEj/ft3T0IHxRrNTgmhG/ysKqur0pVaHfmNzrVoROxhH2hEEwIYyGlbw1Z5RduJI7ezk1W&#10;hSinTupJnWO5HWSWJLm0que4YNRIG0Ptvj5ahPzpZW3Gz/zrsMv8q2/cPtTuGfH2Zl4/ggg0h78w&#10;XPAjOlSRqXFH1l4MCPGR8Hsv3kOSgmgQlmkGsirlf/jqBwAA//8DAFBLAQItABQABgAIAAAAIQC2&#10;gziS/gAAAOEBAAATAAAAAAAAAAAAAAAAAAAAAABbQ29udGVudF9UeXBlc10ueG1sUEsBAi0AFAAG&#10;AAgAAAAhADj9If/WAAAAlAEAAAsAAAAAAAAAAAAAAAAALwEAAF9yZWxzLy5yZWxzUEsBAi0AFAAG&#10;AAgAAAAhALjfVyggAgAAPQQAAA4AAAAAAAAAAAAAAAAALgIAAGRycy9lMm9Eb2MueG1sUEsBAi0A&#10;FAAGAAgAAAAhANOPkhzZAAAABAEAAA8AAAAAAAAAAAAAAAAAegQAAGRycy9kb3ducmV2LnhtbFBL&#10;BQYAAAAABAAEAPMAAACABQAAAAA=&#10;" filled="f" stroked="f">
              <v:textbox style="mso-fit-shape-to-text:t" inset="20pt,0,0,15pt">
                <w:txbxContent>
                  <w:p w14:paraId="233947AE" w14:textId="677FA5C4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35373" w14:textId="77777777" w:rsidR="000A57B2" w:rsidRDefault="000A57B2">
      <w:pPr>
        <w:spacing w:after="0" w:line="240" w:lineRule="auto"/>
      </w:pPr>
      <w:r>
        <w:separator/>
      </w:r>
    </w:p>
  </w:footnote>
  <w:footnote w:type="continuationSeparator" w:id="0">
    <w:p w14:paraId="63073000" w14:textId="77777777" w:rsidR="000A57B2" w:rsidRDefault="000A5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6A28" w14:textId="0C249880" w:rsidR="002C3795" w:rsidRDefault="00A974C5">
    <w:pPr>
      <w:spacing w:line="240" w:lineRule="auto"/>
      <w:ind w:left="0"/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32CD4CB1" wp14:editId="0903FF71">
          <wp:simplePos x="0" y="0"/>
          <wp:positionH relativeFrom="margin">
            <wp:posOffset>3560508</wp:posOffset>
          </wp:positionH>
          <wp:positionV relativeFrom="paragraph">
            <wp:posOffset>-47381</wp:posOffset>
          </wp:positionV>
          <wp:extent cx="1514475" cy="396875"/>
          <wp:effectExtent l="0" t="0" r="0" b="0"/>
          <wp:wrapTight wrapText="bothSides">
            <wp:wrapPolygon edited="0">
              <wp:start x="0" y="2074"/>
              <wp:lineTo x="0" y="18662"/>
              <wp:lineTo x="21192" y="18662"/>
              <wp:lineTo x="19834" y="5184"/>
              <wp:lineTo x="19562" y="2074"/>
              <wp:lineTo x="0" y="2074"/>
            </wp:wrapPolygon>
          </wp:wrapTight>
          <wp:docPr id="1878126012" name="Obrázek 1" descr="Obsah obrázku Písmo, Grafika, snímek obrazovky, typografie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126012" name="Obrázek 1" descr="Obsah obrázku Písmo, Grafika, snímek obrazovky, typografie&#10;&#10;Popis byl vytvořen automaticky"/>
                  <pic:cNvPicPr/>
                </pic:nvPicPr>
                <pic:blipFill rotWithShape="1">
                  <a:blip r:embed="rId1"/>
                  <a:srcRect t="2344" r="28378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96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6D85">
      <w:rPr>
        <w:noProof/>
      </w:rPr>
      <w:drawing>
        <wp:anchor distT="152400" distB="152400" distL="152400" distR="152400" simplePos="0" relativeHeight="251659264" behindDoc="1" locked="0" layoutInCell="1" allowOverlap="1" wp14:anchorId="1AC0791E" wp14:editId="72FB2AD5">
          <wp:simplePos x="0" y="0"/>
          <wp:positionH relativeFrom="page">
            <wp:posOffset>1</wp:posOffset>
          </wp:positionH>
          <wp:positionV relativeFrom="page">
            <wp:posOffset>9571684</wp:posOffset>
          </wp:positionV>
          <wp:extent cx="7588250" cy="1951990"/>
          <wp:effectExtent l="0" t="0" r="0" b="0"/>
          <wp:wrapNone/>
          <wp:docPr id="387442095" name="officeArt object" descr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7.png" descr="image7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88250" cy="19519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60E3CC68" wp14:editId="1E258F12">
              <wp:simplePos x="0" y="0"/>
              <wp:positionH relativeFrom="page">
                <wp:posOffset>2110742</wp:posOffset>
              </wp:positionH>
              <wp:positionV relativeFrom="page">
                <wp:posOffset>10316822</wp:posOffset>
              </wp:positionV>
              <wp:extent cx="4669155" cy="504484"/>
              <wp:effectExtent l="0" t="0" r="0" b="0"/>
              <wp:wrapNone/>
              <wp:docPr id="1073741827" name="officeArt object" descr="Obdĺžnik 9653438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504484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01900E7" w14:textId="77777777" w:rsidR="002C3795" w:rsidRDefault="00476D85">
                          <w:pPr>
                            <w:spacing w:line="275" w:lineRule="auto"/>
                            <w:ind w:left="0"/>
                            <w:jc w:val="right"/>
                          </w:pPr>
                          <w:r>
                            <w:rPr>
                              <w:color w:val="0E3A2F"/>
                              <w:sz w:val="14"/>
                              <w:szCs w:val="14"/>
                              <w:u w:color="0E3A2F"/>
                              <w:lang w:val="en-US"/>
                            </w:rPr>
                            <w:t>From details to story: skoda-storyboard.com</w:t>
                          </w:r>
                        </w:p>
                        <w:p w14:paraId="7A4461E0" w14:textId="77777777" w:rsidR="002C3795" w:rsidRDefault="00476D85">
                          <w:pPr>
                            <w:spacing w:line="275" w:lineRule="auto"/>
                            <w:ind w:left="0"/>
                            <w:jc w:val="right"/>
                          </w:pPr>
                          <w:r>
                            <w:rPr>
                              <w:color w:val="0E3A2F"/>
                              <w:sz w:val="14"/>
                              <w:szCs w:val="14"/>
                              <w:u w:color="0E3A2F"/>
                              <w:lang w:val="en-US"/>
                            </w:rPr>
                            <w:t>For the latest news, follow us on our WhatsApp channel</w:t>
                          </w:r>
                          <w:r>
                            <w:rPr>
                              <w:b/>
                              <w:bCs/>
                              <w:color w:val="0E3A2F"/>
                              <w:sz w:val="14"/>
                              <w:szCs w:val="14"/>
                              <w:u w:color="0E3A2F"/>
                            </w:rPr>
                            <w:t xml:space="preserve">, 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  <w:lang w:val="en-US"/>
                            </w:rPr>
                            <w:t xml:space="preserve">'What's up, 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Š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  <w:lang w:val="zh-TW" w:eastAsia="zh-TW"/>
                            </w:rPr>
                            <w:t>koda?'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E3CC68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bdĺžnik 965343839" style="position:absolute;margin-left:166.2pt;margin-top:812.35pt;width:367.65pt;height:39.7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eT6vQEAAGoDAAAOAAAAZHJzL2Uyb0RvYy54bWysU8FO4zAQvSPxD5bv26RV24WoKdoFsUJC&#10;CxLwAa5jN5Zsj9d2m/TvGbtJi+CGNgdn7Jm8mff8srrpjSZ74YMCW9PppKREWA6Nstuavr3e/7ii&#10;JERmG6bBipoeRKA368uLVecqMYMWdCM8QRAbqs7VtI3RVUUReCsMCxNwwmJSgjcs4tZvi8azDtGN&#10;LmZluSw68I3zwEUIeHp3TNJ1xpdS8PgkZRCR6JribDGvPq+btBbrFau2nrlW8WEM9o0pDFMWm56g&#10;7lhkZOfVFyijuIcAMk44mAKkVFxkDshmWn5i89IyJzIXFCe4k0zh/8Hyv/sX9+xJ7H9DjxeYBOlc&#10;qAIeJj699Ca9cVKCeZTwcJJN9JFwPJwvl9fTxYISjrlFOZ9fzRNMcf7a+RD/CDAkBTX1eC1ZLbZ/&#10;DPFYOpakZhbuldb5arQlHY41+1lia87QIVKz48cfqoyK6CKtDA5Tpmfor22CE9kHQ6czuRTFftMP&#10;jDfQHFCIDr1Q0/Bvx7ygRD9YFDsZZwz8GGzGwO7MLaC9ppQwy1tAd40D/tpFkCozTN2OLVCZtMEL&#10;zRoN5kuO+bjPVedfZP0OAAD//wMAUEsDBBQABgAIAAAAIQAmkiEC4QAAAA4BAAAPAAAAZHJzL2Rv&#10;d25yZXYueG1sTI9BS8NAEIXvgv9hGcGb3W0aE4nZFFEE0SKkevA4zY5JMLsbsts2/fdOT3p7w/t4&#10;8165nu0gDjSF3jsNy4UCQa7xpneths+P55s7ECGiMzh4RxpOFGBdXV6UWBh/dDUdtrEVHOJCgRq6&#10;GMdCytB0ZDEs/EiOvW8/WYx8Tq00Ex453A4yUSqTFnvHHzoc6bGj5me7txpea9y8YX2b+N4G8/Ui&#10;309PnrS+vpof7kFEmuMfDOf6XB0q7rTze2eCGDSsVknKKBtZkuYgzojKclY7VrlKlyCrUv6fUf0C&#10;AAD//wMAUEsBAi0AFAAGAAgAAAAhALaDOJL+AAAA4QEAABMAAAAAAAAAAAAAAAAAAAAAAFtDb250&#10;ZW50X1R5cGVzXS54bWxQSwECLQAUAAYACAAAACEAOP0h/9YAAACUAQAACwAAAAAAAAAAAAAAAAAv&#10;AQAAX3JlbHMvLnJlbHNQSwECLQAUAAYACAAAACEAut3k+r0BAABqAwAADgAAAAAAAAAAAAAAAAAu&#10;AgAAZHJzL2Uyb0RvYy54bWxQSwECLQAUAAYACAAAACEAJpIhAuEAAAAOAQAADwAAAAAAAAAAAAAA&#10;AAAXBAAAZHJzL2Rvd25yZXYueG1sUEsFBgAAAAAEAAQA8wAAACUFAAAAAA==&#10;" filled="f" stroked="f" strokeweight="1pt">
              <v:stroke miterlimit="4"/>
              <v:textbox inset="0,0,0,0">
                <w:txbxContent>
                  <w:p w14:paraId="201900E7" w14:textId="77777777" w:rsidR="002C3795" w:rsidRDefault="00476D85">
                    <w:pPr>
                      <w:spacing w:line="275" w:lineRule="auto"/>
                      <w:ind w:left="0"/>
                      <w:jc w:val="right"/>
                    </w:pPr>
                    <w:r>
                      <w:rPr>
                        <w:color w:val="0E3A2F"/>
                        <w:sz w:val="14"/>
                        <w:szCs w:val="14"/>
                        <w:u w:color="0E3A2F"/>
                        <w:lang w:val="en-US"/>
                      </w:rPr>
                      <w:t>From details to story: skoda-storyboard.com</w:t>
                    </w:r>
                  </w:p>
                  <w:p w14:paraId="7A4461E0" w14:textId="77777777" w:rsidR="002C3795" w:rsidRDefault="00476D85">
                    <w:pPr>
                      <w:spacing w:line="275" w:lineRule="auto"/>
                      <w:ind w:left="0"/>
                      <w:jc w:val="right"/>
                    </w:pPr>
                    <w:r>
                      <w:rPr>
                        <w:color w:val="0E3A2F"/>
                        <w:sz w:val="14"/>
                        <w:szCs w:val="14"/>
                        <w:u w:color="0E3A2F"/>
                        <w:lang w:val="en-US"/>
                      </w:rPr>
                      <w:t>For the latest news, follow us on our WhatsApp channel</w:t>
                    </w:r>
                    <w:r>
                      <w:rPr>
                        <w:b/>
                        <w:bCs/>
                        <w:color w:val="0E3A2F"/>
                        <w:sz w:val="14"/>
                        <w:szCs w:val="14"/>
                        <w:u w:color="0E3A2F"/>
                      </w:rPr>
                      <w:t xml:space="preserve">, </w:t>
                    </w:r>
                    <w:r>
                      <w:rPr>
                        <w:b/>
                        <w:bCs/>
                        <w:sz w:val="14"/>
                        <w:szCs w:val="14"/>
                        <w:lang w:val="en-US"/>
                      </w:rPr>
                      <w:t xml:space="preserve">'What's up, </w:t>
                    </w:r>
                    <w:r>
                      <w:rPr>
                        <w:b/>
                        <w:bCs/>
                        <w:sz w:val="14"/>
                        <w:szCs w:val="14"/>
                      </w:rPr>
                      <w:t>Š</w:t>
                    </w:r>
                    <w:r>
                      <w:rPr>
                        <w:b/>
                        <w:bCs/>
                        <w:sz w:val="14"/>
                        <w:szCs w:val="14"/>
                        <w:lang w:val="zh-TW" w:eastAsia="zh-TW"/>
                      </w:rPr>
                      <w:t>koda?'</w:t>
                    </w:r>
                    <w:r>
                      <w:rPr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21EE5E7D" wp14:editId="50AB96AF">
              <wp:simplePos x="0" y="0"/>
              <wp:positionH relativeFrom="page">
                <wp:posOffset>257256</wp:posOffset>
              </wp:positionH>
              <wp:positionV relativeFrom="page">
                <wp:posOffset>10368280</wp:posOffset>
              </wp:positionV>
              <wp:extent cx="965360" cy="127000"/>
              <wp:effectExtent l="0" t="0" r="0" b="0"/>
              <wp:wrapNone/>
              <wp:docPr id="1073741828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36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D6E0645" w14:textId="77777777" w:rsidR="002C3795" w:rsidRDefault="00476D85">
                          <w:pPr>
                            <w:spacing w:after="0"/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EE5E7D" id="_x0000_s1027" type="#_x0000_t202" alt="INTERNAL" style="position:absolute;margin-left:20.25pt;margin-top:816.4pt;width:76pt;height:10pt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OMvAEAAHADAAAOAAAAZHJzL2Uyb0RvYy54bWysU9uO0zAQfUfaf7D8TpMWKBA1XbGsFq2E&#10;AGnhAxzHbizZHuNxm/Tvd+xeBW+rfXHGHvvMnDMnq9vJWbZTEQ34ls9nNWfKS+iN37T8z++Ht584&#10;wyR8Lyx41fK9Qn67vnmzGkOjFjCA7VVkBOKxGUPLh5RCU1UoB+UEziAoT0kN0YlE27ip+ihGQne2&#10;WtT1shoh9iGCVIh0en9I8nXB11rJ9FNrVInZllNvqayxrF1eq/VKNJsowmDksQ3xgi6cMJ6KnqHu&#10;RRJsG81/UM7ICAg6zSS4CrQ2UhUOxGZe/8PmaRBBFS4kDoazTPh6sPLH7in8iixNdzDRALMgY8AG&#10;6TDzmXR0+UudMsqThPuzbGpKTNLh5+WHd0vKSErNFx/rushaXR6HiOmbAsdy0PJIUyliid13TFSQ&#10;rp6u5FoeHoy1ZTLWs/EISviCDKKtODy+uuVMIhNZ41r+nqqf61uf4VSxwbHShVuO0tRNzPRXvDvo&#10;9yTHSI5oOf7diqg4s4+eJM/2OQXxFHSnwG/dVyCTzTkTXg5AHusKSQ9ftgm0KURz0UMJYp03NNbC&#10;/2jB7Jvrfbl1+VHWzwAAAP//AwBQSwMEFAAGAAgAAAAhAEqa+2/dAAAADAEAAA8AAABkcnMvZG93&#10;bnJldi54bWxMj01OwzAQhfdI3MEaJHbUJrQRDXGqKhILBEJq4QCT2E2ixuModtNweyYrWM43T+8n&#10;382uF5MdQ+dJw+NKgbBUe9NRo+H76/XhGUSISAZ7T1bDjw2wK25vcsyMv9LBTsfYCDahkKGGNsYh&#10;kzLUrXUYVn6wxL+THx1GPsdGmhGvbO56mSiVSocdcUKLgy1bW5+PF6chnPdr7KcpLd/UqS7ps9p+&#10;DO9a39/N+xcQ0c7xTwxLfa4OBXeq/IVMEL2Gtdqwknn6lPCGRbFNGFUL2jCSRS7/jyh+AQAA//8D&#10;AFBLAQItABQABgAIAAAAIQC2gziS/gAAAOEBAAATAAAAAAAAAAAAAAAAAAAAAABbQ29udGVudF9U&#10;eXBlc10ueG1sUEsBAi0AFAAGAAgAAAAhADj9If/WAAAAlAEAAAsAAAAAAAAAAAAAAAAALwEAAF9y&#10;ZWxzLy5yZWxzUEsBAi0AFAAGAAgAAAAhAHCLE4y8AQAAcAMAAA4AAAAAAAAAAAAAAAAALgIAAGRy&#10;cy9lMm9Eb2MueG1sUEsBAi0AFAAGAAgAAAAhAEqa+2/dAAAADAEAAA8AAAAAAAAAAAAAAAAAFgQA&#10;AGRycy9kb3ducmV2LnhtbFBLBQYAAAAABAAEAPMAAAAgBQAAAAA=&#10;" filled="f" stroked="f" strokeweight="1pt">
              <v:stroke miterlimit="4"/>
              <v:textbox inset="0,0,0,0">
                <w:txbxContent>
                  <w:p w14:paraId="3D6E0645" w14:textId="77777777" w:rsidR="002C3795" w:rsidRDefault="00476D85">
                    <w:pPr>
                      <w:spacing w:after="0"/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2336" behindDoc="1" locked="0" layoutInCell="1" allowOverlap="1" wp14:anchorId="61C09708" wp14:editId="346EF77B">
              <wp:simplePos x="0" y="0"/>
              <wp:positionH relativeFrom="page">
                <wp:posOffset>257256</wp:posOffset>
              </wp:positionH>
              <wp:positionV relativeFrom="page">
                <wp:posOffset>10368280</wp:posOffset>
              </wp:positionV>
              <wp:extent cx="965360" cy="127000"/>
              <wp:effectExtent l="0" t="0" r="0" b="0"/>
              <wp:wrapNone/>
              <wp:docPr id="1073741829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36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4C04E1D" w14:textId="77777777" w:rsidR="002C3795" w:rsidRDefault="00476D85">
                          <w:pPr>
                            <w:spacing w:after="0"/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C09708" id="_x0000_s1028" type="#_x0000_t202" alt="INTERNAL" style="position:absolute;margin-left:20.25pt;margin-top:816.4pt;width:76pt;height:10pt;z-index:-2516541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MlvgEAAHADAAAOAAAAZHJzL2Uyb0RvYy54bWysU8FuGyEQvUfKPyDu8a6d1mlXxlGTKFWl&#10;KK3k9gNYFrxIwBDA3vXfd8BeO2pvVS/swMCbeW/eru5Ha8hehqjBMTqf1ZRIJ6DTbsvor5/PN58o&#10;iYm7jhtwktGDjPR+fX21GnwjF9CD6WQgCOJiM3hG+5R8U1VR9NLyOAMvHSYVBMsTbsO26gIfEN2a&#10;alHXy2qA0PkAQsaIp0/HJF0XfKWkSN+VijIRwyj2lsoaytrmtVqveLMN3PdanNrg/9CF5dph0TPU&#10;E0+c7IL+C8pqESCCSjMBtgKltJCFA7KZ13+w2fTcy8IFxYn+LFP8f7Didb/xPwJJ4wOMOMAsyOBj&#10;E/Ew8xlVsPmLnRLMo4SHs2xyTETg4eflx9slZgSm5ou7ui6yVpfHPsT0VYIlOWA04FSKWHz/EhMW&#10;xKvTlVzLwbM2pkzGODKcQBGfo0GU4cfH725ZndBERltGP2D1c33jMpwsNjhVunDLURrbkeiO0cXE&#10;u4XugHIM6AhG49uOB0mJ+eZQ8myfKQhT0E6B29lHQJPNKeFO9IAeawtJB192CZQuRHPRYwlknTc4&#10;1sL/ZMHsm/f7cuvyo6x/AwAA//8DAFBLAwQUAAYACAAAACEASpr7b90AAAAMAQAADwAAAGRycy9k&#10;b3ducmV2LnhtbEyPTU7DMBCF90jcwRokdtQmtBENcaoqEgsEQmrhAJPYTaLG4yh203B7JitYzjdP&#10;7yffza4Xkx1D50nD40qBsFR701Gj4fvr9eEZRIhIBntPVsOPDbArbm9yzIy/0sFOx9gINqGQoYY2&#10;xiGTMtStdRhWfrDEv5MfHUY+x0aaEa9s7nqZKJVKhx1xQouDLVtbn48XpyGc92vspykt39SpLumz&#10;2n4M71rf3837FxDRzvFPDEt9rg4Fd6r8hUwQvYa12rCSefqU8IZFsU0YVQvaMJJFLv+PKH4BAAD/&#10;/wMAUEsBAi0AFAAGAAgAAAAhALaDOJL+AAAA4QEAABMAAAAAAAAAAAAAAAAAAAAAAFtDb250ZW50&#10;X1R5cGVzXS54bWxQSwECLQAUAAYACAAAACEAOP0h/9YAAACUAQAACwAAAAAAAAAAAAAAAAAvAQAA&#10;X3JlbHMvLnJlbHNQSwECLQAUAAYACAAAACEAWOgDJb4BAABwAwAADgAAAAAAAAAAAAAAAAAuAgAA&#10;ZHJzL2Uyb0RvYy54bWxQSwECLQAUAAYACAAAACEASpr7b90AAAAMAQAADwAAAAAAAAAAAAAAAAAY&#10;BAAAZHJzL2Rvd25yZXYueG1sUEsFBgAAAAAEAAQA8wAAACIFAAAAAA==&#10;" filled="f" stroked="f" strokeweight="1pt">
              <v:stroke miterlimit="4"/>
              <v:textbox inset="0,0,0,0">
                <w:txbxContent>
                  <w:p w14:paraId="54C04E1D" w14:textId="77777777" w:rsidR="002C3795" w:rsidRDefault="00476D85">
                    <w:pPr>
                      <w:spacing w:after="0"/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rFonts w:ascii="Arial" w:hAnsi="Arial"/>
        <w:b/>
        <w:bCs/>
        <w:sz w:val="28"/>
        <w:szCs w:val="28"/>
      </w:rPr>
      <w:t xml:space="preserve">Tlačová </w:t>
    </w:r>
    <w:proofErr w:type="spellStart"/>
    <w:r w:rsidR="00476D85">
      <w:rPr>
        <w:rFonts w:ascii="Arial" w:hAnsi="Arial"/>
        <w:b/>
        <w:bCs/>
        <w:sz w:val="28"/>
        <w:szCs w:val="28"/>
        <w:lang w:val="de-DE"/>
      </w:rPr>
      <w:t>spr</w:t>
    </w:r>
    <w:r w:rsidR="00476D85">
      <w:rPr>
        <w:rFonts w:ascii="Arial" w:hAnsi="Arial"/>
        <w:b/>
        <w:bCs/>
        <w:sz w:val="28"/>
        <w:szCs w:val="28"/>
      </w:rPr>
      <w:t>áva</w:t>
    </w:r>
    <w:proofErr w:type="spellEnd"/>
    <w:r w:rsidR="00476D85">
      <w:rPr>
        <w:b/>
        <w:bCs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04C43"/>
    <w:multiLevelType w:val="hybridMultilevel"/>
    <w:tmpl w:val="EA36DF60"/>
    <w:lvl w:ilvl="0" w:tplc="26E47A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8D5018"/>
    <w:multiLevelType w:val="hybridMultilevel"/>
    <w:tmpl w:val="C91CE4D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9C259A1"/>
    <w:multiLevelType w:val="multilevel"/>
    <w:tmpl w:val="9C6E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002854">
    <w:abstractNumId w:val="2"/>
  </w:num>
  <w:num w:numId="2" w16cid:durableId="227765348">
    <w:abstractNumId w:val="2"/>
    <w:lvlOverride w:ilvl="1">
      <w:startOverride w:val="2"/>
    </w:lvlOverride>
  </w:num>
  <w:num w:numId="3" w16cid:durableId="245506554">
    <w:abstractNumId w:val="2"/>
    <w:lvlOverride w:ilvl="1">
      <w:startOverride w:val="2"/>
    </w:lvlOverride>
  </w:num>
  <w:num w:numId="4" w16cid:durableId="1670209376">
    <w:abstractNumId w:val="1"/>
  </w:num>
  <w:num w:numId="5" w16cid:durableId="808782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795"/>
    <w:rsid w:val="00033619"/>
    <w:rsid w:val="00036D0A"/>
    <w:rsid w:val="000439BF"/>
    <w:rsid w:val="00050576"/>
    <w:rsid w:val="00080449"/>
    <w:rsid w:val="0008118D"/>
    <w:rsid w:val="000A46D6"/>
    <w:rsid w:val="000A57B2"/>
    <w:rsid w:val="000B5A3B"/>
    <w:rsid w:val="000D30A0"/>
    <w:rsid w:val="00107FC5"/>
    <w:rsid w:val="00115611"/>
    <w:rsid w:val="0014659D"/>
    <w:rsid w:val="00166B12"/>
    <w:rsid w:val="00172EAA"/>
    <w:rsid w:val="00182BA6"/>
    <w:rsid w:val="0019502A"/>
    <w:rsid w:val="001A0635"/>
    <w:rsid w:val="001A6797"/>
    <w:rsid w:val="001B40BE"/>
    <w:rsid w:val="001C4BE4"/>
    <w:rsid w:val="001C5752"/>
    <w:rsid w:val="001E3B82"/>
    <w:rsid w:val="001E6657"/>
    <w:rsid w:val="001E6DF0"/>
    <w:rsid w:val="00207C0B"/>
    <w:rsid w:val="00253024"/>
    <w:rsid w:val="0026271A"/>
    <w:rsid w:val="0026640A"/>
    <w:rsid w:val="0026756A"/>
    <w:rsid w:val="002750A4"/>
    <w:rsid w:val="00287519"/>
    <w:rsid w:val="00290F8A"/>
    <w:rsid w:val="002940DB"/>
    <w:rsid w:val="002A2CEE"/>
    <w:rsid w:val="002A2E14"/>
    <w:rsid w:val="002C3795"/>
    <w:rsid w:val="002C6F6A"/>
    <w:rsid w:val="002D3773"/>
    <w:rsid w:val="002E09A0"/>
    <w:rsid w:val="003043AF"/>
    <w:rsid w:val="00361BB7"/>
    <w:rsid w:val="0036217B"/>
    <w:rsid w:val="003676DF"/>
    <w:rsid w:val="003760FF"/>
    <w:rsid w:val="0038055D"/>
    <w:rsid w:val="00380E9F"/>
    <w:rsid w:val="00395D39"/>
    <w:rsid w:val="00397847"/>
    <w:rsid w:val="003A4AE9"/>
    <w:rsid w:val="003D0EE0"/>
    <w:rsid w:val="003D7085"/>
    <w:rsid w:val="003E0924"/>
    <w:rsid w:val="003E3FCE"/>
    <w:rsid w:val="003E3FE4"/>
    <w:rsid w:val="003F741C"/>
    <w:rsid w:val="00402153"/>
    <w:rsid w:val="00415560"/>
    <w:rsid w:val="004452D4"/>
    <w:rsid w:val="00445DB6"/>
    <w:rsid w:val="00452B0B"/>
    <w:rsid w:val="00453243"/>
    <w:rsid w:val="00454794"/>
    <w:rsid w:val="00470095"/>
    <w:rsid w:val="00476D85"/>
    <w:rsid w:val="0048127D"/>
    <w:rsid w:val="004B380D"/>
    <w:rsid w:val="004B7722"/>
    <w:rsid w:val="004C3FD9"/>
    <w:rsid w:val="004E13EA"/>
    <w:rsid w:val="00525E61"/>
    <w:rsid w:val="005633E1"/>
    <w:rsid w:val="0056427B"/>
    <w:rsid w:val="005647B8"/>
    <w:rsid w:val="00573DB3"/>
    <w:rsid w:val="0058224F"/>
    <w:rsid w:val="00584621"/>
    <w:rsid w:val="005A0E10"/>
    <w:rsid w:val="005A4D16"/>
    <w:rsid w:val="005A711E"/>
    <w:rsid w:val="005C2673"/>
    <w:rsid w:val="005F36F3"/>
    <w:rsid w:val="006228A2"/>
    <w:rsid w:val="00624E68"/>
    <w:rsid w:val="00626146"/>
    <w:rsid w:val="0063637D"/>
    <w:rsid w:val="00647223"/>
    <w:rsid w:val="00657F0D"/>
    <w:rsid w:val="006607EC"/>
    <w:rsid w:val="006804A1"/>
    <w:rsid w:val="00683D51"/>
    <w:rsid w:val="006912D3"/>
    <w:rsid w:val="00691AED"/>
    <w:rsid w:val="006A6600"/>
    <w:rsid w:val="006A7A7E"/>
    <w:rsid w:val="006B2566"/>
    <w:rsid w:val="006C13B5"/>
    <w:rsid w:val="006C5922"/>
    <w:rsid w:val="006D527C"/>
    <w:rsid w:val="006D6F79"/>
    <w:rsid w:val="006E12E4"/>
    <w:rsid w:val="006E2C92"/>
    <w:rsid w:val="006E3F38"/>
    <w:rsid w:val="006E6500"/>
    <w:rsid w:val="006F1BD7"/>
    <w:rsid w:val="007124F6"/>
    <w:rsid w:val="00721F73"/>
    <w:rsid w:val="007561A6"/>
    <w:rsid w:val="00783671"/>
    <w:rsid w:val="00796EFD"/>
    <w:rsid w:val="00797DAA"/>
    <w:rsid w:val="007A06A2"/>
    <w:rsid w:val="007A546C"/>
    <w:rsid w:val="0080386B"/>
    <w:rsid w:val="0082402E"/>
    <w:rsid w:val="00853948"/>
    <w:rsid w:val="008633FA"/>
    <w:rsid w:val="00882245"/>
    <w:rsid w:val="00883676"/>
    <w:rsid w:val="008A182C"/>
    <w:rsid w:val="008A472A"/>
    <w:rsid w:val="008A5D6C"/>
    <w:rsid w:val="008B1D14"/>
    <w:rsid w:val="008E5B1A"/>
    <w:rsid w:val="008F1DA0"/>
    <w:rsid w:val="009044A3"/>
    <w:rsid w:val="00912A2C"/>
    <w:rsid w:val="0093192C"/>
    <w:rsid w:val="00936F53"/>
    <w:rsid w:val="0096498E"/>
    <w:rsid w:val="00966577"/>
    <w:rsid w:val="00967E35"/>
    <w:rsid w:val="00977F2C"/>
    <w:rsid w:val="00995135"/>
    <w:rsid w:val="009B2B9A"/>
    <w:rsid w:val="009B3C15"/>
    <w:rsid w:val="009B6E58"/>
    <w:rsid w:val="009C6321"/>
    <w:rsid w:val="009D3B91"/>
    <w:rsid w:val="009D6F62"/>
    <w:rsid w:val="009E1BC7"/>
    <w:rsid w:val="009F5D4E"/>
    <w:rsid w:val="00A05094"/>
    <w:rsid w:val="00A0793C"/>
    <w:rsid w:val="00A109F0"/>
    <w:rsid w:val="00A2174D"/>
    <w:rsid w:val="00A352C4"/>
    <w:rsid w:val="00A42490"/>
    <w:rsid w:val="00A46EFF"/>
    <w:rsid w:val="00A51A60"/>
    <w:rsid w:val="00A54CE0"/>
    <w:rsid w:val="00A5540B"/>
    <w:rsid w:val="00A7100F"/>
    <w:rsid w:val="00A77080"/>
    <w:rsid w:val="00A86EDD"/>
    <w:rsid w:val="00A974C5"/>
    <w:rsid w:val="00A978EE"/>
    <w:rsid w:val="00AA171A"/>
    <w:rsid w:val="00AD73D4"/>
    <w:rsid w:val="00AF78D8"/>
    <w:rsid w:val="00B052CB"/>
    <w:rsid w:val="00B16800"/>
    <w:rsid w:val="00B2547E"/>
    <w:rsid w:val="00B278F5"/>
    <w:rsid w:val="00B32C10"/>
    <w:rsid w:val="00B3603D"/>
    <w:rsid w:val="00B37DE6"/>
    <w:rsid w:val="00B53024"/>
    <w:rsid w:val="00B74B1D"/>
    <w:rsid w:val="00B777F2"/>
    <w:rsid w:val="00B83371"/>
    <w:rsid w:val="00B94F5E"/>
    <w:rsid w:val="00B979FA"/>
    <w:rsid w:val="00BA188D"/>
    <w:rsid w:val="00BB275F"/>
    <w:rsid w:val="00BB603A"/>
    <w:rsid w:val="00BC0836"/>
    <w:rsid w:val="00C162CE"/>
    <w:rsid w:val="00C22109"/>
    <w:rsid w:val="00C32310"/>
    <w:rsid w:val="00C35F4C"/>
    <w:rsid w:val="00C63004"/>
    <w:rsid w:val="00C878F4"/>
    <w:rsid w:val="00CA034D"/>
    <w:rsid w:val="00CD222D"/>
    <w:rsid w:val="00CF162A"/>
    <w:rsid w:val="00D04DBB"/>
    <w:rsid w:val="00D25CB1"/>
    <w:rsid w:val="00D26A85"/>
    <w:rsid w:val="00D30C7C"/>
    <w:rsid w:val="00D64610"/>
    <w:rsid w:val="00D8179C"/>
    <w:rsid w:val="00DD4CDE"/>
    <w:rsid w:val="00DD6375"/>
    <w:rsid w:val="00DE57CB"/>
    <w:rsid w:val="00DF3283"/>
    <w:rsid w:val="00DF58AA"/>
    <w:rsid w:val="00E1771B"/>
    <w:rsid w:val="00E37434"/>
    <w:rsid w:val="00E447F6"/>
    <w:rsid w:val="00E7429C"/>
    <w:rsid w:val="00E80CA5"/>
    <w:rsid w:val="00E84879"/>
    <w:rsid w:val="00E85DA6"/>
    <w:rsid w:val="00E90740"/>
    <w:rsid w:val="00E9343D"/>
    <w:rsid w:val="00E97E3F"/>
    <w:rsid w:val="00EB5A9F"/>
    <w:rsid w:val="00EE02B5"/>
    <w:rsid w:val="00EF6CCD"/>
    <w:rsid w:val="00F05ECD"/>
    <w:rsid w:val="00F12AB2"/>
    <w:rsid w:val="00F16F14"/>
    <w:rsid w:val="00F40A02"/>
    <w:rsid w:val="00F518CF"/>
    <w:rsid w:val="00F57E15"/>
    <w:rsid w:val="00F634CE"/>
    <w:rsid w:val="00F80C59"/>
    <w:rsid w:val="00F8284B"/>
    <w:rsid w:val="00F874E7"/>
    <w:rsid w:val="00FA435C"/>
    <w:rsid w:val="00FB1B38"/>
    <w:rsid w:val="00FB2F97"/>
    <w:rsid w:val="00FC1676"/>
    <w:rsid w:val="00FD42BF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4CE08A5"/>
  <w15:docId w15:val="{453DC8E0-501D-4F7E-A9A5-699CB21C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60" w:line="276" w:lineRule="auto"/>
      <w:ind w:left="709"/>
    </w:pPr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adpis3">
    <w:name w:val="heading 3"/>
    <w:basedOn w:val="Normlny"/>
    <w:link w:val="Nadpis3Char"/>
    <w:uiPriority w:val="9"/>
    <w:qFormat/>
    <w:rsid w:val="002C6F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adneA">
    <w:name w:val="Žiadne A"/>
  </w:style>
  <w:style w:type="paragraph" w:styleId="Normlnywebov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Cambria" w:eastAsia="Cambria" w:hAnsi="Cambria" w:cs="Cambria"/>
      <w:outline w:val="0"/>
      <w:color w:val="000000"/>
      <w:sz w:val="20"/>
      <w:szCs w:val="20"/>
      <w:u w:val="single" w:color="000000"/>
    </w:rPr>
  </w:style>
  <w:style w:type="character" w:customStyle="1" w:styleId="iadne">
    <w:name w:val="Žiadne"/>
  </w:style>
  <w:style w:type="character" w:customStyle="1" w:styleId="Hyperlink1">
    <w:name w:val="Hyperlink.1"/>
    <w:basedOn w:val="iadne"/>
    <w:rPr>
      <w:rFonts w:ascii="Arial" w:eastAsia="Arial" w:hAnsi="Arial" w:cs="Arial"/>
      <w:outline w:val="0"/>
      <w:color w:val="4BA82E"/>
      <w:u w:val="single" w:color="4BA82E"/>
    </w:rPr>
  </w:style>
  <w:style w:type="character" w:customStyle="1" w:styleId="Hyperlink2">
    <w:name w:val="Hyperlink.2"/>
    <w:basedOn w:val="iadne"/>
    <w:rPr>
      <w:rFonts w:ascii="Arial" w:eastAsia="Arial" w:hAnsi="Arial" w:cs="Arial"/>
      <w:outline w:val="0"/>
      <w:color w:val="4BA82E"/>
      <w:u w:val="single" w:color="4BA82E"/>
    </w:rPr>
  </w:style>
  <w:style w:type="character" w:styleId="Nevyrieenzmienka">
    <w:name w:val="Unresolved Mention"/>
    <w:basedOn w:val="Predvolenpsmoodseku"/>
    <w:uiPriority w:val="99"/>
    <w:semiHidden/>
    <w:unhideWhenUsed/>
    <w:rsid w:val="00B3603D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FB2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2F97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sselectedend">
    <w:name w:val="isselectedend"/>
    <w:basedOn w:val="Normlny"/>
    <w:rsid w:val="00657F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text-token-text-primary">
    <w:name w:val="text-token-text-primary"/>
    <w:basedOn w:val="Predvolenpsmoodseku"/>
    <w:rsid w:val="00657F0D"/>
  </w:style>
  <w:style w:type="character" w:customStyle="1" w:styleId="whitespace-normal">
    <w:name w:val="whitespace-normal"/>
    <w:basedOn w:val="Predvolenpsmoodseku"/>
    <w:rsid w:val="00C63004"/>
  </w:style>
  <w:style w:type="character" w:styleId="Vrazn">
    <w:name w:val="Strong"/>
    <w:basedOn w:val="Predvolenpsmoodseku"/>
    <w:uiPriority w:val="22"/>
    <w:qFormat/>
    <w:rsid w:val="001E3B82"/>
    <w:rPr>
      <w:b/>
      <w:bCs/>
    </w:rPr>
  </w:style>
  <w:style w:type="paragraph" w:customStyle="1" w:styleId="Predvolen">
    <w:name w:val="Predvolené"/>
    <w:rsid w:val="00AA171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lavika">
    <w:name w:val="header"/>
    <w:basedOn w:val="Normlny"/>
    <w:link w:val="HlavikaChar"/>
    <w:uiPriority w:val="99"/>
    <w:unhideWhenUsed/>
    <w:rsid w:val="00A97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74C5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ekzoznamu">
    <w:name w:val="List Paragraph"/>
    <w:basedOn w:val="Normlny"/>
    <w:uiPriority w:val="34"/>
    <w:qFormat/>
    <w:rsid w:val="00A51A60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2C6F6A"/>
    <w:rPr>
      <w:rFonts w:eastAsia="Times New Roman"/>
      <w:b/>
      <w:bCs/>
      <w:sz w:val="27"/>
      <w:szCs w:val="27"/>
      <w:bdr w:val="none" w:sz="0" w:space="0" w:color="auto"/>
    </w:rPr>
  </w:style>
  <w:style w:type="paragraph" w:styleId="Revzia">
    <w:name w:val="Revision"/>
    <w:hidden/>
    <w:uiPriority w:val="99"/>
    <w:semiHidden/>
    <w:rsid w:val="001C57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kaznakomentr">
    <w:name w:val="annotation reference"/>
    <w:basedOn w:val="Predvolenpsmoodseku"/>
    <w:uiPriority w:val="99"/>
    <w:semiHidden/>
    <w:unhideWhenUsed/>
    <w:rsid w:val="00E848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84879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E84879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48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4879"/>
    <w:rPr>
      <w:rFonts w:ascii="Calibri" w:hAnsi="Calibri"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Mriekatabuky">
    <w:name w:val="Table Grid"/>
    <w:basedOn w:val="Normlnatabuka"/>
    <w:uiPriority w:val="59"/>
    <w:rsid w:val="00F12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Verdana" w:eastAsia="Verdana" w:hAnsi="Verdana"/>
      <w:bdr w:val="none" w:sz="0" w:space="0" w:color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627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</w:pPr>
    <w:rPr>
      <w:rFonts w:ascii="SKODA Next Light" w:eastAsiaTheme="minorHAnsi" w:hAnsi="SKODA Next Light" w:cstheme="minorBidi"/>
      <w:noProof/>
      <w:color w:val="auto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6271A"/>
    <w:rPr>
      <w:rFonts w:ascii="SKODA Next Light" w:eastAsiaTheme="minorHAnsi" w:hAnsi="SKODA Next Light" w:cstheme="minorBidi"/>
      <w:noProof/>
      <w:bdr w:val="none" w:sz="0" w:space="0" w:color="auto"/>
      <w:lang w:val="cs-CZ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2627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a.kubikova2@skoda-auto.sk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cdn.skoda-storyboard.com/2026/08/260820_Skoda-receives-Red-Dot-Award-2_bf9d0c95.jp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vimeo.com/1219783080?share=copy&amp;fl=sv&amp;fe=ci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oleObject" Target="embeddings/oleObject2.bin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kodaAutoSK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cdn.skoda-storyboard.com/2026/08/260820_Skoda-receives-Red-Dot-Award-1_fae7f407.jpg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oleObject" Target="embeddings/oleObject1.bin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ŠKODA A4">
  <a:themeElements>
    <a:clrScheme name="ŠKODA A4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DCDCDC"/>
      </a:accent1>
      <a:accent2>
        <a:srgbClr val="BEBEBE"/>
      </a:accent2>
      <a:accent3>
        <a:srgbClr val="6E6E6E"/>
      </a:accent3>
      <a:accent4>
        <a:srgbClr val="DBEED5"/>
      </a:accent4>
      <a:accent5>
        <a:srgbClr val="81C26D"/>
      </a:accent5>
      <a:accent6>
        <a:srgbClr val="4BA82E"/>
      </a:accent6>
      <a:hlink>
        <a:srgbClr val="0000FF"/>
      </a:hlink>
      <a:folHlink>
        <a:srgbClr val="FF00FF"/>
      </a:folHlink>
    </a:clrScheme>
    <a:fontScheme name="ŠKODA A4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ŠKODA A4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ACA48-602F-4193-8AF4-31DFFEE9C1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Racko [PR CLINIC]</dc:creator>
  <cp:lastModifiedBy>Michal Racko [PR CLINIC]</cp:lastModifiedBy>
  <cp:revision>2</cp:revision>
  <dcterms:created xsi:type="dcterms:W3CDTF">2026-08-20T08:01:00Z</dcterms:created>
  <dcterms:modified xsi:type="dcterms:W3CDTF">2026-08-20T08:01:00Z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4a2c0695,41073990,62aa116a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